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4E" w:rsidRPr="00904F16" w:rsidRDefault="00074C4E" w:rsidP="00074C4E">
      <w:pPr>
        <w:jc w:val="center"/>
        <w:rPr>
          <w:rFonts w:ascii="Times New Roman" w:hAnsi="Times New Roman" w:cs="Times New Roman"/>
          <w:sz w:val="28"/>
          <w:szCs w:val="28"/>
        </w:rPr>
      </w:pPr>
      <w:r w:rsidRPr="00904F16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904F16">
        <w:rPr>
          <w:rFonts w:ascii="Times New Roman" w:hAnsi="Times New Roman" w:cs="Times New Roman"/>
          <w:sz w:val="28"/>
          <w:szCs w:val="28"/>
        </w:rPr>
        <w:br/>
        <w:t>ЗОРКИНСКОГО  МУНИЦИПАЛЬНОГО ОБРАЗОВАНИЯ</w:t>
      </w:r>
      <w:r w:rsidRPr="00904F16">
        <w:rPr>
          <w:rFonts w:ascii="Times New Roman" w:hAnsi="Times New Roman" w:cs="Times New Roman"/>
          <w:sz w:val="28"/>
          <w:szCs w:val="28"/>
        </w:rPr>
        <w:br/>
        <w:t>МАРКСОВСКОГО МУНИЦИПАЛЬНОГО РАЙОНА</w:t>
      </w:r>
      <w:r w:rsidRPr="00904F16">
        <w:rPr>
          <w:rFonts w:ascii="Times New Roman" w:hAnsi="Times New Roman" w:cs="Times New Roman"/>
          <w:sz w:val="28"/>
          <w:szCs w:val="28"/>
        </w:rPr>
        <w:br/>
        <w:t>САРАТОВСКОЙ ОБЛАСТИ</w:t>
      </w:r>
    </w:p>
    <w:p w:rsidR="00074C4E" w:rsidRPr="00904F16" w:rsidRDefault="00074C4E" w:rsidP="00074C4E">
      <w:pPr>
        <w:jc w:val="center"/>
        <w:rPr>
          <w:rFonts w:ascii="Times New Roman" w:hAnsi="Times New Roman" w:cs="Times New Roman"/>
          <w:sz w:val="28"/>
          <w:szCs w:val="28"/>
        </w:rPr>
      </w:pPr>
      <w:r w:rsidRPr="00904F16">
        <w:rPr>
          <w:rFonts w:ascii="Times New Roman" w:hAnsi="Times New Roman" w:cs="Times New Roman"/>
          <w:sz w:val="28"/>
          <w:szCs w:val="28"/>
        </w:rPr>
        <w:t>РЕШЕНИЕ</w:t>
      </w:r>
    </w:p>
    <w:p w:rsidR="00074C4E" w:rsidRPr="00904F16" w:rsidRDefault="00074C4E" w:rsidP="003F7F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04F16">
        <w:rPr>
          <w:rFonts w:ascii="Times New Roman" w:hAnsi="Times New Roman" w:cs="Times New Roman"/>
          <w:sz w:val="28"/>
          <w:szCs w:val="28"/>
        </w:rPr>
        <w:t xml:space="preserve">От  </w:t>
      </w:r>
      <w:r w:rsidR="00C032FE" w:rsidRPr="00904F16">
        <w:rPr>
          <w:rFonts w:ascii="Times New Roman" w:hAnsi="Times New Roman" w:cs="Times New Roman"/>
          <w:sz w:val="28"/>
          <w:szCs w:val="28"/>
        </w:rPr>
        <w:t>30</w:t>
      </w:r>
      <w:r w:rsidRPr="00904F16">
        <w:rPr>
          <w:rFonts w:ascii="Times New Roman" w:hAnsi="Times New Roman" w:cs="Times New Roman"/>
          <w:sz w:val="28"/>
          <w:szCs w:val="28"/>
        </w:rPr>
        <w:t>.</w:t>
      </w:r>
      <w:r w:rsidR="00C032FE" w:rsidRPr="00904F16">
        <w:rPr>
          <w:rFonts w:ascii="Times New Roman" w:hAnsi="Times New Roman" w:cs="Times New Roman"/>
          <w:sz w:val="28"/>
          <w:szCs w:val="28"/>
        </w:rPr>
        <w:t>07</w:t>
      </w:r>
      <w:r w:rsidRPr="00904F16">
        <w:rPr>
          <w:rFonts w:ascii="Times New Roman" w:hAnsi="Times New Roman" w:cs="Times New Roman"/>
          <w:sz w:val="28"/>
          <w:szCs w:val="28"/>
        </w:rPr>
        <w:t>.202</w:t>
      </w:r>
      <w:r w:rsidR="00C032FE" w:rsidRPr="00904F16">
        <w:rPr>
          <w:rFonts w:ascii="Times New Roman" w:hAnsi="Times New Roman" w:cs="Times New Roman"/>
          <w:sz w:val="28"/>
          <w:szCs w:val="28"/>
        </w:rPr>
        <w:t>5</w:t>
      </w:r>
      <w:r w:rsidRPr="00904F16">
        <w:rPr>
          <w:rFonts w:ascii="Times New Roman" w:hAnsi="Times New Roman" w:cs="Times New Roman"/>
          <w:sz w:val="28"/>
          <w:szCs w:val="28"/>
        </w:rPr>
        <w:t xml:space="preserve"> г.  № </w:t>
      </w:r>
      <w:bookmarkEnd w:id="0"/>
      <w:r w:rsidR="00904F16" w:rsidRPr="00904F16">
        <w:rPr>
          <w:rFonts w:ascii="Times New Roman" w:hAnsi="Times New Roman" w:cs="Times New Roman"/>
          <w:sz w:val="28"/>
          <w:szCs w:val="28"/>
        </w:rPr>
        <w:t>37</w:t>
      </w:r>
      <w:r w:rsidR="00A76BF9" w:rsidRPr="00904F16">
        <w:rPr>
          <w:rFonts w:ascii="Times New Roman" w:hAnsi="Times New Roman" w:cs="Times New Roman"/>
          <w:sz w:val="28"/>
          <w:szCs w:val="28"/>
        </w:rPr>
        <w:t>/</w:t>
      </w:r>
      <w:r w:rsidR="00904F16" w:rsidRPr="00904F16">
        <w:rPr>
          <w:rFonts w:ascii="Times New Roman" w:hAnsi="Times New Roman" w:cs="Times New Roman"/>
          <w:sz w:val="28"/>
          <w:szCs w:val="28"/>
        </w:rPr>
        <w:t>115</w:t>
      </w:r>
    </w:p>
    <w:p w:rsidR="00074C4E" w:rsidRPr="00904F16" w:rsidRDefault="00074C4E" w:rsidP="00074C4E">
      <w:pPr>
        <w:tabs>
          <w:tab w:val="left" w:pos="601"/>
          <w:tab w:val="left" w:pos="2365"/>
          <w:tab w:val="left" w:pos="4466"/>
          <w:tab w:val="left" w:pos="5872"/>
          <w:tab w:val="left" w:pos="8117"/>
        </w:tabs>
        <w:spacing w:line="242" w:lineRule="auto"/>
        <w:ind w:right="246"/>
        <w:rPr>
          <w:rFonts w:ascii="Times New Roman" w:hAnsi="Times New Roman" w:cs="Times New Roman"/>
          <w:sz w:val="28"/>
          <w:szCs w:val="28"/>
        </w:rPr>
      </w:pPr>
      <w:r w:rsidRPr="00904F16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="00DD1D3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04F16">
        <w:rPr>
          <w:rFonts w:ascii="Times New Roman" w:hAnsi="Times New Roman" w:cs="Times New Roman"/>
          <w:spacing w:val="-2"/>
          <w:sz w:val="28"/>
          <w:szCs w:val="28"/>
        </w:rPr>
        <w:t>присвоении</w:t>
      </w:r>
      <w:r w:rsidR="00DD1D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04F16">
        <w:rPr>
          <w:rFonts w:ascii="Times New Roman" w:hAnsi="Times New Roman" w:cs="Times New Roman"/>
          <w:spacing w:val="-2"/>
          <w:sz w:val="28"/>
          <w:szCs w:val="28"/>
        </w:rPr>
        <w:t>наименования</w:t>
      </w:r>
      <w:r w:rsidR="00DD1D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76BF9" w:rsidRPr="00904F16">
        <w:rPr>
          <w:rFonts w:ascii="Times New Roman" w:hAnsi="Times New Roman" w:cs="Times New Roman"/>
          <w:spacing w:val="-2"/>
          <w:sz w:val="28"/>
          <w:szCs w:val="28"/>
        </w:rPr>
        <w:t>элементу</w:t>
      </w:r>
      <w:r w:rsidR="00DD1D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C10DF" w:rsidRPr="00904F16">
        <w:rPr>
          <w:rFonts w:ascii="Times New Roman" w:hAnsi="Times New Roman" w:cs="Times New Roman"/>
          <w:spacing w:val="-2"/>
          <w:sz w:val="28"/>
          <w:szCs w:val="28"/>
        </w:rPr>
        <w:t>планировочной структуры</w:t>
      </w:r>
      <w:r w:rsidR="00A76BF9" w:rsidRPr="00904F1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04F16">
        <w:rPr>
          <w:rFonts w:ascii="Times New Roman" w:hAnsi="Times New Roman" w:cs="Times New Roman"/>
          <w:sz w:val="28"/>
          <w:szCs w:val="28"/>
        </w:rPr>
        <w:t>сельского поселения Зоркинское</w:t>
      </w:r>
    </w:p>
    <w:p w:rsidR="00074C4E" w:rsidRPr="00904F16" w:rsidRDefault="003F7F50" w:rsidP="003F7F50">
      <w:pPr>
        <w:pStyle w:val="a3"/>
        <w:spacing w:line="247" w:lineRule="auto"/>
        <w:ind w:right="209"/>
        <w:jc w:val="both"/>
        <w:rPr>
          <w:sz w:val="28"/>
          <w:szCs w:val="28"/>
        </w:rPr>
      </w:pPr>
      <w:r w:rsidRPr="00904F16">
        <w:rPr>
          <w:b/>
          <w:sz w:val="28"/>
          <w:szCs w:val="28"/>
        </w:rPr>
        <w:t xml:space="preserve">        </w:t>
      </w:r>
      <w:proofErr w:type="gramStart"/>
      <w:r w:rsidR="00074C4E" w:rsidRPr="00904F16">
        <w:rPr>
          <w:w w:val="105"/>
          <w:sz w:val="28"/>
          <w:szCs w:val="28"/>
        </w:rPr>
        <w:t xml:space="preserve">В связи с необходимостью приведения структуры адреса объектов адресации находящихся на территории сельского поселения </w:t>
      </w:r>
      <w:r w:rsidR="00074C4E" w:rsidRPr="00904F16">
        <w:rPr>
          <w:sz w:val="28"/>
          <w:szCs w:val="28"/>
        </w:rPr>
        <w:t>Зоркинское</w:t>
      </w:r>
      <w:r w:rsidR="00074C4E" w:rsidRPr="00904F16">
        <w:rPr>
          <w:w w:val="105"/>
          <w:sz w:val="28"/>
          <w:szCs w:val="28"/>
        </w:rPr>
        <w:t xml:space="preserve"> в соответствие с требованиями федерального законодательства, в соответствии с Федеральным законом от 6 октября 2003 года №131-ФЗ «Об общих принципах организации местного самоуправления в Российской Федерации», руководствуясь Федеральным законом от 28декабря 2013 года N 443-ФЗ «О федеральной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информационной адресной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системе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и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о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внесении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изменений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в</w:t>
      </w:r>
      <w:proofErr w:type="gramEnd"/>
      <w:r w:rsidR="00074C4E" w:rsidRPr="00904F16">
        <w:rPr>
          <w:w w:val="105"/>
          <w:sz w:val="28"/>
          <w:szCs w:val="28"/>
        </w:rPr>
        <w:t xml:space="preserve"> Федеральный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закон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«Об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общих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принципах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организации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местного самоуправления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в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Российской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Федерации», Постановлением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Правительства Российской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Федерации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от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19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ноября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2014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года</w:t>
      </w:r>
      <w:r w:rsidRPr="00904F16">
        <w:rPr>
          <w:w w:val="105"/>
          <w:sz w:val="28"/>
          <w:szCs w:val="28"/>
        </w:rPr>
        <w:t xml:space="preserve"> N </w:t>
      </w:r>
      <w:r w:rsidR="00074C4E" w:rsidRPr="00904F16">
        <w:rPr>
          <w:w w:val="105"/>
          <w:sz w:val="28"/>
          <w:szCs w:val="28"/>
        </w:rPr>
        <w:t>1221 «Об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утверждении Правил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присвоения,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изменения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и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аннулирования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адресов»,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Постановлением Правительства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РФ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от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22 мая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2015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года</w:t>
      </w:r>
      <w:r w:rsidRPr="00904F16">
        <w:rPr>
          <w:w w:val="105"/>
          <w:sz w:val="28"/>
          <w:szCs w:val="28"/>
        </w:rPr>
        <w:t xml:space="preserve"> № </w:t>
      </w:r>
      <w:r w:rsidR="00074C4E" w:rsidRPr="00904F16">
        <w:rPr>
          <w:w w:val="105"/>
          <w:sz w:val="28"/>
          <w:szCs w:val="28"/>
        </w:rPr>
        <w:t>492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«О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составе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сведений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об адресах, размещаемых в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государственном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адресном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реестре,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порядке межведомственного</w:t>
      </w:r>
      <w:r w:rsidRPr="00904F16">
        <w:rPr>
          <w:w w:val="105"/>
          <w:sz w:val="28"/>
          <w:szCs w:val="28"/>
        </w:rPr>
        <w:t xml:space="preserve"> информацио</w:t>
      </w:r>
      <w:r w:rsidR="00074C4E" w:rsidRPr="00904F16">
        <w:rPr>
          <w:w w:val="105"/>
          <w:sz w:val="28"/>
          <w:szCs w:val="28"/>
        </w:rPr>
        <w:t>нного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взаимодействия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приведении государственного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адресного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реестра,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о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внесении</w:t>
      </w:r>
      <w:r w:rsidRPr="00904F16">
        <w:rPr>
          <w:w w:val="105"/>
          <w:sz w:val="28"/>
          <w:szCs w:val="28"/>
        </w:rPr>
        <w:t xml:space="preserve"> измене</w:t>
      </w:r>
      <w:r w:rsidR="00074C4E" w:rsidRPr="00904F16">
        <w:rPr>
          <w:w w:val="105"/>
          <w:sz w:val="28"/>
          <w:szCs w:val="28"/>
        </w:rPr>
        <w:t>ний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и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 xml:space="preserve">признании </w:t>
      </w:r>
      <w:proofErr w:type="gramStart"/>
      <w:r w:rsidR="00074C4E" w:rsidRPr="00904F16">
        <w:rPr>
          <w:w w:val="105"/>
          <w:sz w:val="28"/>
          <w:szCs w:val="28"/>
        </w:rPr>
        <w:t>утратившими</w:t>
      </w:r>
      <w:proofErr w:type="gramEnd"/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силу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некоторых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актов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Правительства Российской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Федерации», Уставом</w:t>
      </w:r>
      <w:r w:rsidRPr="00904F16">
        <w:rPr>
          <w:w w:val="105"/>
          <w:sz w:val="28"/>
          <w:szCs w:val="28"/>
        </w:rPr>
        <w:t xml:space="preserve"> </w:t>
      </w:r>
      <w:r w:rsidRPr="00904F16">
        <w:rPr>
          <w:sz w:val="28"/>
          <w:szCs w:val="28"/>
        </w:rPr>
        <w:t>Зоркинского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муниципального образования,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Совет</w:t>
      </w:r>
      <w:r w:rsidRPr="00904F16">
        <w:rPr>
          <w:w w:val="105"/>
          <w:sz w:val="28"/>
          <w:szCs w:val="28"/>
        </w:rPr>
        <w:t xml:space="preserve"> Зоркинского </w:t>
      </w:r>
      <w:r w:rsidR="00074C4E" w:rsidRPr="00904F16">
        <w:rPr>
          <w:w w:val="105"/>
          <w:sz w:val="28"/>
          <w:szCs w:val="28"/>
        </w:rPr>
        <w:t>муниципального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образования Марксовского муниципального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района Саратовской</w:t>
      </w:r>
      <w:r w:rsidRPr="00904F16">
        <w:rPr>
          <w:w w:val="105"/>
          <w:sz w:val="28"/>
          <w:szCs w:val="28"/>
        </w:rPr>
        <w:t xml:space="preserve"> </w:t>
      </w:r>
      <w:r w:rsidR="00074C4E" w:rsidRPr="00904F16">
        <w:rPr>
          <w:w w:val="105"/>
          <w:sz w:val="28"/>
          <w:szCs w:val="28"/>
        </w:rPr>
        <w:t>области</w:t>
      </w:r>
    </w:p>
    <w:p w:rsidR="00074C4E" w:rsidRPr="00904F16" w:rsidRDefault="003F7F50" w:rsidP="003F7F50">
      <w:pPr>
        <w:pStyle w:val="Heading2"/>
        <w:jc w:val="both"/>
        <w:rPr>
          <w:sz w:val="28"/>
          <w:szCs w:val="28"/>
        </w:rPr>
      </w:pPr>
      <w:r w:rsidRPr="00904F16">
        <w:rPr>
          <w:b w:val="0"/>
          <w:bCs w:val="0"/>
          <w:sz w:val="28"/>
          <w:szCs w:val="28"/>
        </w:rPr>
        <w:t xml:space="preserve">   </w:t>
      </w:r>
      <w:r w:rsidR="00074C4E" w:rsidRPr="00904F16">
        <w:rPr>
          <w:spacing w:val="-2"/>
          <w:sz w:val="28"/>
          <w:szCs w:val="28"/>
        </w:rPr>
        <w:t>РЕШИЛ:</w:t>
      </w:r>
      <w:r w:rsidR="00C032FE" w:rsidRPr="00904F16">
        <w:rPr>
          <w:spacing w:val="-2"/>
          <w:sz w:val="28"/>
          <w:szCs w:val="28"/>
        </w:rPr>
        <w:t xml:space="preserve"> </w:t>
      </w:r>
    </w:p>
    <w:p w:rsidR="00074C4E" w:rsidRPr="00904F16" w:rsidRDefault="00074C4E" w:rsidP="003F7F50">
      <w:pPr>
        <w:pStyle w:val="a5"/>
        <w:numPr>
          <w:ilvl w:val="0"/>
          <w:numId w:val="1"/>
        </w:numPr>
        <w:tabs>
          <w:tab w:val="left" w:pos="0"/>
        </w:tabs>
        <w:spacing w:line="244" w:lineRule="auto"/>
        <w:ind w:left="0" w:right="236" w:firstLine="0"/>
        <w:rPr>
          <w:sz w:val="28"/>
          <w:szCs w:val="28"/>
        </w:rPr>
      </w:pPr>
      <w:r w:rsidRPr="00904F16">
        <w:rPr>
          <w:sz w:val="28"/>
          <w:szCs w:val="28"/>
        </w:rPr>
        <w:t>Присвоить элементу</w:t>
      </w:r>
      <w:r w:rsidR="00A107E6" w:rsidRPr="00904F16">
        <w:rPr>
          <w:sz w:val="28"/>
          <w:szCs w:val="28"/>
        </w:rPr>
        <w:t xml:space="preserve"> </w:t>
      </w:r>
      <w:r w:rsidR="00C032FE" w:rsidRPr="00904F16">
        <w:rPr>
          <w:spacing w:val="-2"/>
          <w:sz w:val="28"/>
          <w:szCs w:val="28"/>
        </w:rPr>
        <w:t>планировочной структуры</w:t>
      </w:r>
      <w:r w:rsidR="00A76BF9" w:rsidRPr="00904F16">
        <w:rPr>
          <w:spacing w:val="-2"/>
          <w:sz w:val="28"/>
          <w:szCs w:val="28"/>
        </w:rPr>
        <w:t xml:space="preserve"> </w:t>
      </w:r>
      <w:r w:rsidRPr="00904F16">
        <w:rPr>
          <w:sz w:val="28"/>
          <w:szCs w:val="28"/>
        </w:rPr>
        <w:t>сельского</w:t>
      </w:r>
      <w:r w:rsidR="003F7F50" w:rsidRPr="00904F16">
        <w:rPr>
          <w:sz w:val="28"/>
          <w:szCs w:val="28"/>
        </w:rPr>
        <w:t xml:space="preserve"> </w:t>
      </w:r>
      <w:r w:rsidRPr="00904F16">
        <w:rPr>
          <w:sz w:val="28"/>
          <w:szCs w:val="28"/>
        </w:rPr>
        <w:t xml:space="preserve">поселения </w:t>
      </w:r>
      <w:r w:rsidR="003F7F50" w:rsidRPr="00904F16">
        <w:rPr>
          <w:sz w:val="28"/>
          <w:szCs w:val="28"/>
        </w:rPr>
        <w:t>Зоркинское</w:t>
      </w:r>
      <w:r w:rsidRPr="00904F16">
        <w:rPr>
          <w:sz w:val="28"/>
          <w:szCs w:val="28"/>
        </w:rPr>
        <w:t xml:space="preserve"> наименование и данное наименование считать </w:t>
      </w:r>
      <w:r w:rsidRPr="00904F16">
        <w:rPr>
          <w:spacing w:val="-2"/>
          <w:sz w:val="28"/>
          <w:szCs w:val="28"/>
        </w:rPr>
        <w:t>присвоенным:</w:t>
      </w:r>
      <w:r w:rsidR="00A76BF9" w:rsidRPr="00904F16">
        <w:rPr>
          <w:spacing w:val="-2"/>
          <w:sz w:val="28"/>
          <w:szCs w:val="28"/>
        </w:rPr>
        <w:t xml:space="preserve"> </w:t>
      </w:r>
    </w:p>
    <w:p w:rsidR="00074C4E" w:rsidRPr="00904F16" w:rsidRDefault="00074C4E" w:rsidP="0033374E">
      <w:pPr>
        <w:pStyle w:val="a3"/>
        <w:spacing w:before="5" w:line="247" w:lineRule="auto"/>
        <w:ind w:left="110" w:right="231"/>
        <w:jc w:val="both"/>
        <w:rPr>
          <w:sz w:val="28"/>
          <w:szCs w:val="28"/>
        </w:rPr>
      </w:pPr>
      <w:r w:rsidRPr="00904F16">
        <w:rPr>
          <w:sz w:val="28"/>
          <w:szCs w:val="28"/>
        </w:rPr>
        <w:t xml:space="preserve">- </w:t>
      </w:r>
      <w:r w:rsidR="00C032FE" w:rsidRPr="00904F16">
        <w:rPr>
          <w:sz w:val="28"/>
          <w:szCs w:val="28"/>
        </w:rPr>
        <w:t>территория</w:t>
      </w:r>
      <w:r w:rsidRPr="00904F16">
        <w:rPr>
          <w:sz w:val="28"/>
          <w:szCs w:val="28"/>
        </w:rPr>
        <w:t>:</w:t>
      </w:r>
      <w:r w:rsidR="003F7F50" w:rsidRPr="00904F16">
        <w:rPr>
          <w:sz w:val="28"/>
          <w:szCs w:val="28"/>
        </w:rPr>
        <w:t xml:space="preserve"> </w:t>
      </w:r>
      <w:r w:rsidRPr="00904F16">
        <w:rPr>
          <w:sz w:val="28"/>
          <w:szCs w:val="28"/>
        </w:rPr>
        <w:t>Российская</w:t>
      </w:r>
      <w:r w:rsidR="003F7F50" w:rsidRPr="00904F16">
        <w:rPr>
          <w:sz w:val="28"/>
          <w:szCs w:val="28"/>
        </w:rPr>
        <w:t xml:space="preserve"> </w:t>
      </w:r>
      <w:r w:rsidRPr="00904F16">
        <w:rPr>
          <w:sz w:val="28"/>
          <w:szCs w:val="28"/>
        </w:rPr>
        <w:t>Федерация,</w:t>
      </w:r>
      <w:r w:rsidR="003F7F50" w:rsidRPr="00904F16">
        <w:rPr>
          <w:sz w:val="28"/>
          <w:szCs w:val="28"/>
        </w:rPr>
        <w:t xml:space="preserve"> </w:t>
      </w:r>
      <w:r w:rsidRPr="00904F16">
        <w:rPr>
          <w:sz w:val="28"/>
          <w:szCs w:val="28"/>
        </w:rPr>
        <w:t>Саратовская</w:t>
      </w:r>
      <w:r w:rsidR="003F7F50" w:rsidRPr="00904F16">
        <w:rPr>
          <w:sz w:val="28"/>
          <w:szCs w:val="28"/>
        </w:rPr>
        <w:t xml:space="preserve"> </w:t>
      </w:r>
      <w:r w:rsidRPr="00904F16">
        <w:rPr>
          <w:sz w:val="28"/>
          <w:szCs w:val="28"/>
        </w:rPr>
        <w:t>область, Маркс</w:t>
      </w:r>
      <w:r w:rsidR="003F7F50" w:rsidRPr="00904F16">
        <w:rPr>
          <w:sz w:val="28"/>
          <w:szCs w:val="28"/>
        </w:rPr>
        <w:t>овский муниципальный район, сель</w:t>
      </w:r>
      <w:r w:rsidRPr="00904F16">
        <w:rPr>
          <w:sz w:val="28"/>
          <w:szCs w:val="28"/>
        </w:rPr>
        <w:t>ское</w:t>
      </w:r>
      <w:r w:rsidR="003F7F50" w:rsidRPr="00904F16">
        <w:rPr>
          <w:sz w:val="28"/>
          <w:szCs w:val="28"/>
        </w:rPr>
        <w:t xml:space="preserve"> </w:t>
      </w:r>
      <w:r w:rsidRPr="00904F16">
        <w:rPr>
          <w:sz w:val="28"/>
          <w:szCs w:val="28"/>
        </w:rPr>
        <w:t xml:space="preserve">поселение </w:t>
      </w:r>
      <w:r w:rsidR="00DC1586" w:rsidRPr="00904F16">
        <w:rPr>
          <w:sz w:val="28"/>
          <w:szCs w:val="28"/>
        </w:rPr>
        <w:t>Зоркинское</w:t>
      </w:r>
      <w:r w:rsidR="002435B7">
        <w:rPr>
          <w:sz w:val="28"/>
          <w:szCs w:val="28"/>
        </w:rPr>
        <w:t xml:space="preserve">, </w:t>
      </w:r>
      <w:r w:rsidR="00BA6893" w:rsidRPr="00904F16">
        <w:rPr>
          <w:sz w:val="28"/>
          <w:szCs w:val="28"/>
        </w:rPr>
        <w:t xml:space="preserve">территория </w:t>
      </w:r>
      <w:r w:rsidR="00474196">
        <w:rPr>
          <w:sz w:val="28"/>
          <w:szCs w:val="28"/>
        </w:rPr>
        <w:t>Глэмпинг Зел</w:t>
      </w:r>
      <w:r w:rsidR="002435B7">
        <w:rPr>
          <w:sz w:val="28"/>
          <w:szCs w:val="28"/>
        </w:rPr>
        <w:t>ень</w:t>
      </w:r>
      <w:r w:rsidR="0033374E" w:rsidRPr="00904F16">
        <w:rPr>
          <w:sz w:val="28"/>
          <w:szCs w:val="28"/>
        </w:rPr>
        <w:t xml:space="preserve">. </w:t>
      </w:r>
    </w:p>
    <w:p w:rsidR="00074C4E" w:rsidRPr="00904F16" w:rsidRDefault="00074C4E" w:rsidP="003F7F50">
      <w:pPr>
        <w:pStyle w:val="a5"/>
        <w:numPr>
          <w:ilvl w:val="0"/>
          <w:numId w:val="1"/>
        </w:numPr>
        <w:tabs>
          <w:tab w:val="left" w:pos="0"/>
        </w:tabs>
        <w:spacing w:line="247" w:lineRule="auto"/>
        <w:ind w:left="104" w:right="252" w:hanging="104"/>
        <w:rPr>
          <w:sz w:val="28"/>
          <w:szCs w:val="28"/>
        </w:rPr>
      </w:pPr>
      <w:r w:rsidRPr="00904F16">
        <w:rPr>
          <w:w w:val="105"/>
          <w:sz w:val="28"/>
          <w:szCs w:val="28"/>
        </w:rPr>
        <w:t>Настоящее</w:t>
      </w:r>
      <w:r w:rsidR="003F7F50" w:rsidRPr="00904F16">
        <w:rPr>
          <w:w w:val="105"/>
          <w:sz w:val="28"/>
          <w:szCs w:val="28"/>
        </w:rPr>
        <w:t xml:space="preserve"> </w:t>
      </w:r>
      <w:r w:rsidRPr="00904F16">
        <w:rPr>
          <w:w w:val="105"/>
          <w:sz w:val="28"/>
          <w:szCs w:val="28"/>
        </w:rPr>
        <w:t>решение</w:t>
      </w:r>
      <w:r w:rsidR="003F7F50" w:rsidRPr="00904F16">
        <w:rPr>
          <w:w w:val="105"/>
          <w:sz w:val="28"/>
          <w:szCs w:val="28"/>
        </w:rPr>
        <w:t xml:space="preserve"> </w:t>
      </w:r>
      <w:r w:rsidRPr="00904F16">
        <w:rPr>
          <w:w w:val="105"/>
          <w:sz w:val="28"/>
          <w:szCs w:val="28"/>
        </w:rPr>
        <w:t>вступает</w:t>
      </w:r>
      <w:r w:rsidR="003F7F50" w:rsidRPr="00904F16">
        <w:rPr>
          <w:w w:val="105"/>
          <w:sz w:val="28"/>
          <w:szCs w:val="28"/>
        </w:rPr>
        <w:t xml:space="preserve"> </w:t>
      </w:r>
      <w:r w:rsidRPr="00904F16">
        <w:rPr>
          <w:w w:val="105"/>
          <w:sz w:val="28"/>
          <w:szCs w:val="28"/>
        </w:rPr>
        <w:t>в</w:t>
      </w:r>
      <w:r w:rsidR="003F7F50" w:rsidRPr="00904F16">
        <w:rPr>
          <w:w w:val="105"/>
          <w:sz w:val="28"/>
          <w:szCs w:val="28"/>
        </w:rPr>
        <w:t xml:space="preserve"> </w:t>
      </w:r>
      <w:r w:rsidRPr="00904F16">
        <w:rPr>
          <w:w w:val="105"/>
          <w:sz w:val="28"/>
          <w:szCs w:val="28"/>
        </w:rPr>
        <w:t>силу</w:t>
      </w:r>
      <w:r w:rsidR="003F7F50" w:rsidRPr="00904F16">
        <w:rPr>
          <w:w w:val="105"/>
          <w:sz w:val="28"/>
          <w:szCs w:val="28"/>
        </w:rPr>
        <w:t xml:space="preserve"> </w:t>
      </w:r>
      <w:r w:rsidRPr="00904F16">
        <w:rPr>
          <w:w w:val="105"/>
          <w:sz w:val="28"/>
          <w:szCs w:val="28"/>
        </w:rPr>
        <w:t>со</w:t>
      </w:r>
      <w:r w:rsidR="003F7F50" w:rsidRPr="00904F16">
        <w:rPr>
          <w:w w:val="105"/>
          <w:sz w:val="28"/>
          <w:szCs w:val="28"/>
        </w:rPr>
        <w:t xml:space="preserve"> </w:t>
      </w:r>
      <w:r w:rsidRPr="00904F16">
        <w:rPr>
          <w:w w:val="105"/>
          <w:sz w:val="28"/>
          <w:szCs w:val="28"/>
        </w:rPr>
        <w:t>дня</w:t>
      </w:r>
      <w:r w:rsidR="003F7F50" w:rsidRPr="00904F16">
        <w:rPr>
          <w:w w:val="105"/>
          <w:sz w:val="28"/>
          <w:szCs w:val="28"/>
        </w:rPr>
        <w:t xml:space="preserve"> </w:t>
      </w:r>
      <w:r w:rsidRPr="00904F16">
        <w:rPr>
          <w:w w:val="105"/>
          <w:sz w:val="28"/>
          <w:szCs w:val="28"/>
        </w:rPr>
        <w:t>его</w:t>
      </w:r>
      <w:r w:rsidR="003F7F50" w:rsidRPr="00904F16">
        <w:rPr>
          <w:w w:val="105"/>
          <w:sz w:val="28"/>
          <w:szCs w:val="28"/>
        </w:rPr>
        <w:t xml:space="preserve"> </w:t>
      </w:r>
      <w:r w:rsidRPr="00904F16">
        <w:rPr>
          <w:w w:val="105"/>
          <w:sz w:val="28"/>
          <w:szCs w:val="28"/>
        </w:rPr>
        <w:t xml:space="preserve">официального </w:t>
      </w:r>
      <w:r w:rsidRPr="00904F16">
        <w:rPr>
          <w:spacing w:val="-2"/>
          <w:w w:val="105"/>
          <w:sz w:val="28"/>
          <w:szCs w:val="28"/>
        </w:rPr>
        <w:t>опубликования</w:t>
      </w:r>
      <w:r w:rsidR="00904F16">
        <w:rPr>
          <w:spacing w:val="-2"/>
          <w:w w:val="105"/>
          <w:sz w:val="28"/>
          <w:szCs w:val="28"/>
        </w:rPr>
        <w:t>.</w:t>
      </w:r>
    </w:p>
    <w:p w:rsidR="003F7F50" w:rsidRPr="00904F16" w:rsidRDefault="00BA6893" w:rsidP="0033374E">
      <w:pPr>
        <w:pStyle w:val="Heading1"/>
        <w:numPr>
          <w:ilvl w:val="0"/>
          <w:numId w:val="1"/>
        </w:numPr>
        <w:tabs>
          <w:tab w:val="left" w:pos="1375"/>
          <w:tab w:val="left" w:pos="4492"/>
        </w:tabs>
        <w:spacing w:before="0"/>
        <w:jc w:val="both"/>
      </w:pPr>
      <w:r w:rsidRPr="00904F16">
        <w:t>Настоящее решение р</w:t>
      </w:r>
      <w:r w:rsidR="003F7F50" w:rsidRPr="00904F16">
        <w:t>азместить на официальном сайте Зоркинского муниципального образования Марксовского муниципального района Саратовской области.</w:t>
      </w:r>
    </w:p>
    <w:p w:rsidR="0033374E" w:rsidRPr="00904F16" w:rsidRDefault="0033374E" w:rsidP="0033374E">
      <w:pPr>
        <w:pStyle w:val="Heading1"/>
        <w:tabs>
          <w:tab w:val="left" w:pos="1375"/>
          <w:tab w:val="left" w:pos="4492"/>
        </w:tabs>
        <w:spacing w:before="0"/>
        <w:jc w:val="both"/>
      </w:pPr>
    </w:p>
    <w:p w:rsidR="003F7F50" w:rsidRPr="00904F16" w:rsidRDefault="003F7F50" w:rsidP="003F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16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904F16">
        <w:rPr>
          <w:rFonts w:ascii="Times New Roman" w:hAnsi="Times New Roman" w:cs="Times New Roman"/>
          <w:bCs/>
          <w:sz w:val="28"/>
          <w:szCs w:val="28"/>
        </w:rPr>
        <w:t>Зоркинского</w:t>
      </w:r>
    </w:p>
    <w:p w:rsidR="003F7F50" w:rsidRPr="00904F16" w:rsidRDefault="003F7F50" w:rsidP="003F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16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                                                  </w:t>
      </w:r>
      <w:r w:rsidRPr="00904F16">
        <w:rPr>
          <w:rFonts w:ascii="Times New Roman" w:hAnsi="Times New Roman" w:cs="Times New Roman"/>
          <w:sz w:val="28"/>
          <w:szCs w:val="28"/>
        </w:rPr>
        <w:t>Е. С. Пономарева</w:t>
      </w:r>
    </w:p>
    <w:sectPr w:rsidR="003F7F50" w:rsidRPr="00904F16" w:rsidSect="0033374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676DD"/>
    <w:multiLevelType w:val="hybridMultilevel"/>
    <w:tmpl w:val="2FAC5ED6"/>
    <w:lvl w:ilvl="0" w:tplc="B16646A4">
      <w:start w:val="1"/>
      <w:numFmt w:val="decimal"/>
      <w:lvlText w:val="%1."/>
      <w:lvlJc w:val="left"/>
      <w:pPr>
        <w:ind w:left="531" w:hanging="531"/>
      </w:pPr>
      <w:rPr>
        <w:spacing w:val="0"/>
        <w:w w:val="97"/>
        <w:lang w:val="ru-RU" w:eastAsia="en-US" w:bidi="ar-SA"/>
      </w:rPr>
    </w:lvl>
    <w:lvl w:ilvl="1" w:tplc="7520C216">
      <w:numFmt w:val="bullet"/>
      <w:lvlText w:val="•"/>
      <w:lvlJc w:val="left"/>
      <w:pPr>
        <w:ind w:left="1078" w:hanging="531"/>
      </w:pPr>
      <w:rPr>
        <w:lang w:val="ru-RU" w:eastAsia="en-US" w:bidi="ar-SA"/>
      </w:rPr>
    </w:lvl>
    <w:lvl w:ilvl="2" w:tplc="778EE014">
      <w:numFmt w:val="bullet"/>
      <w:lvlText w:val="•"/>
      <w:lvlJc w:val="left"/>
      <w:pPr>
        <w:ind w:left="2036" w:hanging="531"/>
      </w:pPr>
      <w:rPr>
        <w:lang w:val="ru-RU" w:eastAsia="en-US" w:bidi="ar-SA"/>
      </w:rPr>
    </w:lvl>
    <w:lvl w:ilvl="3" w:tplc="DE10C8DC">
      <w:numFmt w:val="bullet"/>
      <w:lvlText w:val="•"/>
      <w:lvlJc w:val="left"/>
      <w:pPr>
        <w:ind w:left="2994" w:hanging="531"/>
      </w:pPr>
      <w:rPr>
        <w:lang w:val="ru-RU" w:eastAsia="en-US" w:bidi="ar-SA"/>
      </w:rPr>
    </w:lvl>
    <w:lvl w:ilvl="4" w:tplc="27C88C24">
      <w:numFmt w:val="bullet"/>
      <w:lvlText w:val="•"/>
      <w:lvlJc w:val="left"/>
      <w:pPr>
        <w:ind w:left="3952" w:hanging="531"/>
      </w:pPr>
      <w:rPr>
        <w:lang w:val="ru-RU" w:eastAsia="en-US" w:bidi="ar-SA"/>
      </w:rPr>
    </w:lvl>
    <w:lvl w:ilvl="5" w:tplc="E586E068">
      <w:numFmt w:val="bullet"/>
      <w:lvlText w:val="•"/>
      <w:lvlJc w:val="left"/>
      <w:pPr>
        <w:ind w:left="4910" w:hanging="531"/>
      </w:pPr>
      <w:rPr>
        <w:lang w:val="ru-RU" w:eastAsia="en-US" w:bidi="ar-SA"/>
      </w:rPr>
    </w:lvl>
    <w:lvl w:ilvl="6" w:tplc="A9CC6D50">
      <w:numFmt w:val="bullet"/>
      <w:lvlText w:val="•"/>
      <w:lvlJc w:val="left"/>
      <w:pPr>
        <w:ind w:left="5868" w:hanging="531"/>
      </w:pPr>
      <w:rPr>
        <w:lang w:val="ru-RU" w:eastAsia="en-US" w:bidi="ar-SA"/>
      </w:rPr>
    </w:lvl>
    <w:lvl w:ilvl="7" w:tplc="303E42B4">
      <w:numFmt w:val="bullet"/>
      <w:lvlText w:val="•"/>
      <w:lvlJc w:val="left"/>
      <w:pPr>
        <w:ind w:left="6826" w:hanging="531"/>
      </w:pPr>
      <w:rPr>
        <w:lang w:val="ru-RU" w:eastAsia="en-US" w:bidi="ar-SA"/>
      </w:rPr>
    </w:lvl>
    <w:lvl w:ilvl="8" w:tplc="6DE0AE8C">
      <w:numFmt w:val="bullet"/>
      <w:lvlText w:val="•"/>
      <w:lvlJc w:val="left"/>
      <w:pPr>
        <w:ind w:left="7784" w:hanging="531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74C4E"/>
    <w:rsid w:val="00074C4E"/>
    <w:rsid w:val="002435B7"/>
    <w:rsid w:val="002F348C"/>
    <w:rsid w:val="0033374E"/>
    <w:rsid w:val="003F7F50"/>
    <w:rsid w:val="00474196"/>
    <w:rsid w:val="007C10DF"/>
    <w:rsid w:val="00904F16"/>
    <w:rsid w:val="009E13C1"/>
    <w:rsid w:val="009F1FC2"/>
    <w:rsid w:val="00A107E6"/>
    <w:rsid w:val="00A76BF9"/>
    <w:rsid w:val="00B96420"/>
    <w:rsid w:val="00BA6893"/>
    <w:rsid w:val="00C032FE"/>
    <w:rsid w:val="00CC35B9"/>
    <w:rsid w:val="00D52A0B"/>
    <w:rsid w:val="00D9214E"/>
    <w:rsid w:val="00DC1586"/>
    <w:rsid w:val="00DD1D37"/>
    <w:rsid w:val="00E21F1B"/>
    <w:rsid w:val="00F3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74C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074C4E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List Paragraph"/>
    <w:basedOn w:val="a"/>
    <w:uiPriority w:val="1"/>
    <w:qFormat/>
    <w:rsid w:val="00074C4E"/>
    <w:pPr>
      <w:widowControl w:val="0"/>
      <w:autoSpaceDE w:val="0"/>
      <w:autoSpaceDN w:val="0"/>
      <w:spacing w:after="0" w:line="240" w:lineRule="auto"/>
      <w:ind w:left="104" w:right="98" w:firstLine="845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074C4E"/>
    <w:pPr>
      <w:widowControl w:val="0"/>
      <w:autoSpaceDE w:val="0"/>
      <w:autoSpaceDN w:val="0"/>
      <w:spacing w:before="66" w:after="0" w:line="240" w:lineRule="auto"/>
      <w:ind w:right="98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074C4E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2025-08-15T05:24:00Z</cp:lastPrinted>
  <dcterms:created xsi:type="dcterms:W3CDTF">2024-10-01T11:46:00Z</dcterms:created>
  <dcterms:modified xsi:type="dcterms:W3CDTF">2025-08-15T05:26:00Z</dcterms:modified>
</cp:coreProperties>
</file>