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0C" w:rsidRPr="006F4E12" w:rsidRDefault="00A1445D" w:rsidP="0092600C">
      <w:pPr>
        <w:pStyle w:val="Style1"/>
        <w:widowControl/>
        <w:jc w:val="center"/>
        <w:rPr>
          <w:rStyle w:val="FontStyle11"/>
          <w:rFonts w:ascii="Times New Roman" w:hAnsi="Times New Roman"/>
          <w:b w:val="0"/>
          <w:sz w:val="28"/>
          <w:szCs w:val="28"/>
        </w:rPr>
      </w:pPr>
      <w:r w:rsidRPr="00A1445D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 w:rsidR="0092600C" w:rsidRPr="006F4E12">
        <w:rPr>
          <w:rStyle w:val="FontStyle11"/>
          <w:rFonts w:ascii="Times New Roman" w:hAnsi="Times New Roman"/>
          <w:b w:val="0"/>
          <w:sz w:val="28"/>
          <w:szCs w:val="28"/>
        </w:rPr>
        <w:t>СОВЕТ</w:t>
      </w:r>
    </w:p>
    <w:p w:rsidR="0092600C" w:rsidRPr="006F4E12" w:rsidRDefault="0092600C" w:rsidP="0092600C">
      <w:pPr>
        <w:pStyle w:val="Style2"/>
        <w:widowControl/>
        <w:ind w:left="326"/>
        <w:jc w:val="center"/>
        <w:rPr>
          <w:rStyle w:val="FontStyle11"/>
          <w:rFonts w:ascii="Times New Roman" w:hAnsi="Times New Roman"/>
          <w:b w:val="0"/>
          <w:sz w:val="28"/>
          <w:szCs w:val="28"/>
        </w:rPr>
      </w:pPr>
      <w:r w:rsidRPr="006F4E12">
        <w:rPr>
          <w:rStyle w:val="FontStyle11"/>
          <w:rFonts w:ascii="Times New Roman" w:hAnsi="Times New Roman"/>
          <w:b w:val="0"/>
          <w:sz w:val="28"/>
          <w:szCs w:val="28"/>
        </w:rPr>
        <w:t>ЗОРКИНСКОГО МУНИЦИПАЛЬНОГО ОБРАЗОВАНИЯ МАРКСОВСКОГО МУНИЦИПАЛЬНОГО</w:t>
      </w:r>
    </w:p>
    <w:p w:rsidR="0092600C" w:rsidRPr="006F4E12" w:rsidRDefault="0092600C" w:rsidP="0092600C">
      <w:pPr>
        <w:pStyle w:val="Style3"/>
        <w:widowControl/>
        <w:jc w:val="center"/>
      </w:pPr>
      <w:r w:rsidRPr="006F4E12">
        <w:rPr>
          <w:rStyle w:val="FontStyle11"/>
          <w:rFonts w:ascii="Times New Roman" w:hAnsi="Times New Roman"/>
          <w:b w:val="0"/>
          <w:sz w:val="28"/>
          <w:szCs w:val="28"/>
        </w:rPr>
        <w:t>РАЙОНА САРАТОВСКОЙ ОБЛАСТИ</w:t>
      </w:r>
    </w:p>
    <w:p w:rsidR="0092600C" w:rsidRPr="006F4E12" w:rsidRDefault="0092600C" w:rsidP="0092600C">
      <w:pPr>
        <w:pStyle w:val="Style4"/>
        <w:widowControl/>
        <w:ind w:left="4210"/>
        <w:jc w:val="both"/>
        <w:rPr>
          <w:rFonts w:ascii="Times New Roman" w:hAnsi="Times New Roman"/>
          <w:sz w:val="28"/>
          <w:szCs w:val="28"/>
        </w:rPr>
      </w:pPr>
    </w:p>
    <w:p w:rsidR="0092600C" w:rsidRPr="006F4E12" w:rsidRDefault="0092600C" w:rsidP="0092600C">
      <w:pPr>
        <w:pStyle w:val="Style4"/>
        <w:widowControl/>
        <w:ind w:left="4210"/>
        <w:jc w:val="both"/>
        <w:rPr>
          <w:rFonts w:ascii="Times New Roman" w:hAnsi="Times New Roman"/>
          <w:sz w:val="28"/>
          <w:szCs w:val="28"/>
        </w:rPr>
      </w:pPr>
    </w:p>
    <w:p w:rsidR="0092600C" w:rsidRPr="006F4E12" w:rsidRDefault="0092600C" w:rsidP="0092600C">
      <w:pPr>
        <w:pStyle w:val="Style4"/>
        <w:widowControl/>
        <w:ind w:left="4210"/>
        <w:jc w:val="both"/>
        <w:rPr>
          <w:rFonts w:ascii="Times New Roman" w:hAnsi="Times New Roman"/>
          <w:sz w:val="28"/>
          <w:szCs w:val="28"/>
        </w:rPr>
      </w:pPr>
      <w:r w:rsidRPr="006F4E12">
        <w:rPr>
          <w:rStyle w:val="FontStyle11"/>
          <w:rFonts w:ascii="Times New Roman" w:hAnsi="Times New Roman"/>
          <w:b w:val="0"/>
          <w:sz w:val="28"/>
          <w:szCs w:val="28"/>
        </w:rPr>
        <w:t>РЕШЕНИЕ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0C" w:rsidRDefault="0092600C" w:rsidP="0092600C">
      <w:pPr>
        <w:pStyle w:val="Style6"/>
        <w:widowControl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0C" w:rsidRDefault="00375F5E" w:rsidP="00DF1C3F">
      <w:pPr>
        <w:pStyle w:val="Style6"/>
        <w:widowControl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от  30</w:t>
      </w:r>
      <w:r w:rsidR="0092600C">
        <w:rPr>
          <w:rStyle w:val="FontStyle12"/>
          <w:rFonts w:ascii="Times New Roman" w:hAnsi="Times New Roman"/>
          <w:sz w:val="28"/>
          <w:szCs w:val="28"/>
        </w:rPr>
        <w:t>.</w:t>
      </w:r>
      <w:r w:rsidR="00773FBC">
        <w:rPr>
          <w:rStyle w:val="FontStyle12"/>
          <w:rFonts w:ascii="Times New Roman" w:hAnsi="Times New Roman"/>
          <w:sz w:val="28"/>
          <w:szCs w:val="28"/>
        </w:rPr>
        <w:t>0</w:t>
      </w:r>
      <w:r>
        <w:rPr>
          <w:rStyle w:val="FontStyle12"/>
          <w:rFonts w:ascii="Times New Roman" w:hAnsi="Times New Roman"/>
          <w:sz w:val="28"/>
          <w:szCs w:val="28"/>
        </w:rPr>
        <w:t>7.2025 г. № 37</w:t>
      </w:r>
      <w:r w:rsidR="0092600C">
        <w:rPr>
          <w:rStyle w:val="FontStyle12"/>
          <w:rFonts w:ascii="Times New Roman" w:hAnsi="Times New Roman"/>
          <w:sz w:val="28"/>
          <w:szCs w:val="28"/>
        </w:rPr>
        <w:t xml:space="preserve">/113 </w:t>
      </w:r>
    </w:p>
    <w:p w:rsidR="0092600C" w:rsidRDefault="0092600C" w:rsidP="0092600C">
      <w:pPr>
        <w:pStyle w:val="Style6"/>
        <w:widowControl/>
        <w:spacing w:line="240" w:lineRule="auto"/>
        <w:ind w:right="5069"/>
        <w:jc w:val="both"/>
        <w:rPr>
          <w:rFonts w:ascii="Times New Roman" w:hAnsi="Times New Roman"/>
          <w:sz w:val="28"/>
          <w:szCs w:val="28"/>
        </w:rPr>
      </w:pPr>
    </w:p>
    <w:p w:rsidR="00DF1C3F" w:rsidRDefault="00DF1C3F" w:rsidP="00DF1C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О вынесении на публичные слушания  проекта решения Совета Зоркинского муниципального образования Марксовского муниципального района «</w:t>
      </w:r>
      <w:r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>
        <w:rPr>
          <w:rFonts w:ascii="Times New Roman" w:hAnsi="Times New Roman"/>
          <w:sz w:val="28"/>
          <w:szCs w:val="28"/>
        </w:rPr>
        <w:t>от   15.06.2020 г.   № 35/110</w:t>
      </w:r>
      <w:r>
        <w:rPr>
          <w:rFonts w:ascii="Times New Roman" w:hAnsi="Times New Roman"/>
          <w:sz w:val="28"/>
          <w:szCs w:val="28"/>
          <w:lang w:eastAsia="ar-SA"/>
        </w:rPr>
        <w:t xml:space="preserve"> «Об утверждении Правил землепользования  и застройки Зоркинского  муниципального образования Марксовского муниципального района Саратовской области» с изм. от 28.09.2021 г. № 62/182, от 12.04.2022 г. № 77/229, от 25.04.2022 г. № 78/232, от 22.11.2023 г. №5/17,</w:t>
      </w:r>
      <w:r w:rsidRPr="00DF1C3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73FBC">
        <w:rPr>
          <w:rFonts w:ascii="Times New Roman" w:hAnsi="Times New Roman"/>
          <w:sz w:val="28"/>
          <w:szCs w:val="28"/>
          <w:lang w:eastAsia="ar-SA"/>
        </w:rPr>
        <w:t>от  25.03.2024 г.  №  12/35,</w:t>
      </w:r>
      <w:r w:rsidR="00773FBC" w:rsidRPr="00773F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73FBC">
        <w:rPr>
          <w:rFonts w:ascii="Times New Roman" w:hAnsi="Times New Roman"/>
          <w:sz w:val="28"/>
          <w:szCs w:val="28"/>
          <w:lang w:eastAsia="ar-SA"/>
        </w:rPr>
        <w:t>от  28.08.2024 г.  №  20/53.</w:t>
      </w:r>
    </w:p>
    <w:p w:rsidR="00DF1C3F" w:rsidRDefault="00DF1C3F" w:rsidP="00DF1C3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2600C" w:rsidRPr="00DF1C3F" w:rsidRDefault="0092600C" w:rsidP="00DF1C3F">
      <w:pPr>
        <w:suppressAutoHyphens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07EE2">
        <w:rPr>
          <w:rFonts w:ascii="Times New Roman" w:hAnsi="Times New Roman"/>
          <w:sz w:val="28"/>
          <w:szCs w:val="28"/>
          <w:lang w:eastAsia="ar-SA"/>
        </w:rPr>
        <w:t>РЕШИЛ:</w:t>
      </w:r>
      <w:bookmarkStart w:id="0" w:name="_GoBack"/>
      <w:bookmarkEnd w:id="0"/>
    </w:p>
    <w:p w:rsidR="0092600C" w:rsidRDefault="0092600C" w:rsidP="0092600C">
      <w:pPr>
        <w:pStyle w:val="Style6"/>
        <w:widowControl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1. Вынести на публичные слушания с участием граждан, проживающих на территории Зоркинского  муниципального образования, проект </w:t>
      </w:r>
      <w:r w:rsidR="00DF1C3F">
        <w:rPr>
          <w:rFonts w:ascii="Times New Roman" w:hAnsi="Times New Roman"/>
          <w:sz w:val="28"/>
          <w:szCs w:val="28"/>
        </w:rPr>
        <w:t>решения Совета Зоркинского муниципального образования Марксовского муниципального района «</w:t>
      </w:r>
      <w:r w:rsidR="00DF1C3F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 w:rsidR="00DF1C3F">
        <w:rPr>
          <w:rFonts w:ascii="Times New Roman" w:hAnsi="Times New Roman"/>
          <w:sz w:val="28"/>
          <w:szCs w:val="28"/>
        </w:rPr>
        <w:t>от   15.06.2020 г.   № 35/110</w:t>
      </w:r>
      <w:r w:rsidR="00DF1C3F">
        <w:rPr>
          <w:rFonts w:ascii="Times New Roman" w:hAnsi="Times New Roman"/>
          <w:sz w:val="28"/>
          <w:szCs w:val="28"/>
          <w:lang w:eastAsia="ar-SA"/>
        </w:rPr>
        <w:t xml:space="preserve"> «Об утверждении Правил землепользования  и застройки Зоркинского  муниципального образования Марксовского муниципальн</w:t>
      </w:r>
      <w:r w:rsidR="00773FBC">
        <w:rPr>
          <w:rFonts w:ascii="Times New Roman" w:hAnsi="Times New Roman"/>
          <w:sz w:val="28"/>
          <w:szCs w:val="28"/>
          <w:lang w:eastAsia="ar-SA"/>
        </w:rPr>
        <w:t>ого района Саратовской области»</w:t>
      </w:r>
      <w:r w:rsidR="00DF1C3F">
        <w:rPr>
          <w:rFonts w:ascii="Times New Roman" w:hAnsi="Times New Roman"/>
          <w:sz w:val="28"/>
          <w:szCs w:val="28"/>
          <w:lang w:eastAsia="ar-SA"/>
        </w:rPr>
        <w:t>,</w:t>
      </w:r>
      <w:r w:rsidR="00B36E06">
        <w:rPr>
          <w:rFonts w:ascii="Times New Roman" w:hAnsi="Times New Roman"/>
          <w:sz w:val="28"/>
          <w:szCs w:val="28"/>
          <w:lang w:eastAsia="ar-SA"/>
        </w:rPr>
        <w:t xml:space="preserve">  изменения</w:t>
      </w:r>
      <w:r w:rsidR="00773FBC">
        <w:rPr>
          <w:rFonts w:ascii="Times New Roman" w:hAnsi="Times New Roman"/>
          <w:sz w:val="28"/>
          <w:szCs w:val="28"/>
          <w:lang w:eastAsia="ar-SA"/>
        </w:rPr>
        <w:t>:</w:t>
      </w:r>
    </w:p>
    <w:p w:rsidR="00773FBC" w:rsidRPr="00773FBC" w:rsidRDefault="00773FBC" w:rsidP="00773FBC">
      <w:pPr>
        <w:pStyle w:val="a3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1.)Внести изменения в графическую часть Правил землепользования и застройки Зоркинского муниципального образования в отношении земельного участка площадью 725974 кв.м., адрес: Российская Федерация, Саратовская область, Марксовский р-н, Зоркинское МО территория, примерно 500 м на север от жилого дома: с. Зоркино, ул. Набережная, д.3, установив территориальную зону «градостроительный регламент на которую не распространяется и относится к землям сельскохозяйственного назначения».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2. Назначить организатором публичных слушаний  комиссию в следующем составе: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Пономарева Е.С.  председатель комиссии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Шилова М.В.  секретарь  комиссии</w:t>
      </w:r>
    </w:p>
    <w:p w:rsidR="0092600C" w:rsidRDefault="00B36E06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</w:t>
      </w:r>
      <w:r w:rsidR="0092600C">
        <w:rPr>
          <w:rStyle w:val="FontStyle12"/>
          <w:rFonts w:ascii="Times New Roman" w:hAnsi="Times New Roman"/>
          <w:sz w:val="28"/>
          <w:szCs w:val="28"/>
        </w:rPr>
        <w:t xml:space="preserve">Ломыкин  С.В.   заместитель председателя комиссии 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Синяков В.А.  член   комиссии         </w:t>
      </w:r>
    </w:p>
    <w:p w:rsidR="0092600C" w:rsidRDefault="00B36E06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lastRenderedPageBreak/>
        <w:t xml:space="preserve">       </w:t>
      </w:r>
      <w:r w:rsidR="0092600C">
        <w:rPr>
          <w:rStyle w:val="FontStyle12"/>
          <w:rFonts w:ascii="Times New Roman" w:hAnsi="Times New Roman"/>
          <w:sz w:val="28"/>
          <w:szCs w:val="28"/>
        </w:rPr>
        <w:t>Новгородова Н.В. член  комиссии</w:t>
      </w:r>
    </w:p>
    <w:p w:rsidR="0092600C" w:rsidRDefault="00B36E06" w:rsidP="0092600C">
      <w:pPr>
        <w:pStyle w:val="Style6"/>
        <w:widowControl/>
        <w:spacing w:line="240" w:lineRule="auto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</w:t>
      </w:r>
      <w:r w:rsidR="0092600C">
        <w:rPr>
          <w:rStyle w:val="FontStyle12"/>
          <w:rFonts w:ascii="Times New Roman" w:hAnsi="Times New Roman"/>
          <w:sz w:val="28"/>
          <w:szCs w:val="28"/>
        </w:rPr>
        <w:t>Папуця Т.В. член  комиссии</w:t>
      </w:r>
    </w:p>
    <w:p w:rsidR="0092600C" w:rsidRDefault="0092600C" w:rsidP="0092600C">
      <w:pPr>
        <w:pStyle w:val="Style6"/>
        <w:widowControl/>
        <w:spacing w:line="240" w:lineRule="auto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Колесникова Т.И. член   комиссии</w:t>
      </w:r>
    </w:p>
    <w:p w:rsidR="0092600C" w:rsidRDefault="0092600C" w:rsidP="0092600C">
      <w:pPr>
        <w:pStyle w:val="Style6"/>
        <w:widowControl/>
        <w:spacing w:line="240" w:lineRule="auto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Колесникова С.А.  член комиссии                                                                                                                                  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3. Граждане, проживающие на территории Зоркинского муниципального образования, обладающие избирательным  правом, вправе участвовать в публичных слушаниях в целях обсуждения проекта  решения  Совета  Зоркинского  муниципального  образования  посредством подачи  организатору  публичных слушаний замечаний  и предложений  в письменной форме в срок до дня проведения публичных слушаний, а  также замечаний и предложений в устной и (или) письменной форме  в  день  проведения публичных слушаний, непосредственного участия в публичных слушаниях в день их проведения.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4. Замечания и предложения  по данному  проекту  граждане вправе представить организатору публичных слушаний в срок со дня  обнародования настоящего Решения  до  29.08.2025 года по рабочим дням с 8.00 до 17.00 по адресу: село Зоркино ул.</w:t>
      </w:r>
      <w:r w:rsidR="00B36E06">
        <w:rPr>
          <w:rStyle w:val="FontStyle12"/>
          <w:rFonts w:ascii="Times New Roman" w:hAnsi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/>
          <w:sz w:val="28"/>
          <w:szCs w:val="28"/>
        </w:rPr>
        <w:t>Ленина 30</w:t>
      </w:r>
      <w:r w:rsidR="00B36E06">
        <w:rPr>
          <w:rStyle w:val="FontStyle12"/>
          <w:rFonts w:ascii="Times New Roman" w:hAnsi="Times New Roman"/>
          <w:sz w:val="28"/>
          <w:szCs w:val="28"/>
        </w:rPr>
        <w:t xml:space="preserve">,  кабинет главы.  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Замечания и предложения в письменной и (или) устной форме граждане вправе представить председательствующему на публичных слушаниях в день публичных слушаний до их окончания по месту проведения.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Все замечания и предложения, представленные в установленный  срок, подлежат  включению в протокол публичных слушаний.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5. Все представленные участниками  публичных  слушаний  замечания  и  предложения  по  проекту   </w:t>
      </w:r>
      <w:r w:rsidR="00947AE5">
        <w:rPr>
          <w:rFonts w:ascii="Times New Roman" w:hAnsi="Times New Roman"/>
          <w:sz w:val="28"/>
          <w:szCs w:val="28"/>
        </w:rPr>
        <w:t>решения Совета Зоркинского муниципального образования Марксовского муниципального района «</w:t>
      </w:r>
      <w:r w:rsidR="00947AE5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 w:rsidR="00947AE5">
        <w:rPr>
          <w:rFonts w:ascii="Times New Roman" w:hAnsi="Times New Roman"/>
          <w:sz w:val="28"/>
          <w:szCs w:val="28"/>
        </w:rPr>
        <w:t>от   15.06.2020 г.   № 35/110</w:t>
      </w:r>
      <w:r w:rsidR="00947AE5">
        <w:rPr>
          <w:rFonts w:ascii="Times New Roman" w:hAnsi="Times New Roman"/>
          <w:sz w:val="28"/>
          <w:szCs w:val="28"/>
          <w:lang w:eastAsia="ar-SA"/>
        </w:rPr>
        <w:t xml:space="preserve"> «Об утверждении Правил землепользования  и застройки Зоркинского  муниципального образования Марксовского муниципального района Саратовской области» </w:t>
      </w:r>
      <w:r>
        <w:rPr>
          <w:rStyle w:val="FontStyle12"/>
          <w:rFonts w:ascii="Times New Roman" w:hAnsi="Times New Roman"/>
          <w:sz w:val="28"/>
          <w:szCs w:val="28"/>
        </w:rPr>
        <w:t>отражаются в заключении о  результатах  публичных  слушаний,   составляемом  организатором  публичных  слушаний.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 Заключение о результатах публичных слушаний представляется в  Совет Зоркинского муниципального  образования и учитывается в качестве рекомендаций при рассмотрении вопроса о принятии    решения  «</w:t>
      </w:r>
      <w:r w:rsidR="00947AE5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 w:rsidR="00947AE5">
        <w:rPr>
          <w:rFonts w:ascii="Times New Roman" w:hAnsi="Times New Roman"/>
          <w:sz w:val="28"/>
          <w:szCs w:val="28"/>
        </w:rPr>
        <w:t>от   15.06.2020 г.   № 35/110</w:t>
      </w:r>
      <w:r w:rsidR="00947AE5">
        <w:rPr>
          <w:rFonts w:ascii="Times New Roman" w:hAnsi="Times New Roman"/>
          <w:sz w:val="28"/>
          <w:szCs w:val="28"/>
          <w:lang w:eastAsia="ar-SA"/>
        </w:rPr>
        <w:t xml:space="preserve"> «Об утверждении Правил землепользования  и застройки Зоркинского  муниципального образования Марксовского муниципального района Саратовской области</w:t>
      </w:r>
      <w:r>
        <w:rPr>
          <w:rStyle w:val="FontStyle12"/>
          <w:rFonts w:ascii="Times New Roman" w:hAnsi="Times New Roman"/>
          <w:sz w:val="28"/>
          <w:szCs w:val="28"/>
        </w:rPr>
        <w:t>».</w:t>
      </w:r>
    </w:p>
    <w:p w:rsidR="0092600C" w:rsidRDefault="0092600C" w:rsidP="0092600C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 6. Провести публичные  слушания 29.08.2025  года в  14.00 в  здании  администрации по адресу  село Зоркино ул.</w:t>
      </w:r>
      <w:r w:rsidR="00773FBC">
        <w:rPr>
          <w:rStyle w:val="FontStyle12"/>
          <w:rFonts w:ascii="Times New Roman" w:hAnsi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/>
          <w:sz w:val="28"/>
          <w:szCs w:val="28"/>
        </w:rPr>
        <w:t xml:space="preserve">Ленина 30.    </w:t>
      </w:r>
    </w:p>
    <w:p w:rsidR="0092600C" w:rsidRDefault="0092600C" w:rsidP="0092600C">
      <w:pPr>
        <w:pStyle w:val="Style6"/>
        <w:widowControl/>
        <w:tabs>
          <w:tab w:val="left" w:pos="5664"/>
        </w:tabs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7. Настоящее решение подлежит обнародованию   не позднее 7 дней с его принятия одновременно с обнародованием  проекта решения Совета «</w:t>
      </w:r>
      <w:r w:rsidR="00947AE5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 w:rsidR="00947AE5">
        <w:rPr>
          <w:rFonts w:ascii="Times New Roman" w:hAnsi="Times New Roman"/>
          <w:sz w:val="28"/>
          <w:szCs w:val="28"/>
        </w:rPr>
        <w:t>от   15.06.2020 г.   № 35/110</w:t>
      </w:r>
      <w:r w:rsidR="00947AE5">
        <w:rPr>
          <w:rFonts w:ascii="Times New Roman" w:hAnsi="Times New Roman"/>
          <w:sz w:val="28"/>
          <w:szCs w:val="28"/>
          <w:lang w:eastAsia="ar-SA"/>
        </w:rPr>
        <w:t xml:space="preserve"> «Об утверждении Правил землепользования  и </w:t>
      </w:r>
      <w:r w:rsidR="00947AE5">
        <w:rPr>
          <w:rFonts w:ascii="Times New Roman" w:hAnsi="Times New Roman"/>
          <w:sz w:val="28"/>
          <w:szCs w:val="28"/>
          <w:lang w:eastAsia="ar-SA"/>
        </w:rPr>
        <w:lastRenderedPageBreak/>
        <w:t>застройки Зоркинского  муниципального образования Марксовского муниципального района Саратовской области</w:t>
      </w:r>
      <w:r>
        <w:rPr>
          <w:rStyle w:val="FontStyle12"/>
          <w:rFonts w:ascii="Times New Roman" w:hAnsi="Times New Roman"/>
          <w:sz w:val="28"/>
          <w:szCs w:val="28"/>
        </w:rPr>
        <w:t>».</w:t>
      </w:r>
    </w:p>
    <w:p w:rsidR="0092600C" w:rsidRDefault="0092600C" w:rsidP="0092600C">
      <w:pPr>
        <w:pStyle w:val="Style6"/>
        <w:widowControl/>
        <w:spacing w:line="240" w:lineRule="auto"/>
        <w:jc w:val="both"/>
      </w:pPr>
      <w:r>
        <w:rPr>
          <w:rStyle w:val="FontStyle12"/>
          <w:rFonts w:ascii="Times New Roman" w:hAnsi="Times New Roman"/>
          <w:sz w:val="28"/>
          <w:szCs w:val="28"/>
        </w:rPr>
        <w:t xml:space="preserve">       8. Настоящее решение вступает в силу со дня его обнародования.</w:t>
      </w:r>
    </w:p>
    <w:p w:rsidR="0092600C" w:rsidRDefault="0092600C" w:rsidP="0092600C">
      <w:pPr>
        <w:spacing w:line="240" w:lineRule="auto"/>
        <w:ind w:left="706" w:right="3278"/>
        <w:jc w:val="both"/>
        <w:rPr>
          <w:rFonts w:ascii="Times New Roman" w:hAnsi="Times New Roman"/>
          <w:sz w:val="28"/>
          <w:szCs w:val="28"/>
        </w:rPr>
      </w:pPr>
    </w:p>
    <w:p w:rsidR="0092600C" w:rsidRDefault="0092600C" w:rsidP="0092600C">
      <w:pPr>
        <w:spacing w:after="0" w:line="240" w:lineRule="auto"/>
        <w:ind w:right="32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Зоркинского</w:t>
      </w:r>
    </w:p>
    <w:p w:rsidR="0092600C" w:rsidRDefault="0092600C" w:rsidP="0092600C">
      <w:pPr>
        <w:tabs>
          <w:tab w:val="left" w:pos="9072"/>
        </w:tabs>
        <w:spacing w:after="0" w:line="240" w:lineRule="auto"/>
        <w:ind w:right="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DF1C3F" w:rsidRPr="00947AE5" w:rsidRDefault="0092600C" w:rsidP="00947AE5">
      <w:pPr>
        <w:tabs>
          <w:tab w:val="left" w:pos="9072"/>
        </w:tabs>
        <w:spacing w:line="240" w:lineRule="auto"/>
        <w:ind w:right="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Марксовского  муниципального  района                                                                Саратовской области                                     </w:t>
      </w:r>
      <w:r w:rsidR="00947AE5">
        <w:rPr>
          <w:rFonts w:ascii="Times New Roman" w:hAnsi="Times New Roman"/>
          <w:sz w:val="28"/>
          <w:szCs w:val="28"/>
        </w:rPr>
        <w:t xml:space="preserve">                  Е.С.Пономарева</w:t>
      </w:r>
    </w:p>
    <w:p w:rsidR="00DF1C3F" w:rsidRDefault="00DF1C3F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1C3F" w:rsidRDefault="00DF1C3F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73FBC" w:rsidRDefault="00773FBC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1C3F" w:rsidRDefault="00DF1C3F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1445D" w:rsidRPr="00A1445D" w:rsidRDefault="00A1445D" w:rsidP="00B5293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1445D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ПРОЕКТ</w:t>
      </w:r>
    </w:p>
    <w:p w:rsidR="00B52930" w:rsidRDefault="00B52930" w:rsidP="00B5293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СОВЕТ</w:t>
      </w:r>
    </w:p>
    <w:p w:rsidR="00B52930" w:rsidRDefault="00B52930" w:rsidP="00B5293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ЗОРКИНСКОГО МУНИЦИПАЛЬНОГО ОБРАЗОВАНИЯ</w:t>
      </w:r>
    </w:p>
    <w:p w:rsidR="00B52930" w:rsidRDefault="00B52930" w:rsidP="00B5293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МАРКСОВСКОГО МУНИЦИПАЛЬНОГО РАЙОНА</w:t>
      </w:r>
    </w:p>
    <w:p w:rsidR="00B52930" w:rsidRDefault="00B52930" w:rsidP="00B5293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САРАТОВСКОЙ ОБЛАСТИ</w:t>
      </w:r>
    </w:p>
    <w:p w:rsidR="00B52930" w:rsidRDefault="00B52930" w:rsidP="00B529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52930" w:rsidRDefault="00B52930" w:rsidP="00B529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52930" w:rsidRDefault="00B52930" w:rsidP="00B5293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РЕШЕНИЕ</w:t>
      </w:r>
    </w:p>
    <w:p w:rsidR="00B52930" w:rsidRDefault="00B52930" w:rsidP="00B529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52930" w:rsidRDefault="00A1445D" w:rsidP="00B529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 </w:t>
      </w:r>
      <w:r w:rsidR="00683B7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52930">
        <w:rPr>
          <w:rFonts w:ascii="Times New Roman" w:hAnsi="Times New Roman"/>
          <w:sz w:val="28"/>
          <w:szCs w:val="28"/>
          <w:lang w:eastAsia="ar-SA"/>
        </w:rPr>
        <w:t xml:space="preserve"> № </w:t>
      </w:r>
    </w:p>
    <w:p w:rsidR="00683B7A" w:rsidRDefault="00683B7A" w:rsidP="00B52930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B52930" w:rsidRDefault="00B52930" w:rsidP="00B529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>
        <w:rPr>
          <w:rFonts w:ascii="Times New Roman" w:hAnsi="Times New Roman"/>
          <w:sz w:val="28"/>
          <w:szCs w:val="28"/>
        </w:rPr>
        <w:t>от   15.06.2020 г.   № 35/110</w:t>
      </w:r>
      <w:r>
        <w:rPr>
          <w:rFonts w:ascii="Times New Roman" w:hAnsi="Times New Roman"/>
          <w:sz w:val="28"/>
          <w:szCs w:val="28"/>
          <w:lang w:eastAsia="ar-SA"/>
        </w:rPr>
        <w:t xml:space="preserve"> «Об утверждении Правил землепользования  и застройки Зоркинского  муниципального образования Марксовского муниципального района Саратовской области»</w:t>
      </w:r>
    </w:p>
    <w:p w:rsidR="00B52930" w:rsidRDefault="00B52930" w:rsidP="00B529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52930" w:rsidRDefault="00B52930" w:rsidP="00B52930">
      <w:pPr>
        <w:pStyle w:val="1"/>
        <w:ind w:left="0" w:firstLine="709"/>
        <w:jc w:val="both"/>
        <w:rPr>
          <w:szCs w:val="28"/>
          <w:lang w:eastAsia="ar-SA"/>
        </w:rPr>
      </w:pPr>
      <w:r>
        <w:rPr>
          <w:b w:val="0"/>
          <w:szCs w:val="28"/>
        </w:rPr>
        <w:t>В соответствии со ст. 31, 32, 33 Градостроительного кодекса Российской Федерации, Федеральным законом от 6 октября 2003 года   № 131-ФЗ «Об общих принципах организации местного самоуправления в Российской Федерации»</w:t>
      </w:r>
      <w:r>
        <w:rPr>
          <w:b w:val="0"/>
          <w:bCs w:val="0"/>
          <w:szCs w:val="28"/>
          <w:shd w:val="clear" w:color="auto" w:fill="FFFFFF"/>
        </w:rPr>
        <w:t xml:space="preserve">, </w:t>
      </w:r>
      <w:r>
        <w:rPr>
          <w:rFonts w:eastAsia="Lucida Sans Unicode"/>
          <w:b w:val="0"/>
          <w:color w:val="000000"/>
          <w:szCs w:val="28"/>
          <w:lang w:bidi="en-US"/>
        </w:rPr>
        <w:t>руководствуясь</w:t>
      </w:r>
      <w:r>
        <w:rPr>
          <w:b w:val="0"/>
          <w:color w:val="000000"/>
          <w:szCs w:val="28"/>
        </w:rPr>
        <w:t xml:space="preserve"> </w:t>
      </w:r>
      <w:r>
        <w:rPr>
          <w:b w:val="0"/>
          <w:szCs w:val="28"/>
          <w:lang w:eastAsia="ar-SA"/>
        </w:rPr>
        <w:t>Уставом Зоркинского  муниципального образования, Совет Зоркинского  муниципального образования</w:t>
      </w:r>
    </w:p>
    <w:p w:rsidR="00B52930" w:rsidRDefault="00B52930" w:rsidP="00B52930">
      <w:pPr>
        <w:suppressAutoHyphens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РЕШИЛ:</w:t>
      </w:r>
    </w:p>
    <w:p w:rsidR="00B52930" w:rsidRDefault="00B52930" w:rsidP="00B52930">
      <w:pPr>
        <w:pStyle w:val="a3"/>
        <w:jc w:val="both"/>
        <w:rPr>
          <w:rFonts w:ascii="Times New Roman" w:hAnsi="Times New Roman"/>
          <w:spacing w:val="-8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1. Внести в Правила землепользования и застройки Зоркинского муниципального образования, утвержденные решением Совета Зоркинского муниципального образования Марксовского муниципального района Саратовской области следующие изменения: </w:t>
      </w:r>
    </w:p>
    <w:p w:rsidR="00B52930" w:rsidRDefault="00B52930" w:rsidP="00B529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1.)Внести изменения в графическую часть Правил землепользования и застройки Зоркинского муниципального образования в отношении</w:t>
      </w:r>
      <w:r w:rsidR="00A1445D">
        <w:rPr>
          <w:rFonts w:ascii="Times New Roman" w:hAnsi="Times New Roman"/>
          <w:sz w:val="28"/>
          <w:szCs w:val="28"/>
        </w:rPr>
        <w:t xml:space="preserve"> земельного участка площадью 725974 кв.м., адрес: Российская Федерация, Саратовская область, Марксовский р-н, Зоркинское МО территория, примерно 500 м на север от жилого дома: с. Зоркино, ул. Набережная, д.3, установив территориальную зону «градостроительный регламент на которую не распространяется и относится к землям сельскохозяйственного назначения»</w:t>
      </w:r>
      <w:r>
        <w:rPr>
          <w:rFonts w:ascii="Times New Roman" w:hAnsi="Times New Roman"/>
          <w:sz w:val="28"/>
          <w:szCs w:val="28"/>
        </w:rPr>
        <w:t>.</w:t>
      </w:r>
    </w:p>
    <w:p w:rsidR="00B52930" w:rsidRDefault="00B52930" w:rsidP="00B52930">
      <w:pPr>
        <w:pStyle w:val="a3"/>
        <w:jc w:val="both"/>
        <w:rPr>
          <w:rFonts w:ascii="Times New Roman" w:hAnsi="Times New Roman"/>
          <w:spacing w:val="-8"/>
          <w:sz w:val="28"/>
          <w:szCs w:val="28"/>
          <w:lang w:eastAsia="ar-SA"/>
        </w:rPr>
      </w:pPr>
      <w:r>
        <w:rPr>
          <w:rFonts w:ascii="Times New Roman" w:hAnsi="Times New Roman"/>
          <w:spacing w:val="1"/>
          <w:sz w:val="28"/>
          <w:szCs w:val="28"/>
          <w:lang w:eastAsia="ar-SA"/>
        </w:rPr>
        <w:t xml:space="preserve">     2. </w:t>
      </w:r>
      <w:r>
        <w:rPr>
          <w:rStyle w:val="FontStyle17"/>
          <w:rFonts w:ascii="Times New Roman" w:hAnsi="Times New Roman"/>
          <w:sz w:val="28"/>
          <w:szCs w:val="28"/>
        </w:rPr>
        <w:t xml:space="preserve">Настоящее Решение </w:t>
      </w:r>
      <w:r>
        <w:rPr>
          <w:rStyle w:val="FontStyle15"/>
          <w:rFonts w:ascii="Times New Roman" w:hAnsi="Times New Roman"/>
          <w:sz w:val="28"/>
          <w:szCs w:val="28"/>
        </w:rPr>
        <w:t>подлежит обнародованию  на информационных стендах населенных пунктов Зоркинского муниципального образования и официальном сайте  в сети «Интернет».</w:t>
      </w:r>
    </w:p>
    <w:p w:rsidR="00B52930" w:rsidRDefault="00B52930" w:rsidP="00B52930">
      <w:pPr>
        <w:pStyle w:val="a3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>
        <w:rPr>
          <w:rFonts w:ascii="Times New Roman" w:hAnsi="Times New Roman"/>
          <w:spacing w:val="2"/>
          <w:sz w:val="28"/>
          <w:szCs w:val="28"/>
          <w:lang w:eastAsia="ar-SA"/>
        </w:rPr>
        <w:t xml:space="preserve">     3.  Настоящее Решение вступает в силу со дня его принятия.</w:t>
      </w:r>
    </w:p>
    <w:p w:rsidR="00B52930" w:rsidRDefault="00375F5E" w:rsidP="00B529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4.85pt;margin-top:8.7pt;width:1.1pt;height:67.05pt;z-index:251656704;mso-wrap-distance-left:1.9pt;mso-wrap-distance-right:1.9pt;mso-position-horizontal-relative:margin" stroked="f">
            <v:fill opacity="0" color2="black"/>
            <v:textbox style="mso-next-textbox:#_x0000_s1026" inset="0,0,0,0">
              <w:txbxContent>
                <w:p w:rsidR="00B52930" w:rsidRDefault="00B52930" w:rsidP="00B52930"/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-372.45pt;margin-top:11.55pt;width:1.1pt;height:116.5pt;z-index:251657728;mso-wrap-distance-left:1.9pt;mso-wrap-distance-right:1.9pt;mso-position-horizontal-relative:margin" stroked="f">
            <v:fill opacity="0" color2="black"/>
            <v:textbox style="mso-next-textbox:#_x0000_s1028" inset="0,0,0,0">
              <w:txbxContent>
                <w:p w:rsidR="00B52930" w:rsidRDefault="00B52930" w:rsidP="00B52930"/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-81.55pt;margin-top:45.65pt;width:1.1pt;height:173.1pt;z-index:251658752;mso-wrap-distance-left:1.9pt;mso-wrap-distance-right:1.9pt;mso-position-horizontal-relative:margin" stroked="f">
            <v:fill opacity="0" color2="black"/>
            <v:textbox style="mso-next-textbox:#_x0000_s1027" inset="0,0,0,0">
              <w:txbxContent>
                <w:p w:rsidR="00B52930" w:rsidRDefault="00B52930" w:rsidP="00B52930"/>
              </w:txbxContent>
            </v:textbox>
            <w10:wrap type="topAndBottom" anchorx="margin"/>
          </v:shape>
        </w:pict>
      </w:r>
    </w:p>
    <w:p w:rsidR="003F6357" w:rsidRDefault="00B52930" w:rsidP="00A1445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Зоркинского </w:t>
      </w:r>
      <w:r>
        <w:rPr>
          <w:rFonts w:ascii="Times New Roman" w:hAnsi="Times New Roman"/>
          <w:sz w:val="28"/>
          <w:szCs w:val="28"/>
          <w:lang w:eastAsia="ar-SA"/>
        </w:rPr>
        <w:br/>
        <w:t>муниципального образования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Е.С.Пономарева</w:t>
      </w:r>
    </w:p>
    <w:sectPr w:rsidR="003F6357" w:rsidSect="00773FB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0990"/>
    <w:multiLevelType w:val="hybridMultilevel"/>
    <w:tmpl w:val="47DE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2930"/>
    <w:rsid w:val="00107C37"/>
    <w:rsid w:val="001D68D5"/>
    <w:rsid w:val="00375F5E"/>
    <w:rsid w:val="003E53AC"/>
    <w:rsid w:val="003F6357"/>
    <w:rsid w:val="00584D8E"/>
    <w:rsid w:val="00683B7A"/>
    <w:rsid w:val="006B2434"/>
    <w:rsid w:val="00773FBC"/>
    <w:rsid w:val="008B7FAF"/>
    <w:rsid w:val="00925DD8"/>
    <w:rsid w:val="0092600C"/>
    <w:rsid w:val="00947AE5"/>
    <w:rsid w:val="00A1445D"/>
    <w:rsid w:val="00B36E06"/>
    <w:rsid w:val="00B52930"/>
    <w:rsid w:val="00BA3660"/>
    <w:rsid w:val="00BA50CF"/>
    <w:rsid w:val="00BC4E1A"/>
    <w:rsid w:val="00DF1C3F"/>
    <w:rsid w:val="00E24DEC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F43CA0C-1049-4DC1-8692-8F9B402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34"/>
  </w:style>
  <w:style w:type="paragraph" w:styleId="1">
    <w:name w:val="heading 1"/>
    <w:basedOn w:val="a"/>
    <w:next w:val="a"/>
    <w:link w:val="10"/>
    <w:qFormat/>
    <w:rsid w:val="00B52930"/>
    <w:pPr>
      <w:keepNext/>
      <w:suppressAutoHyphens/>
      <w:spacing w:after="0" w:line="240" w:lineRule="auto"/>
      <w:ind w:left="1647" w:hanging="10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930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B52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uiPriority w:val="99"/>
    <w:rsid w:val="00B52930"/>
    <w:rPr>
      <w:rFonts w:ascii="Calibri" w:hAnsi="Calibri" w:cs="Calibri" w:hint="default"/>
      <w:sz w:val="20"/>
      <w:szCs w:val="20"/>
    </w:rPr>
  </w:style>
  <w:style w:type="character" w:customStyle="1" w:styleId="FontStyle17">
    <w:name w:val="Font Style17"/>
    <w:basedOn w:val="a0"/>
    <w:uiPriority w:val="99"/>
    <w:rsid w:val="00B52930"/>
    <w:rPr>
      <w:rFonts w:ascii="Calibri" w:hAnsi="Calibri" w:cs="Calibri" w:hint="default"/>
      <w:sz w:val="22"/>
      <w:szCs w:val="22"/>
    </w:rPr>
  </w:style>
  <w:style w:type="paragraph" w:styleId="a4">
    <w:name w:val="List Paragraph"/>
    <w:basedOn w:val="a"/>
    <w:uiPriority w:val="34"/>
    <w:qFormat/>
    <w:rsid w:val="003F6357"/>
    <w:pPr>
      <w:ind w:left="720"/>
      <w:contextualSpacing/>
    </w:pPr>
  </w:style>
  <w:style w:type="paragraph" w:customStyle="1" w:styleId="ConsTitle">
    <w:name w:val="ConsTitle"/>
    <w:rsid w:val="003F63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9260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260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260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260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2600C"/>
    <w:pPr>
      <w:widowControl w:val="0"/>
      <w:autoSpaceDE w:val="0"/>
      <w:autoSpaceDN w:val="0"/>
      <w:adjustRightInd w:val="0"/>
      <w:spacing w:after="0" w:line="269" w:lineRule="exact"/>
      <w:ind w:firstLine="850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2600C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92600C"/>
    <w:rPr>
      <w:rFonts w:ascii="Calibri" w:hAnsi="Calibri" w:cs="Calibri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92600C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dcterms:created xsi:type="dcterms:W3CDTF">2024-03-21T07:39:00Z</dcterms:created>
  <dcterms:modified xsi:type="dcterms:W3CDTF">2025-07-30T07:57:00Z</dcterms:modified>
</cp:coreProperties>
</file>