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4" w:rsidRDefault="00281FA4" w:rsidP="006C2C3E">
      <w:pPr>
        <w:pStyle w:val="1"/>
        <w:shd w:val="clear" w:color="auto" w:fill="auto"/>
        <w:spacing w:after="0" w:line="240" w:lineRule="auto"/>
        <w:ind w:left="560"/>
        <w:jc w:val="left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АДМИНИСТРАЦИЯ ЗОРКИНСКОГО МУНИЦИПАЛЬНОГО ОБРАЗОВАНИЯ</w:t>
      </w:r>
    </w:p>
    <w:p w:rsidR="00281FA4" w:rsidRDefault="00281FA4" w:rsidP="00281FA4">
      <w:pPr>
        <w:pStyle w:val="1"/>
        <w:shd w:val="clear" w:color="auto" w:fill="auto"/>
        <w:spacing w:after="0" w:line="240" w:lineRule="auto"/>
        <w:ind w:left="560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САРАТОВСКОЙ ОБЛАСТИ</w:t>
      </w:r>
    </w:p>
    <w:p w:rsidR="00281FA4" w:rsidRDefault="00281FA4" w:rsidP="00281FA4">
      <w:pPr>
        <w:pStyle w:val="1"/>
        <w:shd w:val="clear" w:color="auto" w:fill="auto"/>
        <w:spacing w:after="0" w:line="240" w:lineRule="auto"/>
        <w:ind w:left="560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МАРКСОВСКОГО МУНИЦИПАЛЬНОГО РАЙОНА</w:t>
      </w:r>
    </w:p>
    <w:p w:rsidR="00281FA4" w:rsidRDefault="00281FA4" w:rsidP="00281FA4">
      <w:pPr>
        <w:pStyle w:val="1"/>
        <w:shd w:val="clear" w:color="auto" w:fill="auto"/>
        <w:spacing w:after="0" w:line="240" w:lineRule="auto"/>
        <w:ind w:left="560"/>
        <w:rPr>
          <w:rStyle w:val="13pt"/>
          <w:b/>
          <w:sz w:val="28"/>
          <w:szCs w:val="28"/>
        </w:rPr>
      </w:pPr>
    </w:p>
    <w:p w:rsidR="00281FA4" w:rsidRDefault="00281FA4" w:rsidP="00281FA4">
      <w:pPr>
        <w:pStyle w:val="1"/>
        <w:shd w:val="clear" w:color="auto" w:fill="auto"/>
        <w:spacing w:after="0" w:line="643" w:lineRule="exact"/>
        <w:ind w:left="200"/>
        <w:rPr>
          <w:rStyle w:val="13pt"/>
          <w:b/>
          <w:sz w:val="36"/>
          <w:szCs w:val="36"/>
        </w:rPr>
      </w:pPr>
      <w:r>
        <w:rPr>
          <w:rStyle w:val="13pt"/>
          <w:b/>
          <w:sz w:val="32"/>
          <w:szCs w:val="32"/>
        </w:rPr>
        <w:t xml:space="preserve">ПОСТАНОВЛЕНИЕ  </w:t>
      </w:r>
    </w:p>
    <w:p w:rsidR="00281FA4" w:rsidRDefault="00281FA4" w:rsidP="00281FA4">
      <w:pPr>
        <w:pStyle w:val="1"/>
        <w:shd w:val="clear" w:color="auto" w:fill="auto"/>
        <w:spacing w:after="0" w:line="643" w:lineRule="exact"/>
        <w:ind w:left="200"/>
        <w:rPr>
          <w:rStyle w:val="13pt"/>
          <w:sz w:val="28"/>
          <w:szCs w:val="28"/>
        </w:rPr>
      </w:pPr>
    </w:p>
    <w:p w:rsidR="00281FA4" w:rsidRDefault="00281FA4" w:rsidP="00281FA4">
      <w:pPr>
        <w:pStyle w:val="1"/>
        <w:shd w:val="clear" w:color="auto" w:fill="auto"/>
        <w:spacing w:after="0" w:line="240" w:lineRule="auto"/>
        <w:ind w:left="200"/>
        <w:jc w:val="left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от  </w:t>
      </w:r>
      <w:r w:rsidR="00E414D7">
        <w:rPr>
          <w:rStyle w:val="13pt"/>
          <w:sz w:val="28"/>
          <w:szCs w:val="28"/>
        </w:rPr>
        <w:t>18.04.2013 г.</w:t>
      </w:r>
      <w:r>
        <w:rPr>
          <w:rStyle w:val="13pt"/>
          <w:sz w:val="28"/>
          <w:szCs w:val="28"/>
        </w:rPr>
        <w:t xml:space="preserve">    №</w:t>
      </w:r>
      <w:r w:rsidR="00E414D7">
        <w:rPr>
          <w:rStyle w:val="13pt"/>
          <w:sz w:val="28"/>
          <w:szCs w:val="28"/>
        </w:rPr>
        <w:t xml:space="preserve">  </w:t>
      </w:r>
      <w:r w:rsidR="008A5CAF">
        <w:rPr>
          <w:rStyle w:val="13pt"/>
          <w:sz w:val="28"/>
          <w:szCs w:val="28"/>
        </w:rPr>
        <w:t xml:space="preserve"> </w:t>
      </w:r>
      <w:r w:rsidR="005345D8">
        <w:rPr>
          <w:rStyle w:val="13pt"/>
          <w:sz w:val="28"/>
          <w:szCs w:val="28"/>
        </w:rPr>
        <w:t xml:space="preserve">  30</w:t>
      </w:r>
    </w:p>
    <w:p w:rsidR="00281FA4" w:rsidRDefault="00281FA4" w:rsidP="00281FA4">
      <w:pPr>
        <w:pStyle w:val="1"/>
        <w:shd w:val="clear" w:color="auto" w:fill="auto"/>
        <w:spacing w:after="0" w:line="240" w:lineRule="auto"/>
        <w:ind w:left="200"/>
        <w:jc w:val="left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 </w:t>
      </w:r>
    </w:p>
    <w:p w:rsidR="00281FA4" w:rsidRDefault="00281FA4" w:rsidP="00281FA4">
      <w:pPr>
        <w:pStyle w:val="1"/>
        <w:shd w:val="clear" w:color="auto" w:fill="auto"/>
        <w:spacing w:after="0" w:line="240" w:lineRule="auto"/>
        <w:jc w:val="left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       </w:t>
      </w:r>
    </w:p>
    <w:p w:rsidR="00281FA4" w:rsidRDefault="00281FA4" w:rsidP="00281FA4">
      <w:pPr>
        <w:jc w:val="center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Об утверждении Административного регламента  осуществления  </w:t>
      </w:r>
      <w:proofErr w:type="gramStart"/>
      <w:r>
        <w:rPr>
          <w:rStyle w:val="13pt"/>
          <w:sz w:val="28"/>
          <w:szCs w:val="28"/>
        </w:rPr>
        <w:t>контроля  за</w:t>
      </w:r>
      <w:proofErr w:type="gramEnd"/>
      <w:r>
        <w:rPr>
          <w:rStyle w:val="13pt"/>
          <w:sz w:val="28"/>
          <w:szCs w:val="28"/>
        </w:rPr>
        <w:t xml:space="preserve">  соблюдением  законодательства  в  области  розничной  продажи  алкогольной продукции  на территории   </w:t>
      </w:r>
    </w:p>
    <w:p w:rsidR="00281FA4" w:rsidRDefault="00281FA4" w:rsidP="00281FA4">
      <w:pPr>
        <w:jc w:val="center"/>
        <w:rPr>
          <w:bCs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  <w:r>
        <w:rPr>
          <w:rStyle w:val="13pt"/>
          <w:sz w:val="28"/>
          <w:szCs w:val="28"/>
        </w:rPr>
        <w:t xml:space="preserve">муниципального образования  </w:t>
      </w:r>
    </w:p>
    <w:p w:rsidR="00281FA4" w:rsidRDefault="00281FA4" w:rsidP="00281FA4">
      <w:pPr>
        <w:jc w:val="center"/>
        <w:rPr>
          <w:rStyle w:val="13pt"/>
          <w:sz w:val="28"/>
          <w:szCs w:val="28"/>
        </w:rPr>
      </w:pPr>
    </w:p>
    <w:p w:rsidR="00281FA4" w:rsidRDefault="00281FA4" w:rsidP="00281FA4">
      <w:pPr>
        <w:ind w:firstLine="709"/>
        <w:jc w:val="both"/>
      </w:pPr>
      <w:r>
        <w:rPr>
          <w:sz w:val="28"/>
          <w:szCs w:val="28"/>
        </w:rPr>
        <w:t>В соответствии с Федеральным</w:t>
      </w:r>
      <w:r w:rsidR="009563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history="1">
        <w:r w:rsidR="0095635D">
          <w:rPr>
            <w:rStyle w:val="a4"/>
            <w:color w:val="auto"/>
            <w:sz w:val="28"/>
            <w:szCs w:val="28"/>
            <w:u w:val="none"/>
          </w:rPr>
          <w:t>закона</w:t>
        </w:r>
        <w:r>
          <w:rPr>
            <w:rStyle w:val="a4"/>
            <w:color w:val="auto"/>
            <w:sz w:val="28"/>
            <w:szCs w:val="28"/>
            <w:u w:val="none"/>
          </w:rPr>
          <w:t>м</w:t>
        </w:r>
      </w:hyperlink>
      <w:r w:rsidR="0095635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 </w:t>
      </w:r>
      <w:r w:rsidR="006A5EA2">
        <w:rPr>
          <w:sz w:val="28"/>
          <w:szCs w:val="28"/>
        </w:rPr>
        <w:t xml:space="preserve"> 06</w:t>
      </w:r>
      <w:r>
        <w:rPr>
          <w:sz w:val="28"/>
          <w:szCs w:val="28"/>
        </w:rPr>
        <w:t>.</w:t>
      </w:r>
      <w:r w:rsidR="006A5EA2">
        <w:rPr>
          <w:sz w:val="28"/>
          <w:szCs w:val="28"/>
        </w:rPr>
        <w:t>октября</w:t>
      </w:r>
      <w:r>
        <w:rPr>
          <w:sz w:val="28"/>
          <w:szCs w:val="28"/>
        </w:rPr>
        <w:t>.20</w:t>
      </w:r>
      <w:r w:rsidR="006A5EA2">
        <w:rPr>
          <w:sz w:val="28"/>
          <w:szCs w:val="28"/>
        </w:rPr>
        <w:t>03</w:t>
      </w:r>
      <w:r>
        <w:rPr>
          <w:sz w:val="28"/>
          <w:szCs w:val="28"/>
        </w:rPr>
        <w:t xml:space="preserve"> г. № </w:t>
      </w:r>
      <w:r w:rsidR="006A5EA2"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-ФЗ "Об </w:t>
      </w:r>
      <w:r w:rsidR="006A5EA2">
        <w:rPr>
          <w:sz w:val="28"/>
          <w:szCs w:val="28"/>
        </w:rPr>
        <w:t>общих принципах местного самоуправления  в  Российской  Федерации»,</w:t>
      </w:r>
      <w:r>
        <w:rPr>
          <w:sz w:val="28"/>
          <w:szCs w:val="28"/>
        </w:rPr>
        <w:t xml:space="preserve">  п.2 статьи 6 Федерального закона № 294-ФЗ от 26.12.2008г. «О защите прав юридических лиц и индивидуальных предпринимателей при осуществлении  государственного контроля (надзора) и муниципального контроля»,      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81FA4" w:rsidRDefault="00281FA4" w:rsidP="00281FA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регламент</w:t>
        </w:r>
      </w:hyperlink>
      <w:r w:rsidR="006A5EA2">
        <w:rPr>
          <w:sz w:val="28"/>
          <w:szCs w:val="28"/>
        </w:rPr>
        <w:t xml:space="preserve"> осуществления  </w:t>
      </w:r>
      <w:proofErr w:type="gramStart"/>
      <w:r w:rsidR="006A5EA2">
        <w:rPr>
          <w:sz w:val="28"/>
          <w:szCs w:val="28"/>
        </w:rPr>
        <w:t>контроля  за</w:t>
      </w:r>
      <w:proofErr w:type="gramEnd"/>
      <w:r w:rsidR="006A5EA2">
        <w:rPr>
          <w:sz w:val="28"/>
          <w:szCs w:val="28"/>
        </w:rPr>
        <w:t xml:space="preserve">  соблюдением</w:t>
      </w:r>
      <w:r>
        <w:rPr>
          <w:sz w:val="28"/>
          <w:szCs w:val="28"/>
        </w:rPr>
        <w:t xml:space="preserve"> </w:t>
      </w:r>
      <w:r w:rsidR="006A5EA2">
        <w:rPr>
          <w:sz w:val="28"/>
          <w:szCs w:val="28"/>
        </w:rPr>
        <w:t xml:space="preserve"> законодательства  в  области  розничной  продажи</w:t>
      </w: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муниципальной образования функции по осуществлению муниципального контроля </w:t>
      </w:r>
      <w:r>
        <w:rPr>
          <w:bCs/>
          <w:sz w:val="28"/>
          <w:szCs w:val="28"/>
        </w:rPr>
        <w:t xml:space="preserve">в области использования и охраны особо охраняемых природных территорий местного значения </w:t>
      </w:r>
      <w:r>
        <w:rPr>
          <w:sz w:val="28"/>
          <w:szCs w:val="28"/>
        </w:rPr>
        <w:t>согласно приложению.</w:t>
      </w:r>
    </w:p>
    <w:p w:rsidR="00281FA4" w:rsidRDefault="00281FA4" w:rsidP="00281F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Данное постановление обнародовать и разместить в сети «Интернет».</w:t>
      </w:r>
    </w:p>
    <w:p w:rsidR="00281FA4" w:rsidRDefault="00281FA4" w:rsidP="00281FA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81FA4" w:rsidRDefault="00281FA4" w:rsidP="00281FA4">
      <w:pPr>
        <w:ind w:firstLine="709"/>
        <w:jc w:val="both"/>
        <w:rPr>
          <w:sz w:val="28"/>
          <w:szCs w:val="28"/>
        </w:rPr>
      </w:pPr>
    </w:p>
    <w:p w:rsidR="00281FA4" w:rsidRDefault="00281FA4" w:rsidP="00281FA4">
      <w:pPr>
        <w:ind w:firstLine="709"/>
        <w:jc w:val="both"/>
        <w:rPr>
          <w:sz w:val="28"/>
          <w:szCs w:val="28"/>
        </w:rPr>
      </w:pPr>
    </w:p>
    <w:p w:rsidR="00281FA4" w:rsidRDefault="005E064A" w:rsidP="00281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5E064A" w:rsidRDefault="005E064A" w:rsidP="00281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                             Е.С.Пономарева</w:t>
      </w:r>
    </w:p>
    <w:tbl>
      <w:tblPr>
        <w:tblW w:w="9889" w:type="dxa"/>
        <w:tblLook w:val="04A0"/>
      </w:tblPr>
      <w:tblGrid>
        <w:gridCol w:w="9606"/>
        <w:gridCol w:w="283"/>
      </w:tblGrid>
      <w:tr w:rsidR="00281FA4" w:rsidTr="0057417D">
        <w:trPr>
          <w:trHeight w:val="1265"/>
        </w:trPr>
        <w:tc>
          <w:tcPr>
            <w:tcW w:w="9606" w:type="dxa"/>
          </w:tcPr>
          <w:p w:rsidR="00281FA4" w:rsidRDefault="00281FA4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приложение №  1 к постановлению  от  </w:t>
            </w:r>
            <w:r w:rsidR="00E414D7">
              <w:rPr>
                <w:b w:val="0"/>
                <w:sz w:val="28"/>
                <w:szCs w:val="28"/>
              </w:rPr>
              <w:t xml:space="preserve">18.04.2013 г. №  </w:t>
            </w:r>
            <w:r w:rsidR="008A5CAF">
              <w:rPr>
                <w:b w:val="0"/>
                <w:sz w:val="28"/>
                <w:szCs w:val="28"/>
              </w:rPr>
              <w:t xml:space="preserve"> </w:t>
            </w:r>
            <w:r w:rsidR="005345D8">
              <w:rPr>
                <w:b w:val="0"/>
                <w:sz w:val="28"/>
                <w:szCs w:val="28"/>
              </w:rPr>
              <w:t xml:space="preserve">  30</w:t>
            </w: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7417D" w:rsidRPr="0057417D" w:rsidRDefault="0057417D" w:rsidP="00514255">
            <w:pPr>
              <w:pStyle w:val="ConsPlusTitle"/>
              <w:jc w:val="both"/>
              <w:rPr>
                <w:sz w:val="28"/>
                <w:szCs w:val="28"/>
              </w:rPr>
            </w:pPr>
            <w:r w:rsidRPr="0057417D">
              <w:rPr>
                <w:sz w:val="28"/>
                <w:szCs w:val="28"/>
              </w:rPr>
              <w:t xml:space="preserve">Административный  регламент осуществления  </w:t>
            </w:r>
            <w:proofErr w:type="gramStart"/>
            <w:r w:rsidRPr="0057417D">
              <w:rPr>
                <w:sz w:val="28"/>
                <w:szCs w:val="28"/>
              </w:rPr>
              <w:t>контроля  за</w:t>
            </w:r>
            <w:proofErr w:type="gramEnd"/>
            <w:r w:rsidRPr="0057417D">
              <w:rPr>
                <w:sz w:val="28"/>
                <w:szCs w:val="28"/>
              </w:rPr>
              <w:t xml:space="preserve">  соблюдением  законодательства  в  области  продажи  алкогольной  продукции  на  территории  </w:t>
            </w:r>
            <w:proofErr w:type="spellStart"/>
            <w:r w:rsidRPr="0057417D">
              <w:rPr>
                <w:sz w:val="28"/>
                <w:szCs w:val="28"/>
              </w:rPr>
              <w:t>Зоркинского</w:t>
            </w:r>
            <w:proofErr w:type="spellEnd"/>
            <w:r w:rsidRPr="0057417D">
              <w:rPr>
                <w:sz w:val="28"/>
                <w:szCs w:val="28"/>
              </w:rPr>
              <w:t xml:space="preserve">  муниципального  образования</w:t>
            </w:r>
          </w:p>
          <w:p w:rsidR="0057417D" w:rsidRPr="0057417D" w:rsidRDefault="0057417D" w:rsidP="00514255">
            <w:pPr>
              <w:pStyle w:val="ConsPlusTitle"/>
              <w:jc w:val="both"/>
              <w:rPr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" w:type="dxa"/>
          </w:tcPr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57417D" w:rsidRDefault="0057417D" w:rsidP="00514255">
            <w:pPr>
              <w:pStyle w:val="ConsPlusTitle"/>
              <w:ind w:left="-9606" w:hanging="142"/>
              <w:jc w:val="both"/>
              <w:rPr>
                <w:b w:val="0"/>
                <w:sz w:val="28"/>
                <w:szCs w:val="28"/>
              </w:rPr>
            </w:pPr>
          </w:p>
          <w:p w:rsidR="00281FA4" w:rsidRDefault="00281FA4" w:rsidP="00514255">
            <w:pPr>
              <w:pStyle w:val="ConsPlusTitle"/>
              <w:ind w:left="-9606" w:right="317" w:hanging="14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D1070E" w:rsidRDefault="0057417D" w:rsidP="00514255">
      <w:pPr>
        <w:jc w:val="both"/>
        <w:rPr>
          <w:b/>
          <w:sz w:val="28"/>
          <w:szCs w:val="28"/>
        </w:rPr>
      </w:pPr>
      <w:r w:rsidRPr="0057417D">
        <w:rPr>
          <w:b/>
          <w:sz w:val="28"/>
          <w:szCs w:val="28"/>
        </w:rPr>
        <w:lastRenderedPageBreak/>
        <w:t>1.Общее  положения</w:t>
      </w:r>
    </w:p>
    <w:p w:rsidR="0057417D" w:rsidRDefault="0057417D" w:rsidP="00514255">
      <w:pPr>
        <w:jc w:val="both"/>
        <w:rPr>
          <w:b/>
          <w:sz w:val="28"/>
          <w:szCs w:val="28"/>
        </w:rPr>
      </w:pPr>
    </w:p>
    <w:p w:rsidR="0057417D" w:rsidRDefault="0057417D" w:rsidP="005142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>Настоящий  Административный  регламент  регулирует  отношения  в  области  организации  и  осуществления</w:t>
      </w:r>
      <w:r w:rsidR="007573F0">
        <w:rPr>
          <w:sz w:val="28"/>
          <w:szCs w:val="28"/>
        </w:rPr>
        <w:t xml:space="preserve">  муниципального  контроля</w:t>
      </w:r>
      <w:proofErr w:type="gramStart"/>
      <w:r w:rsidR="007573F0">
        <w:rPr>
          <w:sz w:val="28"/>
          <w:szCs w:val="28"/>
        </w:rPr>
        <w:t xml:space="preserve">  ,</w:t>
      </w:r>
      <w:proofErr w:type="gramEnd"/>
      <w:r w:rsidR="007573F0">
        <w:rPr>
          <w:sz w:val="28"/>
          <w:szCs w:val="28"/>
        </w:rPr>
        <w:t xml:space="preserve">за  соблюдением  юридическими  лицами  требований,  установленных  муниципальными  правовыми  актами, </w:t>
      </w:r>
      <w:r w:rsidR="00EA3571">
        <w:rPr>
          <w:sz w:val="28"/>
          <w:szCs w:val="28"/>
        </w:rPr>
        <w:t xml:space="preserve"> а также  требований  ,установленных Федеральными  законами,  законов  Саратовской  области, в случаях,  если  соответствующие  виды  контроля относятся    к  вопросам  местного  значения.</w:t>
      </w:r>
    </w:p>
    <w:p w:rsidR="00EA3571" w:rsidRDefault="00EA3571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1.2.Регламент  устанавливает:</w:t>
      </w:r>
    </w:p>
    <w:p w:rsidR="00EA3571" w:rsidRDefault="00EA3571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 организации   и  осуществление  муниципального  контроля  юридических  лиц  занятых  реализацией  алкогольной  продукции;</w:t>
      </w:r>
    </w:p>
    <w:p w:rsidR="00EA3571" w:rsidRDefault="00EA3571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права  и  обязанности  уполномоченного  органа  муниципального  контроля,  его  должностных  лиц  при  проведении  проверок;</w:t>
      </w:r>
    </w:p>
    <w:p w:rsidR="00EA3571" w:rsidRDefault="00EA3571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права  и  обязанности  юридических  лиц  при  осуществлении  муниципального  контроля,  меры  по  защите  их  прав.</w:t>
      </w:r>
    </w:p>
    <w:p w:rsidR="00EA3571" w:rsidRDefault="00EA3571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1.3.Уполномоченный  орган – администрация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 образования ,</w:t>
      </w:r>
      <w:r w:rsidR="001A3C0D">
        <w:rPr>
          <w:sz w:val="28"/>
          <w:szCs w:val="28"/>
        </w:rPr>
        <w:t xml:space="preserve"> (413074, Саратовская  область, </w:t>
      </w:r>
      <w:proofErr w:type="spellStart"/>
      <w:r w:rsidR="001A3C0D">
        <w:rPr>
          <w:sz w:val="28"/>
          <w:szCs w:val="28"/>
        </w:rPr>
        <w:t>Марксовский</w:t>
      </w:r>
      <w:proofErr w:type="spellEnd"/>
      <w:r w:rsidR="001A3C0D">
        <w:rPr>
          <w:sz w:val="28"/>
          <w:szCs w:val="28"/>
        </w:rPr>
        <w:t xml:space="preserve">  район , </w:t>
      </w:r>
      <w:proofErr w:type="spellStart"/>
      <w:r w:rsidR="001A3C0D">
        <w:rPr>
          <w:sz w:val="28"/>
          <w:szCs w:val="28"/>
        </w:rPr>
        <w:t>с</w:t>
      </w:r>
      <w:proofErr w:type="gramStart"/>
      <w:r w:rsidR="001A3C0D">
        <w:rPr>
          <w:sz w:val="28"/>
          <w:szCs w:val="28"/>
        </w:rPr>
        <w:t>.З</w:t>
      </w:r>
      <w:proofErr w:type="gramEnd"/>
      <w:r w:rsidR="001A3C0D">
        <w:rPr>
          <w:sz w:val="28"/>
          <w:szCs w:val="28"/>
        </w:rPr>
        <w:t>оркино</w:t>
      </w:r>
      <w:proofErr w:type="spellEnd"/>
      <w:r w:rsidR="001A3C0D">
        <w:rPr>
          <w:sz w:val="28"/>
          <w:szCs w:val="28"/>
        </w:rPr>
        <w:t xml:space="preserve">  д.30.Контактный  телефон 8(84567)62534.</w:t>
      </w:r>
    </w:p>
    <w:p w:rsidR="001A3C0D" w:rsidRDefault="001A3C0D" w:rsidP="00514255">
      <w:pPr>
        <w:jc w:val="both"/>
        <w:rPr>
          <w:sz w:val="28"/>
          <w:szCs w:val="28"/>
        </w:rPr>
      </w:pPr>
    </w:p>
    <w:p w:rsidR="001A3C0D" w:rsidRDefault="001A3C0D" w:rsidP="005142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C0D">
        <w:rPr>
          <w:b/>
          <w:sz w:val="28"/>
          <w:szCs w:val="28"/>
        </w:rPr>
        <w:t>2.Порядок  организации  проверок</w:t>
      </w:r>
    </w:p>
    <w:p w:rsidR="001A3C0D" w:rsidRDefault="001A3C0D" w:rsidP="00514255">
      <w:pPr>
        <w:jc w:val="both"/>
        <w:rPr>
          <w:b/>
          <w:sz w:val="28"/>
          <w:szCs w:val="28"/>
        </w:rPr>
      </w:pPr>
    </w:p>
    <w:p w:rsidR="001A3C0D" w:rsidRDefault="001A3C0D" w:rsidP="005142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>Проверка проводится  на  основании  распоряжения главы  муниципального  образования.</w:t>
      </w:r>
    </w:p>
    <w:p w:rsidR="001A3C0D" w:rsidRDefault="001A3C0D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2.2. В  распоряжении  указываются:</w:t>
      </w:r>
    </w:p>
    <w:p w:rsidR="001A3C0D" w:rsidRDefault="001A3C0D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2.2.1.наименование  уполномоченного  органа  муниципального  контроля;</w:t>
      </w:r>
    </w:p>
    <w:p w:rsidR="001A3C0D" w:rsidRDefault="001A3C0D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2.2.2.фамилия, имя, отчество,  должности  должностных  лиц,  уполномоченных  на  проведение  проверки, а  также  привлекаемых</w:t>
      </w:r>
      <w:r w:rsidR="00514255">
        <w:rPr>
          <w:sz w:val="28"/>
          <w:szCs w:val="28"/>
        </w:rPr>
        <w:t xml:space="preserve">  представителей;</w:t>
      </w: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2.2.3.наименование  лица,  проверка  которого  проводится;</w:t>
      </w: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2.2.4.цели, задачи,  проверки  и  срок  ее  проведения.</w:t>
      </w:r>
    </w:p>
    <w:p w:rsidR="00514255" w:rsidRDefault="00514255" w:rsidP="00514255">
      <w:pPr>
        <w:jc w:val="both"/>
        <w:rPr>
          <w:sz w:val="28"/>
          <w:szCs w:val="28"/>
        </w:rPr>
      </w:pPr>
    </w:p>
    <w:p w:rsidR="00514255" w:rsidRDefault="00514255" w:rsidP="00514255">
      <w:pPr>
        <w:jc w:val="both"/>
        <w:rPr>
          <w:b/>
          <w:sz w:val="28"/>
          <w:szCs w:val="28"/>
        </w:rPr>
      </w:pPr>
      <w:r w:rsidRPr="00514255">
        <w:rPr>
          <w:b/>
          <w:sz w:val="28"/>
          <w:szCs w:val="28"/>
        </w:rPr>
        <w:t>3.Порядок проведения  проверки</w:t>
      </w:r>
    </w:p>
    <w:p w:rsidR="00514255" w:rsidRDefault="00514255" w:rsidP="00514255">
      <w:pPr>
        <w:jc w:val="both"/>
        <w:rPr>
          <w:b/>
          <w:sz w:val="28"/>
          <w:szCs w:val="28"/>
        </w:rPr>
      </w:pP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>уполномоченным  органом  муниципального  контроля  проводится  следующие  виды  проверок:</w:t>
      </w: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плановые  проверки;</w:t>
      </w: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-внеплановые  проверки.</w:t>
      </w: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3.2.Плановая  проверка.</w:t>
      </w: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Предметом  плановой  проверки  является   соблюдение  юридическим  лицом  законодательства  в  области  розничной  продажи  алкогольной  продукции  и  требований,  предъявляемых  к  ее  качеству.  Плановые  проверки  проводятся  не  чаще  одного  раза  в  три  года.</w:t>
      </w:r>
    </w:p>
    <w:p w:rsidR="00514255" w:rsidRDefault="0051425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 ежегодном  </w:t>
      </w:r>
      <w:r w:rsidR="00472ECB">
        <w:rPr>
          <w:sz w:val="28"/>
          <w:szCs w:val="28"/>
        </w:rPr>
        <w:t>плане  проведения  проверок  указываются  следующие  сведения:</w:t>
      </w:r>
    </w:p>
    <w:p w:rsidR="00472ECB" w:rsidRDefault="00472EC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наименования  юридических  лиц,  деятельность  которых  подлежит  плановой  проверке;</w:t>
      </w:r>
    </w:p>
    <w:p w:rsidR="00472ECB" w:rsidRDefault="00472EC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2) цель  и  основание проведения  плановой  проверки;</w:t>
      </w:r>
    </w:p>
    <w:p w:rsidR="00472ECB" w:rsidRDefault="00472EC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3) дата  и  сроки  проведения  каждой  плановой  проверки;</w:t>
      </w:r>
    </w:p>
    <w:p w:rsidR="00472ECB" w:rsidRDefault="00472EC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 уполномоченного  органа  муниципального  контроля,  осуществляющего  плановую  проверку.</w:t>
      </w:r>
    </w:p>
    <w:p w:rsidR="0084609E" w:rsidRPr="0041673F" w:rsidRDefault="00472EC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Утвержденный  главой  муниципального  образования  ежегодный  план  проведения  плановых  проверок  доводятся  до  сведения  заинтересованных  лиц  посредством  его  размещения  на  официальном  Интернет-сайте  администрации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 образования</w:t>
      </w:r>
      <w:r w:rsidR="0084609E" w:rsidRPr="0084609E">
        <w:rPr>
          <w:sz w:val="28"/>
          <w:szCs w:val="28"/>
        </w:rPr>
        <w:t xml:space="preserve"> </w:t>
      </w:r>
      <w:r w:rsidR="0084609E">
        <w:rPr>
          <w:sz w:val="28"/>
          <w:szCs w:val="28"/>
          <w:lang w:val="en-US"/>
        </w:rPr>
        <w:t>http</w:t>
      </w:r>
      <w:r w:rsidR="0084609E" w:rsidRPr="0084609E">
        <w:rPr>
          <w:sz w:val="28"/>
          <w:szCs w:val="28"/>
        </w:rPr>
        <w:t>//</w:t>
      </w:r>
      <w:proofErr w:type="spellStart"/>
      <w:r w:rsidR="0084609E">
        <w:rPr>
          <w:sz w:val="28"/>
          <w:szCs w:val="28"/>
          <w:lang w:val="en-US"/>
        </w:rPr>
        <w:t>zork</w:t>
      </w:r>
      <w:proofErr w:type="spellEnd"/>
      <w:r w:rsidR="0084609E" w:rsidRPr="0084609E">
        <w:rPr>
          <w:sz w:val="28"/>
          <w:szCs w:val="28"/>
        </w:rPr>
        <w:t>.</w:t>
      </w:r>
      <w:proofErr w:type="spellStart"/>
      <w:r w:rsidR="0084609E">
        <w:rPr>
          <w:sz w:val="28"/>
          <w:szCs w:val="28"/>
          <w:lang w:val="en-US"/>
        </w:rPr>
        <w:t>sarmo</w:t>
      </w:r>
      <w:proofErr w:type="spellEnd"/>
      <w:r w:rsidR="0084609E" w:rsidRPr="0084609E">
        <w:rPr>
          <w:sz w:val="28"/>
          <w:szCs w:val="28"/>
        </w:rPr>
        <w:t>.</w:t>
      </w:r>
      <w:proofErr w:type="spellStart"/>
      <w:r w:rsidR="0084609E">
        <w:rPr>
          <w:sz w:val="28"/>
          <w:szCs w:val="28"/>
          <w:lang w:val="en-US"/>
        </w:rPr>
        <w:t>ru</w:t>
      </w:r>
      <w:proofErr w:type="spellEnd"/>
      <w:r w:rsidR="0084609E" w:rsidRPr="0084609E">
        <w:rPr>
          <w:sz w:val="28"/>
          <w:szCs w:val="28"/>
        </w:rPr>
        <w:t>.</w:t>
      </w:r>
    </w:p>
    <w:p w:rsidR="00A70F1B" w:rsidRDefault="0084609E" w:rsidP="00514255">
      <w:pPr>
        <w:jc w:val="both"/>
        <w:rPr>
          <w:sz w:val="28"/>
          <w:szCs w:val="28"/>
        </w:rPr>
      </w:pPr>
      <w:r w:rsidRPr="0084609E">
        <w:rPr>
          <w:sz w:val="28"/>
          <w:szCs w:val="28"/>
        </w:rPr>
        <w:t>3</w:t>
      </w:r>
      <w:r>
        <w:rPr>
          <w:sz w:val="28"/>
          <w:szCs w:val="28"/>
        </w:rPr>
        <w:t xml:space="preserve">.2.4. В  срок  до  1  сентября  года,  предшествующего  году  проведения  </w:t>
      </w:r>
      <w:r w:rsidR="00A70F1B">
        <w:rPr>
          <w:sz w:val="28"/>
          <w:szCs w:val="28"/>
        </w:rPr>
        <w:t>плановых  проверок, уполномоченный  орган  муниципального  контроля  направляет  проект  ежегодного  плана  проведения  плановых  проверок  в  прокуратуру.</w:t>
      </w:r>
    </w:p>
    <w:p w:rsidR="00A70F1B" w:rsidRDefault="00A70F1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3.2.5.Уполномоченный  орган  муниципального  контроля  рассматривает  предложения  прокуратуры  и  в  срок  до  1  ноября  года,  предшествующего  году  проведения  проверок  направляют  планы  ежегодных  проверок  в  прокуратуру.</w:t>
      </w:r>
    </w:p>
    <w:p w:rsidR="00A70F1B" w:rsidRDefault="00A70F1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3.2.6. Плановая  проверка  проводится  в  форме  документарной  проверки  или  выездной  проверки.  О  проведении  плановой  проверки  юридическое  лицо  уведомляется  уполномоченным  органом  муниципального  контроля  за  три  дня посредством  направления  копии  распоряжения  о  начале  проведения  плановой  проверки.</w:t>
      </w:r>
    </w:p>
    <w:p w:rsidR="00A70F1B" w:rsidRDefault="00A70F1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3.3.Внеплановая  проверка.</w:t>
      </w:r>
    </w:p>
    <w:p w:rsidR="0080537C" w:rsidRDefault="00A70F1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Предметом  внеплановой  проверки  является </w:t>
      </w:r>
      <w:r w:rsidR="0080537C">
        <w:rPr>
          <w:sz w:val="28"/>
          <w:szCs w:val="28"/>
        </w:rPr>
        <w:t xml:space="preserve"> не  соблюдение  юридическим  лицом  в  процессе  осуществления  деятельности  законодательства  в  области  розничной  продажи  алкогольной  продукции  и  требований  к  ее  качеству,  а  также  требований,  установленных  муниципальными  правовыми  актами,  выполнение  предписаний  уполномоченного  органа  муниципального  контроля.</w:t>
      </w:r>
    </w:p>
    <w:p w:rsidR="0080537C" w:rsidRDefault="0080537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3.3.2.Основанием  для  проведения  внеплановой  проверки  является:</w:t>
      </w:r>
    </w:p>
    <w:p w:rsidR="0080537C" w:rsidRDefault="0080537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-истечение  срока  исполнения  юридическим  лицом  ранее  выданного  предписания  об устранении  выявленного  нарушения;</w:t>
      </w:r>
    </w:p>
    <w:p w:rsidR="0080537C" w:rsidRDefault="0080537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 в  уполномоченный  орган  муниципального  контроля  обращение  и  заявление  о  следующих  фактах:</w:t>
      </w:r>
    </w:p>
    <w:p w:rsidR="0080537C" w:rsidRDefault="0080537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возникновение  угрозы  причинения  вреда  жизни,  здоровью  граждан,  а  также  угрозы  чрезвычайных  ситуаций  природного  и  техногенного  характера;</w:t>
      </w:r>
    </w:p>
    <w:p w:rsidR="00472ECB" w:rsidRDefault="000660CF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причинение  вреда  жизни,  здоровью  граждан,  возникновение  чрезвычайной  ситуации  природного  и  техногенного  характера;</w:t>
      </w:r>
      <w:r w:rsidR="0084609E">
        <w:rPr>
          <w:sz w:val="28"/>
          <w:szCs w:val="28"/>
        </w:rPr>
        <w:t xml:space="preserve"> </w:t>
      </w:r>
    </w:p>
    <w:p w:rsidR="0041673F" w:rsidRDefault="0041673F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нарушение  прав  потребителей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случае  обращения  граждан,  права  которых  нарушены).</w:t>
      </w:r>
    </w:p>
    <w:p w:rsidR="0041673F" w:rsidRDefault="0041673F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3.3.3. Обращения  и  заявления,  не  позволяющие  установить  лицо,  обратившееся  в  уполномоченный  орган  муниципального  контроля,  а  также  обращения  и  заявления, не  содержание  сведений,  указанных  в  пункте  3.3.2  настоящего  А</w:t>
      </w:r>
      <w:r w:rsidR="00A353E5">
        <w:rPr>
          <w:sz w:val="28"/>
          <w:szCs w:val="28"/>
        </w:rPr>
        <w:t>д</w:t>
      </w:r>
      <w:r>
        <w:rPr>
          <w:sz w:val="28"/>
          <w:szCs w:val="28"/>
        </w:rPr>
        <w:t>министративного  регламента,  не  могут  служить  основанием  для  проведения  внеплановой  проверки.</w:t>
      </w:r>
    </w:p>
    <w:p w:rsidR="0041673F" w:rsidRDefault="0041673F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3.3.4.Внеплановая  проверка  проводится  в  форме  документарной  проверки  или  выездной  проверки.</w:t>
      </w:r>
    </w:p>
    <w:p w:rsidR="0041673F" w:rsidRDefault="0041673F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3.3.5.Внеплановая  выездная  проверка  юридических  лиц  может  быть  проведена  по  основаниям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указанным  в  подпункте «а»  и  «б»  абзаца  третьего  пункта 3.3.2  настоящего  Административного  регламента,  уполномоченным  органом  муниципального  контроля  после  согласования  с  прокуратурой  по  месту  осуществления  деятельности  юридического</w:t>
      </w:r>
      <w:r w:rsidR="00A353E5">
        <w:rPr>
          <w:sz w:val="28"/>
          <w:szCs w:val="28"/>
        </w:rPr>
        <w:t xml:space="preserve">  лица.</w:t>
      </w:r>
    </w:p>
    <w:p w:rsidR="00A353E5" w:rsidRDefault="00A353E5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>
        <w:rPr>
          <w:sz w:val="28"/>
          <w:szCs w:val="28"/>
        </w:rPr>
        <w:t>Вдень  подписания  распоряжения  о  проведении  внеплановой  выездной  проверки  уполномоченным  органом  муниципального  контроля  представляет</w:t>
      </w:r>
      <w:proofErr w:type="gramEnd"/>
      <w:r>
        <w:rPr>
          <w:sz w:val="28"/>
          <w:szCs w:val="28"/>
        </w:rPr>
        <w:t xml:space="preserve">  либо  направляет  в  прокуратуру  заявление  о  согласовании</w:t>
      </w:r>
    </w:p>
    <w:p w:rsidR="00F40B52" w:rsidRDefault="00F40B52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 внеплановой  выездной  проверки. К  заявлению  прилагается  копия  распоряжения  о  проведении  внеплановой  выездной  проверки  и  документы,  которые  содержат  сведения,  послужившие  основанием  ее  проведения.  Прокуратура  дает  согласие  на  проведение  проверки  или  отказывает  в  согласовании  проверки  в  сроки  предусмотренным  действующим  законодательством.</w:t>
      </w:r>
    </w:p>
    <w:p w:rsidR="00F40B52" w:rsidRDefault="00F40B52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3.3.7. О  проведении  внеплановой  выездной  проверки  юридическое  лицо  уведомляется  уполномоченным  органом  муниципального  контроля  за  двадцать четыре  часа  до  начала  ее  проведения.</w:t>
      </w:r>
    </w:p>
    <w:p w:rsidR="00F40B52" w:rsidRDefault="00F40B52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3.3.8. В случае  если  в  результате  деятельности  юридического  лица  причинен  или  причиняется  вред  жизни,  здоровью  граждан,  а  также  возникла  чрезвычайная  ситуация  природного  и  техногенного  характера,  предварительное  уведомление  юридического  лица  о  начале  проведения  внеплановой  выездной  проверки  не  требуется.</w:t>
      </w:r>
    </w:p>
    <w:p w:rsidR="00EF39DB" w:rsidRDefault="00EF39D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3.4. Документарная  проверка</w:t>
      </w:r>
    </w:p>
    <w:p w:rsidR="00EF39DB" w:rsidRDefault="00EF39D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3.4.1.Предметом  документарной  проверки  является,  исполнение  юридическим  лицом  требований,  установленных  муниципальными  правовыми  актами,  исполнение  предписаний  и  постановлений  уполномоченного  органа  муниципального  контроля.</w:t>
      </w:r>
    </w:p>
    <w:p w:rsidR="00EF39DB" w:rsidRDefault="00EF39D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3.4.2. Организация документарной  проверки (как  плановой,  так  и  внеплановой)  проводится  по  месту  нахождения  уполномоченного  органа  муниципального  контроля.</w:t>
      </w:r>
    </w:p>
    <w:p w:rsidR="00EF39DB" w:rsidRDefault="00EF39DB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3.4.3. В  процессе  проведения  документарной  проверки  должностными  лицами  уполномоченного  органа  муниципального  контроля  в  первую  очередь  рассматриваются  документы  юридического  лица,  имеющиеся  в  распоряжении  уполномоченного  органа  муниципального  контроля.  В  случае  если  достоверность  сведений,  содержащихся  в  документах,  </w:t>
      </w:r>
      <w:r w:rsidR="00220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2026F">
        <w:rPr>
          <w:sz w:val="28"/>
          <w:szCs w:val="28"/>
        </w:rPr>
        <w:t xml:space="preserve"> имеющихся  в  распоряжении  уполномоченного  органа  муниципального  контроля,  вызывает  обоснованные  </w:t>
      </w:r>
      <w:proofErr w:type="gramStart"/>
      <w:r w:rsidR="0022026F">
        <w:rPr>
          <w:sz w:val="28"/>
          <w:szCs w:val="28"/>
        </w:rPr>
        <w:t>сомнения</w:t>
      </w:r>
      <w:proofErr w:type="gramEnd"/>
      <w:r w:rsidR="0022026F">
        <w:rPr>
          <w:sz w:val="28"/>
          <w:szCs w:val="28"/>
        </w:rPr>
        <w:t xml:space="preserve">  либо  эти  сведения  не  позволяют  оценить  исполнение  юридическим  лицом  требований  законодательства в  области  розничной  продажи  алкогольной  продукции  и  требований,  предъявляемых  к  ее  качеству,  или  требований,  установленных  муниципальными  правовыми  актами,  уполномоченный  орган  муниципального  контроля  направляет  в  адрес  юридического  лица  мотивированный  запрос  с  требованием  представить  иные  необходимые  для  рассмотрения  в  ходе  проведения  документарной  проверки  документы.</w:t>
      </w:r>
    </w:p>
    <w:p w:rsidR="0022026F" w:rsidRDefault="0022026F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3.4.4. В 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десяти  рабочих  дней  со  дня  получения  мотивированного  запроса  юридическое  лицо  обязано  направить  в  уполномоченный  орган  муниципального  контроля  указанные  в  запросе  документы  в  виде  копий, заверенных  печатью  и  подписью  </w:t>
      </w:r>
      <w:r w:rsidR="001559A6">
        <w:rPr>
          <w:sz w:val="28"/>
          <w:szCs w:val="28"/>
        </w:rPr>
        <w:t>руководителя,  иного  должностного лица  юридического  лица.  Не  допускается  требовать  нотариального</w:t>
      </w:r>
      <w:r>
        <w:rPr>
          <w:sz w:val="28"/>
          <w:szCs w:val="28"/>
        </w:rPr>
        <w:t xml:space="preserve"> </w:t>
      </w:r>
      <w:r w:rsidR="001559A6">
        <w:rPr>
          <w:sz w:val="28"/>
          <w:szCs w:val="28"/>
        </w:rPr>
        <w:t xml:space="preserve"> удостоверения  копий  документов,  предоставляемых  в  уполномоченный  орган  муниципального  контроля,  если  иное  не  предусмотрено  законодательством  Российской  Федерации.  В  случае ,  если  в  ходе  документарной  проверки  выявлены  ошибки  (или)  противоречия  в  представленных  юридическим  лицом  документах  либо  несоответствие  сведений, содержащихся  в  этих  документах,  сведениям,  содержащимся  в  имеющихся  у  уполномоченного  органа  муниципального  контроля  документах  и (или)  полученным  в  ходе  осуществления  муниципального  контроля,  информация  об  этом  направляется  юридическому  лицу  с  требованием  представить  в  течени</w:t>
      </w:r>
      <w:proofErr w:type="gramStart"/>
      <w:r w:rsidR="001559A6">
        <w:rPr>
          <w:sz w:val="28"/>
          <w:szCs w:val="28"/>
        </w:rPr>
        <w:t>и</w:t>
      </w:r>
      <w:proofErr w:type="gramEnd"/>
      <w:r w:rsidR="001559A6">
        <w:rPr>
          <w:sz w:val="28"/>
          <w:szCs w:val="28"/>
        </w:rPr>
        <w:t xml:space="preserve">  десяти  рабочих  дней  необходимые  пояснения  в  письменной  форме.  Юридическое  лицо, представляющее  в  уполномоченный  орган  муниципального  контроля  пояснения  относительно  выявленных  ошибок и (или)  противоречий  в  представленных  документах  либо  относительно</w:t>
      </w:r>
      <w:r w:rsidR="00322C33">
        <w:rPr>
          <w:sz w:val="28"/>
          <w:szCs w:val="28"/>
        </w:rPr>
        <w:t xml:space="preserve">  несоответствия  указанных  сведений,  вправе  представить  дополнительно  в  уполномоченный  орган  муниципального  контроля  документы,  подтверждающие  достоверность ранее  представленных  документов.</w:t>
      </w:r>
    </w:p>
    <w:p w:rsidR="00322C33" w:rsidRDefault="00322C33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3.4.5. Должностные  лица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которые  проводят  документарную  проверку,  обязаны  рассмотреть  представленные  руководителем  или  иным  должностным  лицом  юридического  лица  пояснения  и  документы,  подтверждающие  достоверность  ранее  представленных  документов.  В  случае  если  после  рассмотрения  представленных  пояснений  и 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 либо  при  отсутствии  пояснений уполномоченный  орган  муниципального  контроля  установит  признаки  нарушения  законодательства  в  области  розничной  продажи  алкогольной  продукции  </w:t>
      </w:r>
      <w:r>
        <w:rPr>
          <w:sz w:val="28"/>
          <w:szCs w:val="28"/>
        </w:rPr>
        <w:lastRenderedPageBreak/>
        <w:t>и  требований,  или  требований,  установленных  муниципальными  правовыми  актами,  должностные  лица  уполномоченного  органа  муниципального  контроля  вправе  провести  выездную  проверку  в  рамках  предоставляемых  полномочий.  При  проведении  документарной  проверки  уполномоченный  орган  муниципального  контроля  не  вправе  требовать  у  юридического  лица  сведения  и  документы,  не  относящиеся</w:t>
      </w:r>
      <w:r w:rsidR="006807DC">
        <w:rPr>
          <w:sz w:val="28"/>
          <w:szCs w:val="28"/>
        </w:rPr>
        <w:t xml:space="preserve">  к  предмету  документарной  проверки.</w:t>
      </w:r>
    </w:p>
    <w:p w:rsidR="006807DC" w:rsidRDefault="006807D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3.5. Выездная  проверка.</w:t>
      </w:r>
    </w:p>
    <w:p w:rsidR="006807DC" w:rsidRDefault="006807D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Предметом  выездной  проверки  являются  соответствии  информации,  указанной  в  сопроводительных  документах  на  алкогольную  продукцию  юридического  лица, информации,  указанной непосредственно  на  алкогольной  продукции,  наличие  сертификатов  соответствия  (заявление-декларация) удостоверения  качества,  исполнение  юридическим  лицом  требований,  установленных  муниципальными  правовыми  актами.</w:t>
      </w:r>
      <w:proofErr w:type="gramEnd"/>
    </w:p>
    <w:p w:rsidR="006807DC" w:rsidRDefault="006807D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3.5.2. Выездная  проверка  (как  плановая,  так  и  внеплановая)  проводится  по  месту нахождения  юридического  лица  и  (или)  по  месту  фактического  осуществления  его  деятельности.</w:t>
      </w:r>
    </w:p>
    <w:p w:rsidR="006807DC" w:rsidRDefault="006807DC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3.5.3. Выездная  проверка  проводится  в  случае,  если  при  документарной  проверке  не</w:t>
      </w:r>
      <w:r w:rsidR="00241DFD">
        <w:rPr>
          <w:sz w:val="28"/>
          <w:szCs w:val="28"/>
        </w:rPr>
        <w:t xml:space="preserve">  представляется  возможным:</w:t>
      </w:r>
    </w:p>
    <w:p w:rsidR="00241DFD" w:rsidRDefault="00241DFD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оценить  соответствие  деятельности  юридического  лица  требованиями  законодательства  в  области  розничной  продажи  алкогольной  продукции  и  требований,  предъявляемых  к  ее  качеству,  а  также  требований,  установленных  муниципальными  правовыми  актами, без  проведения  соответствующего  мероприятия  по  контролю.</w:t>
      </w:r>
    </w:p>
    <w:p w:rsidR="00241DFD" w:rsidRDefault="00241DFD" w:rsidP="00514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proofErr w:type="gramStart"/>
      <w:r>
        <w:rPr>
          <w:sz w:val="28"/>
          <w:szCs w:val="28"/>
        </w:rPr>
        <w:t>Выездная  проверка  начинается  с  обязательного  ознакомления  руководителя  или  иного  должностного  лица  юридического  лица  с  распоряжением  и  с  полномочиями  проводящих  выездную  проверку  лиц,  а  также  с  целями,  задачами,  основаниями  проведения  выездной  проверки,  видами  и  объемом  мероприятий  по  контролю,  составом  экспертов,  представителями  экспертных  организаций,  привлекаемых  к  выездной  проверке,  со  сроками  и  с  условиями  ее  проведения.</w:t>
      </w:r>
      <w:proofErr w:type="gramEnd"/>
    </w:p>
    <w:p w:rsidR="0041673F" w:rsidRDefault="006B2890" w:rsidP="006B28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3.5.5.</w:t>
      </w:r>
      <w:r>
        <w:rPr>
          <w:rStyle w:val="FontStyle17"/>
          <w:sz w:val="28"/>
          <w:szCs w:val="28"/>
        </w:rPr>
        <w:tab/>
      </w:r>
      <w:proofErr w:type="gramStart"/>
      <w:r>
        <w:rPr>
          <w:rStyle w:val="FontStyle17"/>
          <w:sz w:val="28"/>
          <w:szCs w:val="28"/>
        </w:rPr>
        <w:t>Руководитель, иное должностное лицо или уполномоченный представитель  юридического лица обязан предоставить должностным лицам уполномоченного органа  муниципального контроля, проводящим выездную проверку, возможность ознакомиться с                                                                                           документами, связанными с целями, задачами и предметом выездной                       проверки, в случае,</w:t>
      </w:r>
      <w:r w:rsidR="00E414D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если выездной проверке не предшествовало проведение документарной проверки, а также                                                                                                обеспечить доступ проводящих выездную проверку должностных лиц и участвующих в   выездной проверке экспертов, представителей экспертных организаций</w:t>
      </w:r>
      <w:proofErr w:type="gramEnd"/>
      <w:r>
        <w:rPr>
          <w:rStyle w:val="FontStyle17"/>
          <w:sz w:val="28"/>
          <w:szCs w:val="28"/>
        </w:rPr>
        <w:t xml:space="preserve"> на территорию, в                                                                       используемые юридическим лицом при осуществлении деятельности здания, строения,   сооружения, помещения, к используемому юридическим лицом оборудованию и   находящейся в розничной продаже алкогольной продукции.</w:t>
      </w:r>
    </w:p>
    <w:p w:rsidR="006B2890" w:rsidRDefault="006B2890" w:rsidP="006B2890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3.6. Срок проведения  каждой  из  проверок  не  может  превышать  20  рабочих  дней.</w:t>
      </w:r>
    </w:p>
    <w:p w:rsidR="006B2890" w:rsidRDefault="006B2890" w:rsidP="006B2890">
      <w:pPr>
        <w:rPr>
          <w:rStyle w:val="FontStyle17"/>
          <w:sz w:val="28"/>
          <w:szCs w:val="28"/>
        </w:rPr>
      </w:pPr>
    </w:p>
    <w:p w:rsidR="006B2890" w:rsidRDefault="006B2890" w:rsidP="006B2890">
      <w:pPr>
        <w:rPr>
          <w:rStyle w:val="FontStyle17"/>
          <w:b/>
          <w:sz w:val="28"/>
          <w:szCs w:val="28"/>
        </w:rPr>
      </w:pPr>
      <w:r>
        <w:rPr>
          <w:rStyle w:val="FontStyle17"/>
          <w:sz w:val="28"/>
          <w:szCs w:val="28"/>
        </w:rPr>
        <w:t>4</w:t>
      </w:r>
      <w:r w:rsidRPr="006B2890">
        <w:rPr>
          <w:rStyle w:val="FontStyle17"/>
          <w:b/>
          <w:sz w:val="28"/>
          <w:szCs w:val="28"/>
        </w:rPr>
        <w:t>. Порядок  оформления  результатов  проверок</w:t>
      </w:r>
    </w:p>
    <w:p w:rsidR="00107521" w:rsidRDefault="00107521" w:rsidP="006B2890">
      <w:pPr>
        <w:rPr>
          <w:rStyle w:val="FontStyle17"/>
          <w:b/>
          <w:sz w:val="28"/>
          <w:szCs w:val="28"/>
        </w:rPr>
      </w:pPr>
    </w:p>
    <w:p w:rsidR="00107521" w:rsidRDefault="00107521" w:rsidP="00107521">
      <w:pPr>
        <w:pStyle w:val="Style3"/>
        <w:widowControl/>
        <w:tabs>
          <w:tab w:val="left" w:pos="3029"/>
        </w:tabs>
        <w:spacing w:before="72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4.1По результатам  проверки  должностными  лицами  уполномоченного органа  муниципального  контроля,  проводящими  проверку</w:t>
      </w:r>
      <w:proofErr w:type="gramStart"/>
      <w:r>
        <w:rPr>
          <w:rStyle w:val="FontStyle17"/>
          <w:sz w:val="28"/>
          <w:szCs w:val="28"/>
        </w:rPr>
        <w:t xml:space="preserve"> ,</w:t>
      </w:r>
      <w:proofErr w:type="gramEnd"/>
      <w:r>
        <w:rPr>
          <w:rStyle w:val="FontStyle17"/>
          <w:sz w:val="28"/>
          <w:szCs w:val="28"/>
        </w:rPr>
        <w:t xml:space="preserve"> составляется акт  в  двух  экземплярах.</w:t>
      </w:r>
    </w:p>
    <w:p w:rsidR="00107521" w:rsidRDefault="00107521" w:rsidP="00107521">
      <w:pPr>
        <w:pStyle w:val="Style3"/>
        <w:widowControl/>
        <w:tabs>
          <w:tab w:val="left" w:pos="2851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4.2.В  акте  проверки  указываются:</w:t>
      </w:r>
    </w:p>
    <w:p w:rsidR="00107521" w:rsidRDefault="00107521" w:rsidP="00107521">
      <w:pPr>
        <w:pStyle w:val="Style3"/>
        <w:widowControl/>
        <w:numPr>
          <w:ilvl w:val="0"/>
          <w:numId w:val="1"/>
        </w:numPr>
        <w:tabs>
          <w:tab w:val="left" w:pos="2702"/>
        </w:tabs>
        <w:spacing w:before="5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дата,  время  и  место  составления  акта  проверки;</w:t>
      </w:r>
    </w:p>
    <w:p w:rsidR="007B4B22" w:rsidRDefault="007B4B22" w:rsidP="007B4B22">
      <w:pPr>
        <w:pStyle w:val="Style3"/>
        <w:widowControl/>
        <w:numPr>
          <w:ilvl w:val="0"/>
          <w:numId w:val="1"/>
        </w:numPr>
        <w:tabs>
          <w:tab w:val="left" w:pos="2702"/>
        </w:tabs>
        <w:spacing w:before="5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наименование  уполномоченного  органа  муниципального  контроля;</w:t>
      </w:r>
    </w:p>
    <w:p w:rsidR="007B4B22" w:rsidRDefault="007B4B22" w:rsidP="007B4B22">
      <w:pPr>
        <w:pStyle w:val="Style3"/>
        <w:widowControl/>
        <w:numPr>
          <w:ilvl w:val="0"/>
          <w:numId w:val="1"/>
        </w:numPr>
        <w:tabs>
          <w:tab w:val="left" w:pos="2702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дата  и  номер  распоряжения;</w:t>
      </w:r>
    </w:p>
    <w:p w:rsidR="007B4B22" w:rsidRDefault="007B4B22" w:rsidP="007B4B22">
      <w:pPr>
        <w:pStyle w:val="Style3"/>
        <w:widowControl/>
        <w:numPr>
          <w:ilvl w:val="0"/>
          <w:numId w:val="1"/>
        </w:numPr>
        <w:tabs>
          <w:tab w:val="left" w:pos="2702"/>
        </w:tabs>
        <w:spacing w:before="1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фамилия, имя, отчество  и  должности  должностных  лиц,  проводивших проверку:</w:t>
      </w:r>
    </w:p>
    <w:p w:rsidR="007B4B22" w:rsidRDefault="007B4B22" w:rsidP="007B4B22">
      <w:pPr>
        <w:pStyle w:val="Style3"/>
        <w:widowControl/>
        <w:numPr>
          <w:ilvl w:val="0"/>
          <w:numId w:val="1"/>
        </w:numPr>
        <w:tabs>
          <w:tab w:val="left" w:pos="2702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наименование  проверяемого  юридического  лица,  фамилия,  имя, отчество  и  должность  руководителя,  иного  должностного  лица  или уполномоченного  представителя  юридического  лица,  присутствовавшего при  проведении  проверки;</w:t>
      </w:r>
    </w:p>
    <w:p w:rsidR="007B4B22" w:rsidRDefault="007B4B22" w:rsidP="007B4B22">
      <w:pPr>
        <w:pStyle w:val="Style3"/>
        <w:widowControl/>
        <w:tabs>
          <w:tab w:val="left" w:pos="149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6)дата,  время,  продолжительность  и  место  проведения  проверки;</w:t>
      </w:r>
    </w:p>
    <w:p w:rsidR="007B4B22" w:rsidRDefault="007B4B22" w:rsidP="007B4B22">
      <w:pPr>
        <w:pStyle w:val="Style3"/>
        <w:widowControl/>
        <w:tabs>
          <w:tab w:val="left" w:pos="2866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7)сведения  о  результатах  проверки,  в  том  числе  о  выявленных нарушениях  законодательства  в  области розничной  продажи  алкогольной продукции  и  требований,  предъявляемых  к  ее  качеству  в  рамках предоставленных  полномочий</w:t>
      </w:r>
      <w:proofErr w:type="gramStart"/>
      <w:r>
        <w:rPr>
          <w:rStyle w:val="FontStyle17"/>
          <w:sz w:val="28"/>
          <w:szCs w:val="28"/>
        </w:rPr>
        <w:t xml:space="preserve"> ,</w:t>
      </w:r>
      <w:proofErr w:type="gramEnd"/>
      <w:r>
        <w:rPr>
          <w:rStyle w:val="FontStyle17"/>
          <w:sz w:val="28"/>
          <w:szCs w:val="28"/>
        </w:rPr>
        <w:t xml:space="preserve">  а  также  требований                                                                           установленных  муниципальными  правовыми  актами,  об  их  характере  и   о  лицах,  допустивших  указанные  нарушения;</w:t>
      </w:r>
    </w:p>
    <w:p w:rsidR="007B4B22" w:rsidRDefault="007B4B22" w:rsidP="007B4B22">
      <w:pPr>
        <w:pStyle w:val="Style2"/>
        <w:widowControl/>
        <w:spacing w:before="43"/>
        <w:rPr>
          <w:rStyle w:val="FontStyle17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20"/>
          <w:rFonts w:ascii="Times New Roman" w:hAnsi="Times New Roman" w:cs="Times New Roman"/>
          <w:sz w:val="28"/>
          <w:szCs w:val="28"/>
        </w:rPr>
        <w:t>8)</w:t>
      </w:r>
      <w:r>
        <w:rPr>
          <w:rStyle w:val="FontStyle17"/>
          <w:sz w:val="28"/>
          <w:szCs w:val="28"/>
        </w:rPr>
        <w:t>сведения  об  ознакомлении  и  о  наличии  или  отказе  от  подписи юридического  лица;                                                                                                             9)подписи должностных лиц, проводивших проверку.                                                              4.3.К  акту  проверки  прилагаются объяснения  работников  юридического лица,  на  которых возлагается  ответственность  за  нарушение законодательства  в  области  розничной  продажи  алкогольной  продукции, и  требований,  установленных  муниципальными  правовыми  актами, предписания  об  устранении  выявленных  нарушений.</w:t>
      </w:r>
      <w:proofErr w:type="gramEnd"/>
    </w:p>
    <w:p w:rsidR="00107521" w:rsidRDefault="007B4B22" w:rsidP="007B4B22">
      <w:pPr>
        <w:rPr>
          <w:rStyle w:val="FontStyle17"/>
          <w:b/>
          <w:sz w:val="28"/>
          <w:szCs w:val="28"/>
        </w:rPr>
      </w:pPr>
      <w:r>
        <w:rPr>
          <w:rStyle w:val="FontStyle17"/>
          <w:sz w:val="28"/>
          <w:szCs w:val="28"/>
        </w:rPr>
        <w:t>4.4.Акт  проверки  оформляется  непосредственно  после  ее  завершения  в двух  экземплярах,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один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из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которых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копиями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приложений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вручается руководителю,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иному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должностному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лицу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или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уполномоченному представителю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юридического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лица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под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расписку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об ознакомлении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либо об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отказе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в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ознакомлении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актом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проверки.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В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случае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отсутствия руководителя,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иного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должностного 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лица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или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уполномоченного представителя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юридического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лица,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а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также 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случае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отказа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проверяемого лица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дать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расписку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об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ознакомлении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либо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об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отказе 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в 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ознакомлении 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 актом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проверки.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Акт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направляется 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заказным 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почтовым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отправлением</w:t>
      </w:r>
      <w:r w:rsidR="0083205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</w:t>
      </w:r>
    </w:p>
    <w:p w:rsidR="006C2C3E" w:rsidRDefault="006C2C3E" w:rsidP="006C2C3E">
      <w:pPr>
        <w:pStyle w:val="Style3"/>
        <w:widowControl/>
        <w:tabs>
          <w:tab w:val="left" w:pos="2827"/>
        </w:tabs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уведомлением о вручении, которое приобщается к экземпляру акта проверки, хранящемуся  в деле уполномоченного органа муниципального' контроля.</w:t>
      </w:r>
    </w:p>
    <w:p w:rsidR="006C2C3E" w:rsidRDefault="006C2C3E" w:rsidP="006C2C3E">
      <w:pPr>
        <w:pStyle w:val="Style3"/>
        <w:widowControl/>
        <w:tabs>
          <w:tab w:val="left" w:pos="2827"/>
        </w:tabs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4.5.В  случае  если  для  составления  акта  проверки  необходимо получить заключения по результатам проведенных исследований, испытаний, специальных  расследований,  экспертиз, акт проверки составляется в срок, не превышающий  трех рабочих дней после завершения мероприятий по контролю. Акт  вручается руководителю,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 о  вручении, которое  приобщается  к  экземпляру  акта  проверки,  хранящемуся  в  деле  уполномоченного  органа  муниципального  контроля.</w:t>
      </w:r>
    </w:p>
    <w:p w:rsidR="006C2C3E" w:rsidRDefault="00C84BCE" w:rsidP="00C84BCE">
      <w:pPr>
        <w:pStyle w:val="Style10"/>
        <w:widowControl/>
        <w:tabs>
          <w:tab w:val="left" w:pos="2827"/>
        </w:tabs>
        <w:spacing w:line="23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 4.6.</w:t>
      </w:r>
      <w:r w:rsidR="006C2C3E">
        <w:rPr>
          <w:rStyle w:val="FontStyle17"/>
          <w:sz w:val="28"/>
          <w:szCs w:val="28"/>
        </w:rPr>
        <w:t>В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случае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если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для 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>проведения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внеплановой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выездной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проверки требуется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согласование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ее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проведения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с</w:t>
      </w:r>
      <w:r>
        <w:rPr>
          <w:rStyle w:val="FontStyle17"/>
          <w:sz w:val="28"/>
          <w:szCs w:val="28"/>
        </w:rPr>
        <w:t xml:space="preserve">  </w:t>
      </w:r>
      <w:r w:rsidR="006C2C3E">
        <w:rPr>
          <w:rStyle w:val="FontStyle17"/>
          <w:sz w:val="28"/>
          <w:szCs w:val="28"/>
        </w:rPr>
        <w:t>прокуратурой,</w:t>
      </w:r>
      <w:r>
        <w:rPr>
          <w:rStyle w:val="FontStyle17"/>
          <w:sz w:val="28"/>
          <w:szCs w:val="28"/>
        </w:rPr>
        <w:t xml:space="preserve">  </w:t>
      </w:r>
      <w:r w:rsidR="006C2C3E">
        <w:rPr>
          <w:rStyle w:val="FontStyle17"/>
          <w:sz w:val="28"/>
          <w:szCs w:val="28"/>
        </w:rPr>
        <w:t>копия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акта проверки</w:t>
      </w:r>
      <w:r>
        <w:rPr>
          <w:rStyle w:val="FontStyle17"/>
          <w:sz w:val="28"/>
          <w:szCs w:val="28"/>
        </w:rPr>
        <w:t xml:space="preserve">  </w:t>
      </w:r>
      <w:r w:rsidR="006C2C3E">
        <w:rPr>
          <w:rStyle w:val="FontStyle17"/>
          <w:sz w:val="28"/>
          <w:szCs w:val="28"/>
        </w:rPr>
        <w:t>направляется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в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прокуратуру,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>которой</w:t>
      </w:r>
      <w:proofErr w:type="gramStart"/>
      <w:r w:rsidR="006C2C3E">
        <w:rPr>
          <w:rStyle w:val="FontStyle17"/>
          <w:sz w:val="28"/>
          <w:szCs w:val="28"/>
        </w:rPr>
        <w:t xml:space="preserve"> .</w:t>
      </w:r>
      <w:proofErr w:type="gramEnd"/>
      <w:r w:rsidR="006C2C3E">
        <w:rPr>
          <w:rStyle w:val="FontStyle17"/>
          <w:sz w:val="28"/>
          <w:szCs w:val="28"/>
        </w:rPr>
        <w:t xml:space="preserve"> принято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решение о согласовании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проведения</w:t>
      </w:r>
      <w:r>
        <w:rPr>
          <w:rStyle w:val="FontStyle17"/>
          <w:sz w:val="28"/>
          <w:szCs w:val="28"/>
        </w:rPr>
        <w:t xml:space="preserve">  </w:t>
      </w:r>
      <w:r w:rsidR="006C2C3E">
        <w:rPr>
          <w:rStyle w:val="FontStyle17"/>
          <w:sz w:val="28"/>
          <w:szCs w:val="28"/>
        </w:rPr>
        <w:t xml:space="preserve"> проверки,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в течение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пяти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рабочих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дней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со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дня составления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акта</w:t>
      </w:r>
      <w:r>
        <w:rPr>
          <w:rStyle w:val="FontStyle17"/>
          <w:sz w:val="28"/>
          <w:szCs w:val="28"/>
        </w:rPr>
        <w:t xml:space="preserve"> </w:t>
      </w:r>
      <w:r w:rsidR="006C2C3E">
        <w:rPr>
          <w:rStyle w:val="FontStyle17"/>
          <w:sz w:val="28"/>
          <w:szCs w:val="28"/>
        </w:rPr>
        <w:t xml:space="preserve"> проверки.</w:t>
      </w:r>
    </w:p>
    <w:p w:rsidR="006C2C3E" w:rsidRDefault="006C2C3E" w:rsidP="00C84BCE">
      <w:pPr>
        <w:pStyle w:val="Style10"/>
        <w:widowControl/>
        <w:tabs>
          <w:tab w:val="left" w:pos="2928"/>
        </w:tabs>
        <w:spacing w:line="23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4.7.Результаты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проверки,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содержащие информацию,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составляющую государственную,</w:t>
      </w:r>
      <w:r w:rsidR="00C84BCE">
        <w:rPr>
          <w:rStyle w:val="FontStyle17"/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>коммерческую,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служебную, иную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тайну,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оформляются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соблюдением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требований,</w:t>
      </w:r>
      <w:r w:rsidR="00C84BCE">
        <w:rPr>
          <w:rStyle w:val="FontStyle17"/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>предусмотренных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законодательством Российской Федерации.</w:t>
      </w:r>
    </w:p>
    <w:p w:rsidR="006C2C3E" w:rsidRDefault="006C2C3E" w:rsidP="006C2C3E">
      <w:pPr>
        <w:pStyle w:val="Style3"/>
        <w:widowControl/>
        <w:tabs>
          <w:tab w:val="left" w:pos="2846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4.8.Юридические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лица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обязаны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вести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журнал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учета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проверок.</w:t>
      </w:r>
    </w:p>
    <w:p w:rsidR="006C2C3E" w:rsidRDefault="006C2C3E" w:rsidP="006C2C3E">
      <w:pPr>
        <w:pStyle w:val="Style3"/>
        <w:widowControl/>
        <w:numPr>
          <w:ilvl w:val="0"/>
          <w:numId w:val="4"/>
        </w:numPr>
        <w:tabs>
          <w:tab w:val="left" w:pos="2962"/>
        </w:tabs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 журнале учета проверок должностными лицами уполномоченного органа' муниципального контроля осуществляется запись о проведенной проверке, содержащая 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сведения 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наименовании уполномоченного органа муниципального контроля, датах начала I и окончания проведения проверки, времени ее проведения, правовых основаниях, целях, | задачах и предмете проверки, выявленных нарушениях и выданных предписаниях, а также указываются фамилии, имена, отчества и должности должностных лиц</w:t>
      </w:r>
      <w:proofErr w:type="gramStart"/>
      <w:r>
        <w:rPr>
          <w:rStyle w:val="FontStyle17"/>
          <w:sz w:val="28"/>
          <w:szCs w:val="28"/>
        </w:rPr>
        <w:t>.</w:t>
      </w:r>
      <w:proofErr w:type="gramEnd"/>
      <w:r>
        <w:rPr>
          <w:rStyle w:val="FontStyle17"/>
          <w:sz w:val="28"/>
          <w:szCs w:val="28"/>
        </w:rPr>
        <w:t xml:space="preserve"> </w:t>
      </w:r>
      <w:proofErr w:type="gramStart"/>
      <w:r>
        <w:rPr>
          <w:rStyle w:val="FontStyle17"/>
          <w:sz w:val="28"/>
          <w:szCs w:val="28"/>
        </w:rPr>
        <w:t>п</w:t>
      </w:r>
      <w:proofErr w:type="gramEnd"/>
      <w:r>
        <w:rPr>
          <w:rStyle w:val="FontStyle17"/>
          <w:sz w:val="28"/>
          <w:szCs w:val="28"/>
        </w:rPr>
        <w:t>роводящих проверку, их подписи. Журнал учета проверок должен быть прошит, пронумерован и удостоверен печатью юридического лица. При отсутствии журнала учета проверок в акте проверки делается соответствующая запись.</w:t>
      </w:r>
    </w:p>
    <w:p w:rsidR="006C2C3E" w:rsidRDefault="006C2C3E" w:rsidP="00C84BCE">
      <w:pPr>
        <w:pStyle w:val="Style10"/>
        <w:widowControl/>
        <w:numPr>
          <w:ilvl w:val="0"/>
          <w:numId w:val="4"/>
        </w:numPr>
        <w:tabs>
          <w:tab w:val="left" w:pos="2962"/>
        </w:tabs>
        <w:spacing w:line="23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Юридическое</w:t>
      </w:r>
      <w:r w:rsidR="00C84BCE">
        <w:rPr>
          <w:rStyle w:val="FontStyle17"/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>лицо</w:t>
      </w:r>
      <w:proofErr w:type="gramStart"/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,</w:t>
      </w:r>
      <w:proofErr w:type="gramEnd"/>
      <w:r>
        <w:rPr>
          <w:rStyle w:val="FontStyle17"/>
          <w:sz w:val="28"/>
          <w:szCs w:val="28"/>
        </w:rPr>
        <w:t xml:space="preserve"> проверка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которого проводилась,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в</w:t>
      </w:r>
      <w:r w:rsidR="00C84BC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</w:t>
      </w:r>
    </w:p>
    <w:p w:rsidR="006B2890" w:rsidRDefault="006C2C3E" w:rsidP="006C2C3E">
      <w:pPr>
        <w:rPr>
          <w:rStyle w:val="FontStyle17"/>
          <w:b/>
          <w:sz w:val="28"/>
          <w:szCs w:val="28"/>
        </w:rPr>
      </w:pPr>
      <w:r>
        <w:rPr>
          <w:rStyle w:val="FontStyle17"/>
          <w:sz w:val="28"/>
          <w:szCs w:val="28"/>
        </w:rPr>
        <w:t>проверки вправе представить в уполномоченный орган муниципального контроля в |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 вправе приложить к таким возражениям документы, подтверждающие</w:t>
      </w:r>
      <w:r w:rsidR="00C84BCE">
        <w:rPr>
          <w:rStyle w:val="FontStyle17"/>
          <w:sz w:val="28"/>
          <w:szCs w:val="28"/>
        </w:rPr>
        <w:t xml:space="preserve">  обоснованность  таких  возражений,  или  их  заверенные  копии  либо  в  согласованный  срок  передать  их  в  уполномоченный  орган  муниципального  контроля.</w:t>
      </w:r>
    </w:p>
    <w:p w:rsidR="00412052" w:rsidRDefault="00412052" w:rsidP="00412052">
      <w:pPr>
        <w:pStyle w:val="Style12"/>
        <w:widowControl/>
        <w:spacing w:before="77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.                    </w:t>
      </w:r>
      <w:r w:rsidRPr="00412052">
        <w:rPr>
          <w:rStyle w:val="FontStyle17"/>
          <w:b/>
          <w:sz w:val="28"/>
          <w:szCs w:val="28"/>
        </w:rPr>
        <w:t>5.    Права и обязанности уполномоченного органа муниципального контроля, его должностных лиц при проведении проверок</w:t>
      </w:r>
    </w:p>
    <w:p w:rsidR="00412052" w:rsidRDefault="00412052" w:rsidP="00412052">
      <w:pPr>
        <w:pStyle w:val="Style1"/>
        <w:widowControl/>
        <w:spacing w:line="240" w:lineRule="exact"/>
        <w:jc w:val="left"/>
      </w:pPr>
    </w:p>
    <w:p w:rsidR="008C6C2E" w:rsidRDefault="00412052" w:rsidP="008C6C2E">
      <w:pPr>
        <w:pStyle w:val="Style1"/>
        <w:widowControl/>
        <w:spacing w:before="77" w:line="230" w:lineRule="exact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5.1. Должностные лица уполномоченного органа муниципального контроля при проведении проверки, в рамках предоставленных полномочий, обязаны:   </w:t>
      </w:r>
      <w:r w:rsidR="008C6C2E">
        <w:rPr>
          <w:rStyle w:val="FontStyle17"/>
          <w:sz w:val="28"/>
          <w:szCs w:val="28"/>
        </w:rPr>
        <w:t xml:space="preserve">                                                                                           </w:t>
      </w:r>
    </w:p>
    <w:p w:rsidR="008C6C2E" w:rsidRDefault="008C6C2E" w:rsidP="008C6C2E">
      <w:pPr>
        <w:pStyle w:val="Style10"/>
        <w:widowControl/>
        <w:numPr>
          <w:ilvl w:val="0"/>
          <w:numId w:val="5"/>
        </w:numPr>
        <w:tabs>
          <w:tab w:val="left" w:pos="3010"/>
        </w:tabs>
        <w:spacing w:before="10" w:line="230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своевременно и в полной мере исполнять полномочия по предупреждению и выявлению нарушений законодательства в области розничной продажи алкогольной продукции и требований, установленных муниципальными правовыми актами;</w:t>
      </w:r>
    </w:p>
    <w:p w:rsidR="008C6C2E" w:rsidRDefault="008C6C2E" w:rsidP="008C6C2E">
      <w:pPr>
        <w:pStyle w:val="Style10"/>
        <w:widowControl/>
        <w:numPr>
          <w:ilvl w:val="0"/>
          <w:numId w:val="5"/>
        </w:numPr>
        <w:tabs>
          <w:tab w:val="left" w:pos="3010"/>
        </w:tabs>
        <w:spacing w:line="23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соблюдать права и законные интересы юридического лица, проверка которого проводится;</w:t>
      </w:r>
    </w:p>
    <w:p w:rsidR="008C6C2E" w:rsidRDefault="008C6C2E" w:rsidP="008C6C2E">
      <w:pPr>
        <w:pStyle w:val="Style3"/>
        <w:widowControl/>
        <w:numPr>
          <w:ilvl w:val="0"/>
          <w:numId w:val="5"/>
        </w:numPr>
        <w:tabs>
          <w:tab w:val="left" w:pos="3010"/>
        </w:tabs>
        <w:spacing w:before="38"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проводить проверку на основании распоряжения в соответствии с ее назначением:</w:t>
      </w:r>
    </w:p>
    <w:p w:rsidR="008C6C2E" w:rsidRDefault="00D036B1" w:rsidP="00D036B1">
      <w:pPr>
        <w:pStyle w:val="Style8"/>
        <w:widowControl/>
        <w:tabs>
          <w:tab w:val="left" w:leader="hyphen" w:pos="3293"/>
          <w:tab w:val="left" w:leader="dot" w:pos="3754"/>
          <w:tab w:val="left" w:leader="hyphen" w:pos="4378"/>
          <w:tab w:val="left" w:leader="dot" w:pos="4915"/>
          <w:tab w:val="left" w:leader="dot" w:pos="5309"/>
          <w:tab w:val="left" w:leader="hyphen" w:pos="7306"/>
          <w:tab w:val="left" w:leader="dot" w:pos="8491"/>
          <w:tab w:val="left" w:leader="dot" w:pos="9091"/>
          <w:tab w:val="left" w:leader="dot" w:pos="10541"/>
        </w:tabs>
        <w:spacing w:before="24"/>
        <w:rPr>
          <w:rStyle w:val="FontStyle17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5.1.4.проводить  проверку  только  во  время  исполнения  служебных  обязанностей</w:t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выездную  проверку  только  п</w:t>
      </w:r>
      <w:r w:rsidR="008C6C2E">
        <w:rPr>
          <w:rStyle w:val="FontStyle17"/>
          <w:sz w:val="28"/>
          <w:szCs w:val="28"/>
        </w:rPr>
        <w:t>ри предъявлении служебных удостоверений, копии распоряжения и в случае, предусмотренном действующим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законодательством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и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настоящим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Административным регламентом, копии</w:t>
      </w:r>
      <w:r w:rsidR="00146894">
        <w:rPr>
          <w:rStyle w:val="FontStyle17"/>
          <w:sz w:val="28"/>
          <w:szCs w:val="28"/>
        </w:rPr>
        <w:t xml:space="preserve">  </w:t>
      </w:r>
      <w:r w:rsidR="008C6C2E">
        <w:rPr>
          <w:rStyle w:val="FontStyle17"/>
          <w:sz w:val="28"/>
          <w:szCs w:val="28"/>
        </w:rPr>
        <w:t>документа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о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согласовании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проведения</w:t>
      </w:r>
      <w:r w:rsidR="00146894"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 xml:space="preserve"> проверки;</w:t>
      </w:r>
    </w:p>
    <w:p w:rsidR="008C6C2E" w:rsidRDefault="00146894" w:rsidP="00D036B1">
      <w:pPr>
        <w:pStyle w:val="Style3"/>
        <w:widowControl/>
        <w:numPr>
          <w:ilvl w:val="0"/>
          <w:numId w:val="6"/>
        </w:numPr>
        <w:tabs>
          <w:tab w:val="left" w:pos="2947"/>
        </w:tabs>
        <w:ind w:left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8C6C2E">
        <w:rPr>
          <w:rStyle w:val="FontStyle17"/>
          <w:sz w:val="28"/>
          <w:szCs w:val="28"/>
        </w:rPr>
        <w:t>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8C6C2E" w:rsidRDefault="00D036B1" w:rsidP="00D036B1">
      <w:pPr>
        <w:pStyle w:val="Style3"/>
        <w:widowControl/>
        <w:tabs>
          <w:tab w:val="left" w:pos="2947"/>
        </w:tabs>
        <w:spacing w:before="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.5.1.6.</w:t>
      </w:r>
      <w:r w:rsidR="008C6C2E">
        <w:rPr>
          <w:rStyle w:val="FontStyle17"/>
          <w:sz w:val="28"/>
          <w:szCs w:val="28"/>
        </w:rPr>
        <w:t>предоставлять руководителю, иному должностному лицу или уполномоченному представителю юридического лица, присутствующим при проведении проверки, информацию и документы, относящиеся к предмету проверки;</w:t>
      </w:r>
    </w:p>
    <w:p w:rsidR="008C6C2E" w:rsidRDefault="008C6C2E" w:rsidP="008C6C2E">
      <w:pPr>
        <w:pStyle w:val="Style6"/>
        <w:widowControl/>
        <w:spacing w:line="23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,5.1.7 знакомить руководителя, иное должностное лицо или уполномоченного представителя юридического лица с результатами проверки;</w:t>
      </w:r>
    </w:p>
    <w:p w:rsidR="008C6C2E" w:rsidRDefault="008C6C2E" w:rsidP="008C6C2E">
      <w:pPr>
        <w:pStyle w:val="Style11"/>
        <w:widowControl/>
        <w:tabs>
          <w:tab w:val="left" w:pos="2990"/>
        </w:tabs>
        <w:spacing w:line="23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5.1.8</w:t>
      </w:r>
      <w:r w:rsidR="00720E84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доказывать обоснованность своих действий при их обжаловании юридическими</w:t>
      </w:r>
      <w:proofErr w:type="gramStart"/>
      <w:r w:rsidR="00D036B1">
        <w:rPr>
          <w:rStyle w:val="FontStyle17"/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>:</w:t>
      </w:r>
      <w:proofErr w:type="gramEnd"/>
      <w:r>
        <w:rPr>
          <w:rStyle w:val="FontStyle17"/>
          <w:sz w:val="28"/>
          <w:szCs w:val="28"/>
        </w:rPr>
        <w:t xml:space="preserve"> лицами в порядке, установленном действующим законодательством;</w:t>
      </w:r>
    </w:p>
    <w:p w:rsidR="008C6C2E" w:rsidRDefault="008C6C2E" w:rsidP="008C6C2E">
      <w:pPr>
        <w:pStyle w:val="Style3"/>
        <w:widowControl/>
        <w:tabs>
          <w:tab w:val="left" w:pos="2923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5.1.9</w:t>
      </w:r>
      <w:r w:rsidR="00720E84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соблюдать сроки проведения проверки;</w:t>
      </w:r>
    </w:p>
    <w:p w:rsidR="008C6C2E" w:rsidRDefault="00720E84" w:rsidP="008C6C2E">
      <w:pPr>
        <w:pStyle w:val="Style3"/>
        <w:widowControl/>
        <w:numPr>
          <w:ilvl w:val="0"/>
          <w:numId w:val="7"/>
        </w:numPr>
        <w:tabs>
          <w:tab w:val="left" w:pos="3024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.</w:t>
      </w:r>
      <w:r w:rsidR="008C6C2E">
        <w:rPr>
          <w:rStyle w:val="FontStyle17"/>
          <w:sz w:val="28"/>
          <w:szCs w:val="28"/>
        </w:rPr>
        <w:t>не требовать от юридического лица документы и иные сведения, представление которых не предусмотрено действующим законодательством;</w:t>
      </w:r>
    </w:p>
    <w:p w:rsidR="00720E84" w:rsidRDefault="00720E84" w:rsidP="00720E84">
      <w:pPr>
        <w:pStyle w:val="Style3"/>
        <w:widowControl/>
        <w:numPr>
          <w:ilvl w:val="0"/>
          <w:numId w:val="7"/>
        </w:numPr>
        <w:tabs>
          <w:tab w:val="left" w:pos="3024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.перед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настоящим Административным регламентом, в соответствии с которым проводится</w:t>
      </w:r>
    </w:p>
    <w:p w:rsidR="00720E84" w:rsidRDefault="00720E84" w:rsidP="00720E84">
      <w:pPr>
        <w:pStyle w:val="Style6"/>
        <w:widowControl/>
        <w:spacing w:line="23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| проверка;</w:t>
      </w:r>
    </w:p>
    <w:p w:rsidR="00720E84" w:rsidRDefault="00720E84" w:rsidP="00720E84">
      <w:pPr>
        <w:pStyle w:val="Style3"/>
        <w:widowControl/>
        <w:tabs>
          <w:tab w:val="left" w:pos="3024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5.1.12.осуществлять запись о проведенной проверке в журнале учета проверок;</w:t>
      </w:r>
    </w:p>
    <w:p w:rsidR="00720E84" w:rsidRDefault="00720E84" w:rsidP="00720E84">
      <w:pPr>
        <w:pStyle w:val="Style3"/>
        <w:widowControl/>
        <w:tabs>
          <w:tab w:val="left" w:pos="3024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5.1.13.выдать предписание юридическому лицу об устранении выявленных нарушений</w:t>
      </w:r>
      <w:r w:rsidR="0014689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  указанием</w:t>
      </w:r>
      <w:r w:rsidR="0014689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сроков</w:t>
      </w:r>
      <w:r w:rsidR="0014689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их</w:t>
      </w:r>
      <w:r w:rsidR="0014689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устранения;</w:t>
      </w:r>
    </w:p>
    <w:p w:rsidR="00720E84" w:rsidRDefault="00720E84" w:rsidP="00720E84">
      <w:pPr>
        <w:pStyle w:val="Style3"/>
        <w:widowControl/>
        <w:tabs>
          <w:tab w:val="left" w:pos="3134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5.1.14.осуществлять  </w:t>
      </w:r>
      <w:proofErr w:type="gramStart"/>
      <w:r>
        <w:rPr>
          <w:rStyle w:val="FontStyle17"/>
          <w:sz w:val="28"/>
          <w:szCs w:val="28"/>
        </w:rPr>
        <w:t>контроль  за</w:t>
      </w:r>
      <w:proofErr w:type="gramEnd"/>
      <w:r>
        <w:rPr>
          <w:rStyle w:val="FontStyle17"/>
          <w:sz w:val="28"/>
          <w:szCs w:val="28"/>
        </w:rPr>
        <w:t xml:space="preserve"> выполнением выданных  уполномоченных органом   муниципального контроля предписаний по устранению выявленных нарушений.                                                                                                                  5.2. Уполномоченный орган муниципального контроля, его должностные лица в случае ненадлежащего   исполнения   служебных   обязанностей,   совершения  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20E84" w:rsidRDefault="00720E84" w:rsidP="00146894">
      <w:pPr>
        <w:pStyle w:val="Style3"/>
        <w:widowControl/>
        <w:tabs>
          <w:tab w:val="left" w:pos="3110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5.2.1.Уполномоченный орган муниципального контроля осуществляет </w:t>
      </w:r>
      <w:proofErr w:type="gramStart"/>
      <w:r>
        <w:rPr>
          <w:rStyle w:val="FontStyle17"/>
          <w:sz w:val="28"/>
          <w:szCs w:val="28"/>
        </w:rPr>
        <w:t>контроль</w:t>
      </w:r>
      <w:r w:rsidR="0014689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за</w:t>
      </w:r>
      <w:proofErr w:type="gramEnd"/>
      <w:r w:rsidR="00146894">
        <w:rPr>
          <w:rStyle w:val="FontStyle17"/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>исполнением должностными лицами служебных обязанностей, ведет учет случаев</w:t>
      </w:r>
      <w:r w:rsidR="00146894">
        <w:rPr>
          <w:rStyle w:val="FontStyle17"/>
          <w:sz w:val="28"/>
          <w:szCs w:val="28"/>
        </w:rPr>
        <w:t xml:space="preserve">  </w:t>
      </w:r>
      <w:r>
        <w:rPr>
          <w:rStyle w:val="FontStyle17"/>
          <w:sz w:val="28"/>
          <w:szCs w:val="28"/>
        </w:rPr>
        <w:t>ненадлежащего исполнения должностными лицами служебных обязанностей, проводит</w:t>
      </w:r>
      <w:r w:rsidR="00146894">
        <w:rPr>
          <w:rStyle w:val="FontStyle17"/>
          <w:sz w:val="28"/>
          <w:szCs w:val="28"/>
        </w:rPr>
        <w:t xml:space="preserve">                                                                  </w:t>
      </w:r>
      <w:r>
        <w:rPr>
          <w:rStyle w:val="FontStyle17"/>
          <w:sz w:val="28"/>
          <w:szCs w:val="28"/>
        </w:rPr>
        <w:t>соответствующие служебные расследования и принимает в соответствии с</w:t>
      </w:r>
      <w:r>
        <w:rPr>
          <w:rStyle w:val="FontStyle17"/>
          <w:sz w:val="28"/>
          <w:szCs w:val="28"/>
        </w:rPr>
        <w:br/>
        <w:t>законодательством Российской Федерации меры в отношении таких должностных лиц.</w:t>
      </w:r>
    </w:p>
    <w:p w:rsidR="00720E84" w:rsidRDefault="00720E84" w:rsidP="00146894">
      <w:pPr>
        <w:pStyle w:val="Style3"/>
        <w:widowControl/>
        <w:tabs>
          <w:tab w:val="left" w:pos="2995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5.2.2.О мерах, принятых в отношении виновных в нарушении законодательства Российской</w:t>
      </w:r>
      <w:r w:rsidR="00146894">
        <w:rPr>
          <w:rStyle w:val="FontStyle17"/>
          <w:sz w:val="28"/>
          <w:szCs w:val="28"/>
        </w:rPr>
        <w:t xml:space="preserve">  Федерации  должностных  лиц,  в  течение                                                                </w:t>
      </w:r>
      <w:r>
        <w:rPr>
          <w:rStyle w:val="FontStyle17"/>
          <w:sz w:val="28"/>
          <w:szCs w:val="28"/>
        </w:rPr>
        <w:t xml:space="preserve"> десяти дней со дня принятия таких мер</w:t>
      </w:r>
      <w:r w:rsidR="00146894">
        <w:rPr>
          <w:rStyle w:val="FontStyle17"/>
          <w:sz w:val="28"/>
          <w:szCs w:val="28"/>
        </w:rPr>
        <w:t xml:space="preserve">  уполномоченный  орган  муниципального  контроля  обязан  сообщить  в  письменной  форме                                                                           </w:t>
      </w:r>
    </w:p>
    <w:p w:rsidR="00720E84" w:rsidRDefault="00720E84" w:rsidP="00720E84">
      <w:pPr>
        <w:pStyle w:val="Style6"/>
        <w:widowControl/>
        <w:spacing w:line="23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юридическому лицу, права и (или) законные интересы которого нарушены.</w:t>
      </w:r>
    </w:p>
    <w:p w:rsidR="00720E84" w:rsidRDefault="00720E84" w:rsidP="00720E84">
      <w:pPr>
        <w:pStyle w:val="Style9"/>
        <w:widowControl/>
      </w:pPr>
    </w:p>
    <w:p w:rsidR="00720E84" w:rsidRPr="00146894" w:rsidRDefault="00720E84" w:rsidP="00720E84">
      <w:pPr>
        <w:pStyle w:val="Style9"/>
        <w:widowControl/>
        <w:spacing w:before="72"/>
        <w:rPr>
          <w:rStyle w:val="FontStyle17"/>
          <w:b/>
          <w:sz w:val="28"/>
          <w:szCs w:val="28"/>
        </w:rPr>
      </w:pPr>
      <w:r>
        <w:rPr>
          <w:rStyle w:val="FontStyle17"/>
          <w:sz w:val="28"/>
          <w:szCs w:val="28"/>
        </w:rPr>
        <w:t>6</w:t>
      </w:r>
      <w:r w:rsidRPr="00146894">
        <w:rPr>
          <w:rStyle w:val="FontStyle17"/>
          <w:b/>
          <w:sz w:val="28"/>
          <w:szCs w:val="28"/>
        </w:rPr>
        <w:t>.</w:t>
      </w:r>
      <w:r w:rsidR="00146894" w:rsidRPr="00146894">
        <w:rPr>
          <w:rStyle w:val="FontStyle17"/>
          <w:b/>
          <w:sz w:val="28"/>
          <w:szCs w:val="28"/>
        </w:rPr>
        <w:t xml:space="preserve">                       6.</w:t>
      </w:r>
      <w:r w:rsidRPr="00146894">
        <w:rPr>
          <w:rStyle w:val="FontStyle17"/>
          <w:b/>
          <w:sz w:val="28"/>
          <w:szCs w:val="28"/>
        </w:rPr>
        <w:t xml:space="preserve"> Права и обязанности юридических лиц при осуществлении муниципального контроля, меры по защите их прав и законных интересов.</w:t>
      </w:r>
    </w:p>
    <w:p w:rsidR="00720E84" w:rsidRPr="00146894" w:rsidRDefault="00720E84" w:rsidP="00720E84">
      <w:pPr>
        <w:pStyle w:val="Style7"/>
        <w:widowControl/>
        <w:spacing w:line="240" w:lineRule="exact"/>
        <w:rPr>
          <w:b/>
        </w:rPr>
      </w:pPr>
    </w:p>
    <w:p w:rsidR="00720E84" w:rsidRDefault="00720E84" w:rsidP="00720E84">
      <w:pPr>
        <w:pStyle w:val="Style7"/>
        <w:widowControl/>
        <w:tabs>
          <w:tab w:val="left" w:pos="3010"/>
        </w:tabs>
        <w:spacing w:before="7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6.1.Руководитель,   иное   должностное   лицо   или   уполномоченный   представитель</w:t>
      </w:r>
      <w:r w:rsidR="00146894">
        <w:rPr>
          <w:rStyle w:val="FontStyle23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юридического лица при проведении проверки имеет право:</w:t>
      </w:r>
    </w:p>
    <w:p w:rsidR="00720E84" w:rsidRDefault="00720E84" w:rsidP="00720E84">
      <w:pPr>
        <w:pStyle w:val="Style3"/>
        <w:widowControl/>
        <w:numPr>
          <w:ilvl w:val="0"/>
          <w:numId w:val="8"/>
        </w:numPr>
        <w:tabs>
          <w:tab w:val="left" w:pos="2957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9455D7" w:rsidRDefault="009455D7" w:rsidP="00720E84">
      <w:pPr>
        <w:pStyle w:val="Style3"/>
        <w:widowControl/>
        <w:numPr>
          <w:ilvl w:val="0"/>
          <w:numId w:val="8"/>
        </w:numPr>
        <w:tabs>
          <w:tab w:val="left" w:pos="2957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. получать  от  уполномоченного  органа  муниципального  контроля</w:t>
      </w:r>
      <w:proofErr w:type="gramStart"/>
      <w:r>
        <w:rPr>
          <w:rStyle w:val="FontStyle17"/>
          <w:sz w:val="28"/>
          <w:szCs w:val="28"/>
        </w:rPr>
        <w:t xml:space="preserve"> ,</w:t>
      </w:r>
      <w:proofErr w:type="gramEnd"/>
      <w:r>
        <w:rPr>
          <w:rStyle w:val="FontStyle17"/>
          <w:sz w:val="28"/>
          <w:szCs w:val="28"/>
        </w:rPr>
        <w:t xml:space="preserve">  его  должностных  лиц  информацию,  которая  относится  к  предмету  проверки  и  предоставление  которой  предусмотрено  действующим  законодательством  и  настоящим  Административным  регламентом;</w:t>
      </w:r>
    </w:p>
    <w:p w:rsidR="009455D7" w:rsidRDefault="009455D7" w:rsidP="00720E84">
      <w:pPr>
        <w:pStyle w:val="Style3"/>
        <w:widowControl/>
        <w:numPr>
          <w:ilvl w:val="0"/>
          <w:numId w:val="8"/>
        </w:numPr>
        <w:tabs>
          <w:tab w:val="left" w:pos="2957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Знакомится  с  результатами  проверки  и  указывать  в  акте  проверки  о  своем  ознакомлении  с  результатами  проверок,  согласии  или  несогласии  с  ними</w:t>
      </w:r>
      <w:proofErr w:type="gramStart"/>
      <w:r>
        <w:rPr>
          <w:rStyle w:val="FontStyle17"/>
          <w:sz w:val="28"/>
          <w:szCs w:val="28"/>
        </w:rPr>
        <w:t xml:space="preserve">  ,</w:t>
      </w:r>
      <w:proofErr w:type="gramEnd"/>
      <w:r>
        <w:rPr>
          <w:rStyle w:val="FontStyle17"/>
          <w:sz w:val="28"/>
          <w:szCs w:val="28"/>
        </w:rPr>
        <w:t xml:space="preserve">  а  также  с  отдельными  действиями  должностных  лиц  уполномоченного  органа  муниципального  контроля;</w:t>
      </w:r>
    </w:p>
    <w:p w:rsidR="009455D7" w:rsidRDefault="009455D7" w:rsidP="00720E84">
      <w:pPr>
        <w:pStyle w:val="Style3"/>
        <w:widowControl/>
        <w:numPr>
          <w:ilvl w:val="0"/>
          <w:numId w:val="8"/>
        </w:numPr>
        <w:tabs>
          <w:tab w:val="left" w:pos="2957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Обжаловать  действия  (бездействия)  должностных  лиц  уполномоченного  органа  муниципального  контроля,  повлекшее  за  собой  нарушение  прав  юридического  лица  при  проведении  проверки,  в  </w:t>
      </w:r>
      <w:r>
        <w:rPr>
          <w:rStyle w:val="FontStyle17"/>
          <w:sz w:val="28"/>
          <w:szCs w:val="28"/>
        </w:rPr>
        <w:lastRenderedPageBreak/>
        <w:t>административном  и  (или)  судебном  порядке  в  соответствии  с  действующим  законодательством.</w:t>
      </w:r>
    </w:p>
    <w:p w:rsidR="009455D7" w:rsidRDefault="009455D7" w:rsidP="009455D7">
      <w:pPr>
        <w:pStyle w:val="Style3"/>
        <w:widowControl/>
        <w:tabs>
          <w:tab w:val="left" w:pos="2957"/>
        </w:tabs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6.2.</w:t>
      </w:r>
      <w:r w:rsidR="00E2672F">
        <w:rPr>
          <w:rStyle w:val="FontStyle17"/>
          <w:sz w:val="28"/>
          <w:szCs w:val="28"/>
        </w:rPr>
        <w:t xml:space="preserve"> При  проведении  проверок  юридического  лица  обязаны  обеспечить  присутствие  руководителей,  иных  должностных  лиц  или  уполномоченных  представителей  юридических  лиц,  ответственных  за  организацию  и  проведение  мероприятий  по  соблюдению  законодательства  в  области  розничной  продажи  алкогольной  продукции  и  требований,  установленных  муниципальными  правовыми  актами.</w:t>
      </w:r>
    </w:p>
    <w:p w:rsidR="009455D7" w:rsidRDefault="00965496" w:rsidP="00965496">
      <w:pPr>
        <w:pStyle w:val="Style3"/>
        <w:widowControl/>
        <w:tabs>
          <w:tab w:val="left" w:pos="2957"/>
        </w:tabs>
        <w:jc w:val="left"/>
        <w:rPr>
          <w:rStyle w:val="FontStyle12"/>
          <w:sz w:val="28"/>
          <w:szCs w:val="28"/>
        </w:rPr>
      </w:pPr>
      <w:r>
        <w:rPr>
          <w:rStyle w:val="FontStyle17"/>
          <w:sz w:val="28"/>
          <w:szCs w:val="28"/>
        </w:rPr>
        <w:t xml:space="preserve">6.3. </w:t>
      </w:r>
      <w:proofErr w:type="gramStart"/>
      <w:r>
        <w:rPr>
          <w:rStyle w:val="FontStyle17"/>
          <w:sz w:val="28"/>
          <w:szCs w:val="28"/>
        </w:rPr>
        <w:t>Юридические  лица,  их  руководители,  иные  должностные  лица  или  уполномоченные</w:t>
      </w:r>
      <w:r>
        <w:rPr>
          <w:rStyle w:val="FontStyle12"/>
          <w:sz w:val="28"/>
          <w:szCs w:val="28"/>
        </w:rPr>
        <w:t xml:space="preserve">  </w:t>
      </w:r>
      <w:r w:rsidR="009455D7">
        <w:rPr>
          <w:rStyle w:val="FontStyle12"/>
          <w:sz w:val="28"/>
          <w:szCs w:val="28"/>
        </w:rPr>
        <w:t>представители юридических лиц, допустившие нарушения законодательства о защите прав юридических лиц при осуществлении муниципального контроля, необоснованно препятствующие проведению проверок, уклоняющиеся от проведения проверок и (или) не</w:t>
      </w:r>
      <w:r>
        <w:rPr>
          <w:rStyle w:val="FontStyle12"/>
          <w:sz w:val="28"/>
          <w:szCs w:val="28"/>
        </w:rPr>
        <w:t xml:space="preserve">  </w:t>
      </w:r>
      <w:r w:rsidR="009455D7">
        <w:rPr>
          <w:rStyle w:val="FontStyle12"/>
          <w:sz w:val="28"/>
          <w:szCs w:val="28"/>
        </w:rPr>
        <w:t>исполняющие в установленный срок предписания уполномоченного органа муниципального контроля об устранении выявленных нарушений законодательства в области розничной продажи алкогольной продукции, а также требований, установленных муниципальными</w:t>
      </w:r>
      <w:proofErr w:type="gramEnd"/>
      <w:r w:rsidR="009455D7">
        <w:rPr>
          <w:rStyle w:val="FontStyle12"/>
          <w:sz w:val="28"/>
          <w:szCs w:val="28"/>
        </w:rPr>
        <w:t xml:space="preserve"> правовыми актами, несут ответственность в соответствии с законодательством Российской Федерации.</w:t>
      </w:r>
    </w:p>
    <w:p w:rsidR="009455D7" w:rsidRDefault="009455D7" w:rsidP="00965496">
      <w:pPr>
        <w:pStyle w:val="Style3"/>
        <w:widowControl/>
        <w:tabs>
          <w:tab w:val="left" w:pos="2966"/>
        </w:tabs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6.4.Вред, причиненный юридическим лицам вследствие действий (бездействия)</w:t>
      </w:r>
      <w:r w:rsidR="0096549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должностных лиц уполномоченного органа муниципального контроля, признанных в</w:t>
      </w:r>
      <w:r w:rsidR="00965496"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>установленном законодательством Российской Федерации порядке неправомерными,</w:t>
      </w:r>
      <w:r w:rsidR="00965496">
        <w:rPr>
          <w:rStyle w:val="FontStyle12"/>
          <w:sz w:val="28"/>
          <w:szCs w:val="28"/>
        </w:rPr>
        <w:t xml:space="preserve"> подлежать  возмещению</w:t>
      </w:r>
      <w:proofErr w:type="gramStart"/>
      <w:r w:rsidR="00965496">
        <w:rPr>
          <w:rStyle w:val="FontStyle12"/>
          <w:sz w:val="28"/>
          <w:szCs w:val="28"/>
        </w:rPr>
        <w:t xml:space="preserve"> ,</w:t>
      </w:r>
      <w:proofErr w:type="gramEnd"/>
      <w:r w:rsidR="00965496">
        <w:rPr>
          <w:rStyle w:val="FontStyle12"/>
          <w:sz w:val="28"/>
          <w:szCs w:val="28"/>
        </w:rPr>
        <w:t xml:space="preserve"> включая  упущенную  выгоду  (не  полученный  доход),  за  счет  средств  бюджета                                                                   </w:t>
      </w:r>
      <w:r>
        <w:rPr>
          <w:rStyle w:val="FontStyle12"/>
          <w:sz w:val="28"/>
          <w:szCs w:val="28"/>
        </w:rPr>
        <w:t xml:space="preserve"> </w:t>
      </w:r>
      <w:r w:rsidR="0096549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="00965496">
        <w:rPr>
          <w:rStyle w:val="FontStyle12"/>
          <w:sz w:val="28"/>
          <w:szCs w:val="28"/>
        </w:rPr>
        <w:t xml:space="preserve">             муниципального  образования</w:t>
      </w:r>
      <w:r>
        <w:rPr>
          <w:rStyle w:val="FontStyle12"/>
          <w:sz w:val="28"/>
          <w:szCs w:val="28"/>
        </w:rPr>
        <w:t xml:space="preserve"> в соответствии с гражданским </w:t>
      </w:r>
      <w:r w:rsidR="00965496">
        <w:rPr>
          <w:rStyle w:val="FontStyle12"/>
          <w:sz w:val="28"/>
          <w:szCs w:val="28"/>
        </w:rPr>
        <w:t xml:space="preserve"> законодательством.               </w:t>
      </w:r>
    </w:p>
    <w:p w:rsidR="009455D7" w:rsidRDefault="009455D7" w:rsidP="00965496">
      <w:pPr>
        <w:pStyle w:val="Style3"/>
        <w:widowControl/>
        <w:tabs>
          <w:tab w:val="left" w:pos="2851"/>
        </w:tabs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6.5.Вред, причиненный юридическим лицам правомерными действиями должностных лиц</w:t>
      </w:r>
      <w:r w:rsidR="00965496"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>уполномоченного органа муниципального контроля, возмещению не подлежит, за</w:t>
      </w:r>
      <w:r w:rsidR="00965496">
        <w:rPr>
          <w:rStyle w:val="FontStyle12"/>
          <w:sz w:val="28"/>
          <w:szCs w:val="28"/>
        </w:rPr>
        <w:t xml:space="preserve">  исключением  случаев,  предусмотренных  федеральными  законодательствами.                                                                                         </w:t>
      </w:r>
    </w:p>
    <w:p w:rsidR="009455D7" w:rsidRDefault="009455D7" w:rsidP="009455D7">
      <w:pPr>
        <w:pStyle w:val="Style3"/>
        <w:widowControl/>
        <w:numPr>
          <w:ilvl w:val="0"/>
          <w:numId w:val="9"/>
        </w:numPr>
        <w:tabs>
          <w:tab w:val="left" w:pos="2942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Защита прав юридических лиц при осуществлении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9455D7" w:rsidRPr="00965496" w:rsidRDefault="009455D7" w:rsidP="00965496">
      <w:pPr>
        <w:pStyle w:val="Style3"/>
        <w:widowControl/>
        <w:numPr>
          <w:ilvl w:val="0"/>
          <w:numId w:val="9"/>
        </w:numPr>
        <w:tabs>
          <w:tab w:val="left" w:pos="2942"/>
        </w:tabs>
        <w:jc w:val="left"/>
        <w:rPr>
          <w:rFonts w:ascii="Arial Unicode MS" w:hAnsi="Calibri" w:cs="Arial Unicode MS"/>
        </w:rPr>
      </w:pPr>
      <w:r w:rsidRPr="00965496">
        <w:rPr>
          <w:rStyle w:val="FontStyle12"/>
          <w:sz w:val="28"/>
          <w:szCs w:val="28"/>
        </w:rPr>
        <w:t>Заявление об обжаловании действий (бездействия) уполномоченного органа муниципального контроля либо его должностных лиц подлежит рассмотрению в порядке, установленном законодательством Российской Федерации.</w:t>
      </w:r>
    </w:p>
    <w:p w:rsidR="009455D7" w:rsidRDefault="009455D7" w:rsidP="00965496">
      <w:pPr>
        <w:pStyle w:val="Style3"/>
        <w:widowControl/>
        <w:numPr>
          <w:ilvl w:val="0"/>
          <w:numId w:val="10"/>
        </w:numPr>
        <w:tabs>
          <w:tab w:val="left" w:pos="2861"/>
          <w:tab w:val="left" w:pos="9639"/>
          <w:tab w:val="left" w:pos="9781"/>
        </w:tabs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Муниципальные правовые акты уполномоченного органа муниципального контроля, нарушающие права и (или) законные интересы юридических лиц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9455D7" w:rsidRDefault="009455D7" w:rsidP="009455D7">
      <w:pPr>
        <w:pStyle w:val="Style3"/>
        <w:widowControl/>
        <w:numPr>
          <w:ilvl w:val="0"/>
          <w:numId w:val="10"/>
        </w:numPr>
        <w:tabs>
          <w:tab w:val="left" w:pos="2861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Юридические лица независимо от организационно-правовой формы в соответствии с уставными документами имеют право осуществлять защиту своих прав и законных интересов в порядке, установленном законодательством Российской Федерации.</w:t>
      </w:r>
    </w:p>
    <w:p w:rsidR="006B2890" w:rsidRPr="00514255" w:rsidRDefault="006B2890" w:rsidP="006B2890">
      <w:pPr>
        <w:rPr>
          <w:sz w:val="28"/>
          <w:szCs w:val="28"/>
        </w:rPr>
      </w:pPr>
    </w:p>
    <w:sectPr w:rsidR="006B2890" w:rsidRPr="00514255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26C"/>
    <w:multiLevelType w:val="singleLevel"/>
    <w:tmpl w:val="74D224A2"/>
    <w:lvl w:ilvl="0">
      <w:start w:val="8"/>
      <w:numFmt w:val="decimal"/>
      <w:lvlText w:val="6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F70F40"/>
    <w:multiLevelType w:val="singleLevel"/>
    <w:tmpl w:val="74D219EC"/>
    <w:lvl w:ilvl="0">
      <w:start w:val="1"/>
      <w:numFmt w:val="decimal"/>
      <w:lvlText w:val="6.1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0B1134"/>
    <w:multiLevelType w:val="singleLevel"/>
    <w:tmpl w:val="64A0CAEA"/>
    <w:lvl w:ilvl="0">
      <w:start w:val="10"/>
      <w:numFmt w:val="decimal"/>
      <w:lvlText w:val="5.1.%1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8831D2"/>
    <w:multiLevelType w:val="singleLevel"/>
    <w:tmpl w:val="E3CED8FC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17B5F4F"/>
    <w:multiLevelType w:val="singleLevel"/>
    <w:tmpl w:val="4CD4D60C"/>
    <w:lvl w:ilvl="0">
      <w:start w:val="6"/>
      <w:numFmt w:val="decimal"/>
      <w:lvlText w:val="6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500EA4"/>
    <w:multiLevelType w:val="singleLevel"/>
    <w:tmpl w:val="D062D876"/>
    <w:lvl w:ilvl="0">
      <w:start w:val="1"/>
      <w:numFmt w:val="decimal"/>
      <w:lvlText w:val="5.1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881814"/>
    <w:multiLevelType w:val="singleLevel"/>
    <w:tmpl w:val="D2F6E032"/>
    <w:lvl w:ilvl="0">
      <w:start w:val="5"/>
      <w:numFmt w:val="decimal"/>
      <w:lvlText w:val="5.1.%1"/>
      <w:legacy w:legacy="1" w:legacySpace="0" w:legacyIndent="485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7">
    <w:nsid w:val="637428F2"/>
    <w:multiLevelType w:val="singleLevel"/>
    <w:tmpl w:val="23EA19DE"/>
    <w:lvl w:ilvl="0">
      <w:start w:val="9"/>
      <w:numFmt w:val="decimal"/>
      <w:lvlText w:val="4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45D750D"/>
    <w:multiLevelType w:val="singleLevel"/>
    <w:tmpl w:val="8DEC2870"/>
    <w:lvl w:ilvl="0">
      <w:start w:val="3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E0B3B26"/>
    <w:multiLevelType w:val="singleLevel"/>
    <w:tmpl w:val="CE8C6D4E"/>
    <w:lvl w:ilvl="0">
      <w:start w:val="8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8"/>
    </w:lvlOverride>
  </w:num>
  <w:num w:numId="3">
    <w:abstractNumId w:val="8"/>
    <w:lvlOverride w:ilvl="0">
      <w:startOverride w:val="3"/>
    </w:lvlOverride>
  </w:num>
  <w:num w:numId="4">
    <w:abstractNumId w:val="7"/>
    <w:lvlOverride w:ilvl="0">
      <w:startOverride w:val="9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5"/>
    </w:lvlOverride>
  </w:num>
  <w:num w:numId="7">
    <w:abstractNumId w:val="2"/>
    <w:lvlOverride w:ilvl="0">
      <w:startOverride w:val="10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6"/>
    </w:lvlOverride>
  </w:num>
  <w:num w:numId="10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1FA4"/>
    <w:rsid w:val="0003711E"/>
    <w:rsid w:val="000660CF"/>
    <w:rsid w:val="00107521"/>
    <w:rsid w:val="00146894"/>
    <w:rsid w:val="00147CB6"/>
    <w:rsid w:val="001559A6"/>
    <w:rsid w:val="001852E9"/>
    <w:rsid w:val="001A3C0D"/>
    <w:rsid w:val="0022026F"/>
    <w:rsid w:val="00241DFD"/>
    <w:rsid w:val="0026090F"/>
    <w:rsid w:val="00281FA4"/>
    <w:rsid w:val="00291E30"/>
    <w:rsid w:val="002D6A1A"/>
    <w:rsid w:val="00322C33"/>
    <w:rsid w:val="0035109A"/>
    <w:rsid w:val="003E2001"/>
    <w:rsid w:val="00412052"/>
    <w:rsid w:val="0041673F"/>
    <w:rsid w:val="00472ECB"/>
    <w:rsid w:val="004F27F1"/>
    <w:rsid w:val="00514255"/>
    <w:rsid w:val="005345D8"/>
    <w:rsid w:val="0057417D"/>
    <w:rsid w:val="005E064A"/>
    <w:rsid w:val="006807DC"/>
    <w:rsid w:val="006A5EA2"/>
    <w:rsid w:val="006B2890"/>
    <w:rsid w:val="006C2C3E"/>
    <w:rsid w:val="00720E84"/>
    <w:rsid w:val="007573F0"/>
    <w:rsid w:val="007649ED"/>
    <w:rsid w:val="007B097C"/>
    <w:rsid w:val="007B4B22"/>
    <w:rsid w:val="0080537C"/>
    <w:rsid w:val="00824E8B"/>
    <w:rsid w:val="0083205F"/>
    <w:rsid w:val="0084609E"/>
    <w:rsid w:val="0087091B"/>
    <w:rsid w:val="008A5CAF"/>
    <w:rsid w:val="008C6C2E"/>
    <w:rsid w:val="008F400A"/>
    <w:rsid w:val="009455D7"/>
    <w:rsid w:val="0095635D"/>
    <w:rsid w:val="00965496"/>
    <w:rsid w:val="009802CE"/>
    <w:rsid w:val="009D1C66"/>
    <w:rsid w:val="00A353E5"/>
    <w:rsid w:val="00A70F1B"/>
    <w:rsid w:val="00C4060E"/>
    <w:rsid w:val="00C84BCE"/>
    <w:rsid w:val="00CB533F"/>
    <w:rsid w:val="00D036B1"/>
    <w:rsid w:val="00D1070E"/>
    <w:rsid w:val="00E2672F"/>
    <w:rsid w:val="00E414D7"/>
    <w:rsid w:val="00E90DE9"/>
    <w:rsid w:val="00EA3571"/>
    <w:rsid w:val="00EB0B27"/>
    <w:rsid w:val="00ED18D2"/>
    <w:rsid w:val="00EF39DB"/>
    <w:rsid w:val="00F40B52"/>
    <w:rsid w:val="00F6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81FA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81FA4"/>
    <w:pPr>
      <w:shd w:val="clear" w:color="auto" w:fill="FFFFFF"/>
      <w:spacing w:after="360" w:line="384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PlusTitle">
    <w:name w:val="ConsPlusTitle"/>
    <w:rsid w:val="0028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pt">
    <w:name w:val="Основной текст + 13 pt"/>
    <w:basedOn w:val="a3"/>
    <w:rsid w:val="00281FA4"/>
    <w:rPr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81FA4"/>
    <w:rPr>
      <w:color w:val="0000FF"/>
      <w:u w:val="single"/>
    </w:rPr>
  </w:style>
  <w:style w:type="character" w:customStyle="1" w:styleId="FontStyle17">
    <w:name w:val="Font Style17"/>
    <w:basedOn w:val="a0"/>
    <w:uiPriority w:val="99"/>
    <w:rsid w:val="006B2890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10752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7B4B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a0"/>
    <w:uiPriority w:val="99"/>
    <w:rsid w:val="007B4B22"/>
    <w:rPr>
      <w:rFonts w:ascii="Arial" w:hAnsi="Arial" w:cs="Arial" w:hint="default"/>
      <w:sz w:val="14"/>
      <w:szCs w:val="14"/>
    </w:rPr>
  </w:style>
  <w:style w:type="paragraph" w:customStyle="1" w:styleId="Style10">
    <w:name w:val="Style10"/>
    <w:basedOn w:val="a"/>
    <w:uiPriority w:val="99"/>
    <w:rsid w:val="006C2C3E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412052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4120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4120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412052"/>
    <w:pPr>
      <w:widowControl w:val="0"/>
      <w:autoSpaceDE w:val="0"/>
      <w:autoSpaceDN w:val="0"/>
      <w:adjustRightInd w:val="0"/>
      <w:spacing w:line="240" w:lineRule="exact"/>
      <w:ind w:firstLine="149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412052"/>
    <w:pPr>
      <w:widowControl w:val="0"/>
      <w:autoSpaceDE w:val="0"/>
      <w:autoSpaceDN w:val="0"/>
      <w:adjustRightInd w:val="0"/>
      <w:spacing w:line="240" w:lineRule="exact"/>
      <w:ind w:hanging="1584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412052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25">
    <w:name w:val="Font Style25"/>
    <w:basedOn w:val="a0"/>
    <w:uiPriority w:val="99"/>
    <w:rsid w:val="00412052"/>
    <w:rPr>
      <w:rFonts w:ascii="Arial" w:hAnsi="Arial" w:cs="Arial" w:hint="default"/>
      <w:sz w:val="12"/>
      <w:szCs w:val="12"/>
    </w:rPr>
  </w:style>
  <w:style w:type="paragraph" w:customStyle="1" w:styleId="Style7">
    <w:name w:val="Style7"/>
    <w:basedOn w:val="a"/>
    <w:uiPriority w:val="99"/>
    <w:rsid w:val="00720E84"/>
    <w:pPr>
      <w:widowControl w:val="0"/>
      <w:autoSpaceDE w:val="0"/>
      <w:autoSpaceDN w:val="0"/>
      <w:adjustRightInd w:val="0"/>
      <w:spacing w:line="235" w:lineRule="exact"/>
      <w:ind w:firstLine="283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720E84"/>
    <w:pPr>
      <w:widowControl w:val="0"/>
      <w:autoSpaceDE w:val="0"/>
      <w:autoSpaceDN w:val="0"/>
      <w:adjustRightInd w:val="0"/>
      <w:spacing w:line="240" w:lineRule="exact"/>
      <w:ind w:hanging="1829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720E84"/>
    <w:rPr>
      <w:rFonts w:ascii="Arial Narrow" w:hAnsi="Arial Narrow" w:cs="Arial Narrow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9455D7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E06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6362ACF2152D71FE73322835CE244D4601CB46739F501F569AC24DD0963ECA45D6CED0B16B56EDW6w0H" TargetMode="External"/><Relationship Id="rId5" Type="http://schemas.openxmlformats.org/officeDocument/2006/relationships/hyperlink" Target="consultantplus://offline/ref=C733B1B6E50639E4AC27417152BDDB4090B11C67DDE9BCB77642E010B27B7CC30C4227EB696781BCT6x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2013-03-20T05:15:00Z</cp:lastPrinted>
  <dcterms:created xsi:type="dcterms:W3CDTF">2013-03-14T10:41:00Z</dcterms:created>
  <dcterms:modified xsi:type="dcterms:W3CDTF">2013-04-24T11:40:00Z</dcterms:modified>
</cp:coreProperties>
</file>