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C1" w:rsidRDefault="000F06DF">
      <w:pPr>
        <w:pStyle w:val="Style1"/>
        <w:widowControl/>
        <w:spacing w:before="67"/>
        <w:jc w:val="center"/>
        <w:rPr>
          <w:rStyle w:val="FontStyle14"/>
        </w:rPr>
      </w:pPr>
      <w:r>
        <w:rPr>
          <w:rStyle w:val="FontStyle14"/>
        </w:rPr>
        <w:t xml:space="preserve">АДМИНИСТРАЦИЯ </w:t>
      </w:r>
      <w:r w:rsidR="0062720E">
        <w:rPr>
          <w:rStyle w:val="FontStyle14"/>
        </w:rPr>
        <w:t xml:space="preserve">ЗОРКИНСКОГО  МУНИЦИПАЛЬНОГО  ОБРАЗОВАНИЯ </w:t>
      </w:r>
      <w:r>
        <w:rPr>
          <w:rStyle w:val="FontStyle14"/>
        </w:rPr>
        <w:t>МАРКСОВСКОГО МУНИЦИПАЛЬНОГО</w:t>
      </w:r>
    </w:p>
    <w:p w:rsidR="0062720E" w:rsidRDefault="000F06DF">
      <w:pPr>
        <w:pStyle w:val="Style2"/>
        <w:widowControl/>
        <w:spacing w:before="77"/>
        <w:ind w:left="2333" w:right="2323"/>
        <w:rPr>
          <w:rStyle w:val="FontStyle14"/>
        </w:rPr>
      </w:pPr>
      <w:r>
        <w:rPr>
          <w:rStyle w:val="FontStyle14"/>
        </w:rPr>
        <w:t xml:space="preserve">РАЙОНА САРАТОВСКОЙ ОБЛАСТИ </w:t>
      </w:r>
    </w:p>
    <w:p w:rsidR="00852AC1" w:rsidRDefault="000F06DF">
      <w:pPr>
        <w:pStyle w:val="Style2"/>
        <w:widowControl/>
        <w:spacing w:before="77"/>
        <w:ind w:left="2333" w:right="2323"/>
        <w:rPr>
          <w:rStyle w:val="FontStyle13"/>
        </w:rPr>
      </w:pPr>
      <w:r>
        <w:rPr>
          <w:rStyle w:val="FontStyle13"/>
        </w:rPr>
        <w:t>ПОСТАНОВЛЕНИЕ</w:t>
      </w:r>
    </w:p>
    <w:p w:rsidR="00326C5E" w:rsidRDefault="000F06DF" w:rsidP="0062720E">
      <w:pPr>
        <w:pStyle w:val="Style3"/>
        <w:widowControl/>
        <w:spacing w:before="130" w:line="240" w:lineRule="auto"/>
        <w:ind w:right="-5"/>
        <w:rPr>
          <w:rStyle w:val="FontStyle14"/>
        </w:rPr>
      </w:pPr>
      <w:r>
        <w:rPr>
          <w:rStyle w:val="FontStyle14"/>
        </w:rPr>
        <w:t xml:space="preserve">от </w:t>
      </w:r>
      <w:r w:rsidR="0062720E">
        <w:rPr>
          <w:rStyle w:val="FontStyle14"/>
        </w:rPr>
        <w:t xml:space="preserve">   </w:t>
      </w:r>
      <w:r w:rsidR="00F23E4A">
        <w:rPr>
          <w:rStyle w:val="FontStyle14"/>
        </w:rPr>
        <w:t>22.03.2013 г. №  21</w:t>
      </w:r>
      <w:r w:rsidR="0062720E">
        <w:rPr>
          <w:rStyle w:val="FontStyle14"/>
        </w:rPr>
        <w:t xml:space="preserve">                                                                                                  </w:t>
      </w:r>
      <w:r w:rsidR="00326C5E">
        <w:rPr>
          <w:rStyle w:val="FontStyle14"/>
        </w:rPr>
        <w:t xml:space="preserve">                                                    </w:t>
      </w:r>
      <w:r w:rsidR="0062720E">
        <w:rPr>
          <w:rStyle w:val="FontStyle14"/>
        </w:rPr>
        <w:t xml:space="preserve"> </w:t>
      </w:r>
      <w:r>
        <w:rPr>
          <w:rStyle w:val="FontStyle14"/>
        </w:rPr>
        <w:t xml:space="preserve"> </w:t>
      </w:r>
    </w:p>
    <w:p w:rsidR="00326C5E" w:rsidRDefault="00326C5E" w:rsidP="0062720E">
      <w:pPr>
        <w:pStyle w:val="Style3"/>
        <w:widowControl/>
        <w:spacing w:before="130" w:line="240" w:lineRule="auto"/>
        <w:ind w:right="-5"/>
        <w:rPr>
          <w:rStyle w:val="FontStyle14"/>
        </w:rPr>
      </w:pPr>
    </w:p>
    <w:p w:rsidR="00852AC1" w:rsidRDefault="0062720E" w:rsidP="0062720E">
      <w:pPr>
        <w:pStyle w:val="Style3"/>
        <w:widowControl/>
        <w:spacing w:before="130" w:line="240" w:lineRule="auto"/>
        <w:ind w:right="-5"/>
        <w:rPr>
          <w:rStyle w:val="FontStyle14"/>
        </w:rPr>
      </w:pPr>
      <w:r>
        <w:rPr>
          <w:rStyle w:val="FontStyle14"/>
        </w:rPr>
        <w:t xml:space="preserve">О </w:t>
      </w:r>
      <w:r w:rsidR="000F06DF">
        <w:rPr>
          <w:rStyle w:val="FontStyle14"/>
        </w:rPr>
        <w:t>создании рабочей группы</w:t>
      </w:r>
      <w:r>
        <w:rPr>
          <w:rStyle w:val="FontStyle14"/>
        </w:rPr>
        <w:t xml:space="preserve">  </w:t>
      </w:r>
      <w:r w:rsidR="000F06DF">
        <w:rPr>
          <w:rStyle w:val="FontStyle14"/>
        </w:rPr>
        <w:t xml:space="preserve">по определению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>
        <w:rPr>
          <w:rStyle w:val="FontStyle14"/>
        </w:rPr>
        <w:t xml:space="preserve"> </w:t>
      </w:r>
      <w:r w:rsidR="000F06DF">
        <w:rPr>
          <w:rStyle w:val="FontStyle14"/>
        </w:rPr>
        <w:t xml:space="preserve"> </w:t>
      </w:r>
      <w:r>
        <w:rPr>
          <w:rStyle w:val="FontStyle14"/>
        </w:rPr>
        <w:t xml:space="preserve"> </w:t>
      </w:r>
    </w:p>
    <w:p w:rsidR="00852AC1" w:rsidRDefault="00852AC1">
      <w:pPr>
        <w:pStyle w:val="Style5"/>
        <w:widowControl/>
        <w:spacing w:line="240" w:lineRule="exact"/>
        <w:rPr>
          <w:sz w:val="20"/>
          <w:szCs w:val="20"/>
        </w:rPr>
      </w:pPr>
    </w:p>
    <w:p w:rsidR="00852AC1" w:rsidRDefault="000F06DF">
      <w:pPr>
        <w:pStyle w:val="Style5"/>
        <w:widowControl/>
        <w:spacing w:before="29" w:line="283" w:lineRule="exact"/>
        <w:rPr>
          <w:rStyle w:val="FontStyle14"/>
        </w:rPr>
      </w:pPr>
      <w:r>
        <w:rPr>
          <w:rStyle w:val="FontStyle14"/>
        </w:rPr>
        <w:t xml:space="preserve">На основании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Постановления Правительства РФ от 27 декабря 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 руководствуясь Уставом </w:t>
      </w:r>
      <w:r w:rsidR="0062720E">
        <w:rPr>
          <w:rStyle w:val="FontStyle14"/>
        </w:rPr>
        <w:t xml:space="preserve"> Зоркинского</w:t>
      </w:r>
      <w:r>
        <w:rPr>
          <w:rStyle w:val="FontStyle14"/>
        </w:rPr>
        <w:t xml:space="preserve"> муниципального </w:t>
      </w:r>
      <w:r w:rsidR="0062720E">
        <w:rPr>
          <w:rStyle w:val="FontStyle14"/>
        </w:rPr>
        <w:t xml:space="preserve"> образования</w:t>
      </w:r>
      <w:r>
        <w:rPr>
          <w:rStyle w:val="FontStyle14"/>
        </w:rPr>
        <w:t>, - ПОСТАНОВЛЯЮ:</w:t>
      </w:r>
    </w:p>
    <w:p w:rsidR="00326C5E" w:rsidRDefault="00326C5E">
      <w:pPr>
        <w:pStyle w:val="Style6"/>
        <w:widowControl/>
        <w:tabs>
          <w:tab w:val="left" w:pos="350"/>
        </w:tabs>
        <w:rPr>
          <w:rStyle w:val="FontStyle14"/>
        </w:rPr>
      </w:pPr>
    </w:p>
    <w:p w:rsidR="00852AC1" w:rsidRDefault="000F06DF">
      <w:pPr>
        <w:pStyle w:val="Style6"/>
        <w:widowControl/>
        <w:tabs>
          <w:tab w:val="left" w:pos="350"/>
        </w:tabs>
        <w:rPr>
          <w:rStyle w:val="FontStyle14"/>
        </w:rPr>
      </w:pPr>
      <w:r>
        <w:rPr>
          <w:rStyle w:val="FontStyle14"/>
        </w:rPr>
        <w:t>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Утвердить состав рабочей группы по определению границ прилегающих к</w:t>
      </w:r>
      <w:r>
        <w:rPr>
          <w:rStyle w:val="FontStyle14"/>
        </w:rPr>
        <w:br/>
        <w:t>некоторым организациям и объектам территорий, на которых не допускается</w:t>
      </w:r>
      <w:r>
        <w:rPr>
          <w:rStyle w:val="FontStyle14"/>
        </w:rPr>
        <w:br/>
        <w:t>розничная продажа алкогольной продукции на территории муниципального</w:t>
      </w:r>
      <w:r>
        <w:rPr>
          <w:rStyle w:val="FontStyle14"/>
        </w:rPr>
        <w:br/>
        <w:t xml:space="preserve">образования </w:t>
      </w:r>
      <w:r w:rsidR="0062720E">
        <w:rPr>
          <w:rStyle w:val="FontStyle14"/>
        </w:rPr>
        <w:t xml:space="preserve">( </w:t>
      </w:r>
      <w:r>
        <w:rPr>
          <w:rStyle w:val="FontStyle14"/>
        </w:rPr>
        <w:t xml:space="preserve"> приложени</w:t>
      </w:r>
      <w:r w:rsidR="0062720E">
        <w:rPr>
          <w:rStyle w:val="FontStyle14"/>
        </w:rPr>
        <w:t>е</w:t>
      </w:r>
      <w:r>
        <w:rPr>
          <w:rStyle w:val="FontStyle14"/>
        </w:rPr>
        <w:t xml:space="preserve"> № 1</w:t>
      </w:r>
      <w:r w:rsidR="0062720E">
        <w:rPr>
          <w:rStyle w:val="FontStyle14"/>
        </w:rPr>
        <w:t>)</w:t>
      </w:r>
      <w:r>
        <w:rPr>
          <w:rStyle w:val="FontStyle14"/>
        </w:rPr>
        <w:t>.</w:t>
      </w:r>
    </w:p>
    <w:p w:rsidR="00852AC1" w:rsidRDefault="000F06DF" w:rsidP="0062720E">
      <w:pPr>
        <w:pStyle w:val="Style7"/>
        <w:widowControl/>
        <w:numPr>
          <w:ilvl w:val="0"/>
          <w:numId w:val="1"/>
        </w:numPr>
        <w:tabs>
          <w:tab w:val="left" w:pos="499"/>
        </w:tabs>
        <w:rPr>
          <w:rStyle w:val="FontStyle14"/>
        </w:rPr>
      </w:pPr>
      <w:r>
        <w:rPr>
          <w:rStyle w:val="FontStyle14"/>
        </w:rPr>
        <w:t xml:space="preserve">Утвердить Положение о рабочей группе по определению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 w:rsidR="0062720E">
        <w:rPr>
          <w:rStyle w:val="FontStyle14"/>
        </w:rPr>
        <w:t xml:space="preserve"> (</w:t>
      </w:r>
      <w:r>
        <w:rPr>
          <w:rStyle w:val="FontStyle14"/>
        </w:rPr>
        <w:t xml:space="preserve"> согласно приложению № 2</w:t>
      </w:r>
      <w:r w:rsidR="0062720E">
        <w:rPr>
          <w:rStyle w:val="FontStyle14"/>
        </w:rPr>
        <w:t>)</w:t>
      </w:r>
      <w:r>
        <w:rPr>
          <w:rStyle w:val="FontStyle14"/>
        </w:rPr>
        <w:t>.</w:t>
      </w:r>
    </w:p>
    <w:p w:rsidR="00852AC1" w:rsidRDefault="000F06DF" w:rsidP="0062720E">
      <w:pPr>
        <w:pStyle w:val="Style7"/>
        <w:widowControl/>
        <w:numPr>
          <w:ilvl w:val="0"/>
          <w:numId w:val="1"/>
        </w:numPr>
        <w:tabs>
          <w:tab w:val="left" w:pos="499"/>
        </w:tabs>
        <w:rPr>
          <w:rStyle w:val="FontStyle14"/>
        </w:rPr>
      </w:pPr>
      <w:r>
        <w:rPr>
          <w:rStyle w:val="FontStyle14"/>
        </w:rPr>
        <w:t xml:space="preserve">Обнародовать настоящее постановление на официальном сайте </w:t>
      </w:r>
      <w:r w:rsidR="0062720E">
        <w:rPr>
          <w:rStyle w:val="FontStyle14"/>
        </w:rPr>
        <w:t xml:space="preserve"> Зоркинского </w:t>
      </w:r>
      <w:r>
        <w:rPr>
          <w:rStyle w:val="FontStyle14"/>
        </w:rPr>
        <w:t xml:space="preserve"> муниципального </w:t>
      </w:r>
      <w:r w:rsidR="0062720E">
        <w:rPr>
          <w:rStyle w:val="FontStyle14"/>
        </w:rPr>
        <w:t xml:space="preserve"> образования и информационных  стендах  в населенных  пунктах  Зоркинского  муниципального  образования</w:t>
      </w:r>
      <w:r>
        <w:rPr>
          <w:rStyle w:val="FontStyle14"/>
        </w:rPr>
        <w:t>.</w:t>
      </w:r>
    </w:p>
    <w:p w:rsidR="00852AC1" w:rsidRDefault="00852AC1">
      <w:pPr>
        <w:pStyle w:val="Style3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3"/>
        <w:widowControl/>
        <w:spacing w:line="240" w:lineRule="exact"/>
        <w:rPr>
          <w:sz w:val="20"/>
          <w:szCs w:val="20"/>
        </w:rPr>
      </w:pPr>
    </w:p>
    <w:p w:rsidR="00852AC1" w:rsidRDefault="000F06DF">
      <w:pPr>
        <w:pStyle w:val="Style3"/>
        <w:widowControl/>
        <w:spacing w:before="67" w:line="240" w:lineRule="auto"/>
        <w:rPr>
          <w:rStyle w:val="FontStyle14"/>
        </w:rPr>
      </w:pPr>
      <w:r>
        <w:rPr>
          <w:rStyle w:val="FontStyle14"/>
        </w:rPr>
        <w:t>Глава администрации</w:t>
      </w:r>
      <w:r w:rsidR="0062720E">
        <w:rPr>
          <w:rStyle w:val="FontStyle14"/>
        </w:rPr>
        <w:t xml:space="preserve">  Зоркинского</w:t>
      </w:r>
    </w:p>
    <w:p w:rsidR="00852AC1" w:rsidRDefault="000F06DF">
      <w:pPr>
        <w:pStyle w:val="Style3"/>
        <w:widowControl/>
        <w:tabs>
          <w:tab w:val="left" w:pos="7613"/>
        </w:tabs>
        <w:spacing w:line="240" w:lineRule="auto"/>
        <w:jc w:val="both"/>
        <w:rPr>
          <w:rStyle w:val="FontStyle14"/>
        </w:rPr>
      </w:pPr>
      <w:r>
        <w:rPr>
          <w:rStyle w:val="FontStyle14"/>
        </w:rPr>
        <w:t xml:space="preserve">муниципального </w:t>
      </w:r>
      <w:r w:rsidR="0062720E">
        <w:rPr>
          <w:rStyle w:val="FontStyle14"/>
        </w:rPr>
        <w:t xml:space="preserve"> образования              Е.С.Пономарева</w:t>
      </w:r>
    </w:p>
    <w:p w:rsidR="0062720E" w:rsidRDefault="0062720E">
      <w:pPr>
        <w:pStyle w:val="Style9"/>
        <w:widowControl/>
        <w:spacing w:before="67" w:line="326" w:lineRule="exact"/>
        <w:ind w:left="5184"/>
        <w:rPr>
          <w:rStyle w:val="FontStyle14"/>
        </w:rPr>
      </w:pPr>
    </w:p>
    <w:p w:rsidR="0062720E" w:rsidRDefault="0062720E">
      <w:pPr>
        <w:pStyle w:val="Style9"/>
        <w:widowControl/>
        <w:spacing w:before="67" w:line="326" w:lineRule="exact"/>
        <w:ind w:left="5184"/>
        <w:rPr>
          <w:rStyle w:val="FontStyle14"/>
        </w:rPr>
      </w:pPr>
    </w:p>
    <w:p w:rsidR="0062720E" w:rsidRDefault="0062720E">
      <w:pPr>
        <w:pStyle w:val="Style9"/>
        <w:widowControl/>
        <w:spacing w:before="67" w:line="326" w:lineRule="exact"/>
        <w:ind w:left="5184"/>
        <w:rPr>
          <w:rStyle w:val="FontStyle14"/>
        </w:rPr>
      </w:pPr>
    </w:p>
    <w:p w:rsidR="0062720E" w:rsidRDefault="0062720E">
      <w:pPr>
        <w:pStyle w:val="Style9"/>
        <w:widowControl/>
        <w:spacing w:before="67" w:line="326" w:lineRule="exact"/>
        <w:ind w:left="5184"/>
        <w:rPr>
          <w:rStyle w:val="FontStyle14"/>
        </w:rPr>
      </w:pPr>
    </w:p>
    <w:p w:rsidR="0062720E" w:rsidRDefault="0062720E">
      <w:pPr>
        <w:pStyle w:val="Style9"/>
        <w:widowControl/>
        <w:spacing w:before="67" w:line="326" w:lineRule="exact"/>
        <w:ind w:left="5184"/>
        <w:rPr>
          <w:rStyle w:val="FontStyle14"/>
        </w:rPr>
      </w:pPr>
    </w:p>
    <w:p w:rsidR="0062720E" w:rsidRDefault="0062720E">
      <w:pPr>
        <w:pStyle w:val="Style9"/>
        <w:widowControl/>
        <w:spacing w:before="67" w:line="326" w:lineRule="exact"/>
        <w:ind w:left="5184"/>
        <w:rPr>
          <w:rStyle w:val="FontStyle14"/>
        </w:rPr>
      </w:pPr>
    </w:p>
    <w:p w:rsidR="0062720E" w:rsidRDefault="0062720E">
      <w:pPr>
        <w:pStyle w:val="Style9"/>
        <w:widowControl/>
        <w:spacing w:before="67" w:line="326" w:lineRule="exact"/>
        <w:ind w:left="5184"/>
        <w:rPr>
          <w:rStyle w:val="FontStyle14"/>
        </w:rPr>
      </w:pPr>
    </w:p>
    <w:p w:rsidR="00852AC1" w:rsidRDefault="000F06DF">
      <w:pPr>
        <w:pStyle w:val="Style9"/>
        <w:widowControl/>
        <w:spacing w:before="67" w:line="326" w:lineRule="exact"/>
        <w:ind w:left="5184"/>
        <w:rPr>
          <w:rStyle w:val="FontStyle14"/>
        </w:rPr>
      </w:pPr>
      <w:r>
        <w:rPr>
          <w:rStyle w:val="FontStyle14"/>
        </w:rPr>
        <w:t xml:space="preserve">Приложение № </w:t>
      </w:r>
      <w:r w:rsidR="00F23E4A">
        <w:rPr>
          <w:rStyle w:val="FontStyle14"/>
        </w:rPr>
        <w:t xml:space="preserve"> 1</w:t>
      </w:r>
      <w:r>
        <w:rPr>
          <w:rStyle w:val="FontStyle14"/>
        </w:rPr>
        <w:t xml:space="preserve"> к постановлению администрации муниципального </w:t>
      </w:r>
      <w:r w:rsidR="0062720E">
        <w:rPr>
          <w:rStyle w:val="FontStyle14"/>
        </w:rPr>
        <w:t xml:space="preserve"> образования</w:t>
      </w:r>
    </w:p>
    <w:p w:rsidR="00852AC1" w:rsidRDefault="00852AC1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852AC1" w:rsidRDefault="000F06DF">
      <w:pPr>
        <w:pStyle w:val="Style10"/>
        <w:widowControl/>
        <w:spacing w:before="19"/>
        <w:jc w:val="center"/>
        <w:rPr>
          <w:rStyle w:val="FontStyle14"/>
        </w:rPr>
      </w:pPr>
      <w:r>
        <w:rPr>
          <w:rStyle w:val="FontStyle14"/>
        </w:rPr>
        <w:t>Положение</w:t>
      </w:r>
    </w:p>
    <w:p w:rsidR="00852AC1" w:rsidRDefault="000F06DF">
      <w:pPr>
        <w:pStyle w:val="Style2"/>
        <w:widowControl/>
        <w:spacing w:line="322" w:lineRule="exact"/>
        <w:ind w:left="696"/>
        <w:rPr>
          <w:rStyle w:val="FontStyle14"/>
        </w:rPr>
      </w:pPr>
      <w:r>
        <w:rPr>
          <w:rStyle w:val="FontStyle14"/>
        </w:rPr>
        <w:t xml:space="preserve">о рабочей группе по определению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 w:rsidR="0062720E">
        <w:rPr>
          <w:rStyle w:val="FontStyle14"/>
        </w:rPr>
        <w:t xml:space="preserve"> </w:t>
      </w:r>
    </w:p>
    <w:p w:rsidR="00852AC1" w:rsidRDefault="00852AC1">
      <w:pPr>
        <w:pStyle w:val="Style6"/>
        <w:widowControl/>
        <w:spacing w:line="240" w:lineRule="exact"/>
        <w:ind w:firstLine="106"/>
        <w:rPr>
          <w:sz w:val="20"/>
          <w:szCs w:val="20"/>
        </w:rPr>
      </w:pPr>
    </w:p>
    <w:p w:rsidR="00852AC1" w:rsidRDefault="000F06DF">
      <w:pPr>
        <w:pStyle w:val="Style6"/>
        <w:widowControl/>
        <w:tabs>
          <w:tab w:val="left" w:pos="456"/>
        </w:tabs>
        <w:spacing w:before="72" w:line="322" w:lineRule="exact"/>
        <w:ind w:firstLine="106"/>
        <w:rPr>
          <w:rStyle w:val="FontStyle14"/>
        </w:rPr>
      </w:pPr>
      <w:r>
        <w:rPr>
          <w:rStyle w:val="FontStyle14"/>
        </w:rPr>
        <w:t>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Рабочая группа является органом, созданным для взаимодействия</w:t>
      </w:r>
      <w:r>
        <w:rPr>
          <w:rStyle w:val="FontStyle14"/>
        </w:rPr>
        <w:br/>
        <w:t>правоохранительных органов, органов контроля и надзора, общественных</w:t>
      </w:r>
      <w:r>
        <w:rPr>
          <w:rStyle w:val="FontStyle14"/>
        </w:rPr>
        <w:br/>
        <w:t>организаций, комиссии по делам несовершеннолетних и органов местного</w:t>
      </w:r>
      <w:r>
        <w:rPr>
          <w:rStyle w:val="FontStyle14"/>
        </w:rPr>
        <w:br/>
        <w:t>самоуправления по подготовке предложений по способу расчета расстояния</w:t>
      </w:r>
      <w:r>
        <w:rPr>
          <w:rStyle w:val="FontStyle14"/>
        </w:rPr>
        <w:br/>
        <w:t>от организаций и (или) объектов территорий, на которых не допускается</w:t>
      </w:r>
      <w:r>
        <w:rPr>
          <w:rStyle w:val="FontStyle14"/>
        </w:rPr>
        <w:br/>
        <w:t>розничная продажа алкогольной продукции и определению границ</w:t>
      </w:r>
      <w:r>
        <w:rPr>
          <w:rStyle w:val="FontStyle14"/>
        </w:rPr>
        <w:br/>
        <w:t>прилегающих территорий для установления запрета на розничную продажу</w:t>
      </w:r>
      <w:r>
        <w:rPr>
          <w:rStyle w:val="FontStyle14"/>
        </w:rPr>
        <w:br/>
        <w:t>алкогольной продукции в стационарных торговых объектах и розничную</w:t>
      </w:r>
      <w:r>
        <w:rPr>
          <w:rStyle w:val="FontStyle14"/>
        </w:rPr>
        <w:br/>
        <w:t>продажу алкогольной продукции при оказании услуг общественного питания</w:t>
      </w:r>
      <w:r>
        <w:rPr>
          <w:rStyle w:val="FontStyle14"/>
        </w:rPr>
        <w:br/>
        <w:t xml:space="preserve">на территории муниципального образования </w:t>
      </w:r>
      <w:r w:rsidR="00D96F25">
        <w:rPr>
          <w:rStyle w:val="FontStyle14"/>
        </w:rPr>
        <w:t>.</w:t>
      </w:r>
    </w:p>
    <w:p w:rsidR="00852AC1" w:rsidRDefault="000F06DF">
      <w:pPr>
        <w:pStyle w:val="Style7"/>
        <w:widowControl/>
        <w:tabs>
          <w:tab w:val="left" w:pos="432"/>
        </w:tabs>
        <w:spacing w:line="322" w:lineRule="exact"/>
        <w:rPr>
          <w:rStyle w:val="FontStyle14"/>
        </w:rPr>
      </w:pPr>
      <w:r>
        <w:rPr>
          <w:rStyle w:val="FontStyle14"/>
        </w:rPr>
        <w:t>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Рабочая группа в своей деятельности руководствуется Конституцией</w:t>
      </w:r>
      <w:r>
        <w:rPr>
          <w:rStyle w:val="FontStyle14"/>
        </w:rPr>
        <w:br/>
        <w:t>Российской Федерации, федеральными законами Российской Федерации,</w:t>
      </w:r>
      <w:r>
        <w:rPr>
          <w:rStyle w:val="FontStyle14"/>
        </w:rPr>
        <w:br/>
        <w:t>указами и распоряжениями Президента Российской Федерации,</w:t>
      </w:r>
      <w:r>
        <w:rPr>
          <w:rStyle w:val="FontStyle14"/>
        </w:rPr>
        <w:br/>
        <w:t>Постановлениями и распоряжениями Правительства Российской Федерации,</w:t>
      </w:r>
      <w:r>
        <w:rPr>
          <w:rStyle w:val="FontStyle14"/>
        </w:rPr>
        <w:br/>
        <w:t>правовыми актами органов государственной власти Саратовской области и</w:t>
      </w:r>
      <w:r>
        <w:rPr>
          <w:rStyle w:val="FontStyle14"/>
        </w:rPr>
        <w:br/>
        <w:t xml:space="preserve">органов местного самоуправления </w:t>
      </w:r>
      <w:r w:rsidR="00D96F25">
        <w:rPr>
          <w:rStyle w:val="FontStyle14"/>
        </w:rPr>
        <w:t xml:space="preserve"> Зоркинского </w:t>
      </w:r>
      <w:r>
        <w:rPr>
          <w:rStyle w:val="FontStyle14"/>
        </w:rPr>
        <w:t xml:space="preserve">муниципального </w:t>
      </w:r>
      <w:r w:rsidR="00D96F25">
        <w:rPr>
          <w:rStyle w:val="FontStyle14"/>
        </w:rPr>
        <w:t xml:space="preserve"> образования</w:t>
      </w:r>
      <w:r>
        <w:rPr>
          <w:rStyle w:val="FontStyle14"/>
        </w:rPr>
        <w:t>, а</w:t>
      </w:r>
      <w:r>
        <w:rPr>
          <w:rStyle w:val="FontStyle14"/>
        </w:rPr>
        <w:br/>
        <w:t>также настоящим Положением.</w:t>
      </w:r>
    </w:p>
    <w:p w:rsidR="00852AC1" w:rsidRDefault="000F06DF">
      <w:pPr>
        <w:pStyle w:val="Style6"/>
        <w:widowControl/>
        <w:tabs>
          <w:tab w:val="left" w:pos="259"/>
        </w:tabs>
        <w:spacing w:line="322" w:lineRule="exact"/>
        <w:ind w:firstLine="0"/>
        <w:jc w:val="left"/>
        <w:rPr>
          <w:rStyle w:val="FontStyle14"/>
        </w:rPr>
      </w:pPr>
      <w:r>
        <w:rPr>
          <w:rStyle w:val="FontStyle14"/>
        </w:rPr>
        <w:t>3.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Основные задачи рабочей группы:</w:t>
      </w:r>
    </w:p>
    <w:p w:rsidR="00852AC1" w:rsidRDefault="000F06DF" w:rsidP="0062720E">
      <w:pPr>
        <w:pStyle w:val="Style7"/>
        <w:widowControl/>
        <w:numPr>
          <w:ilvl w:val="0"/>
          <w:numId w:val="2"/>
        </w:numPr>
        <w:tabs>
          <w:tab w:val="left" w:pos="154"/>
        </w:tabs>
        <w:spacing w:line="322" w:lineRule="exact"/>
        <w:rPr>
          <w:rStyle w:val="FontStyle14"/>
        </w:rPr>
      </w:pPr>
      <w:r>
        <w:rPr>
          <w:rStyle w:val="FontStyle14"/>
        </w:rPr>
        <w:t>подготовка предложений по способу расчета расстояния от организаций и (или) объектов территорий, на которых не допускается розничная продажа алкогольной продукции на территории муниципального образования ;</w:t>
      </w:r>
    </w:p>
    <w:p w:rsidR="00852AC1" w:rsidRDefault="000F06DF" w:rsidP="0062720E">
      <w:pPr>
        <w:pStyle w:val="Style7"/>
        <w:widowControl/>
        <w:numPr>
          <w:ilvl w:val="0"/>
          <w:numId w:val="2"/>
        </w:numPr>
        <w:tabs>
          <w:tab w:val="left" w:pos="154"/>
        </w:tabs>
        <w:spacing w:line="322" w:lineRule="exact"/>
        <w:rPr>
          <w:rStyle w:val="FontStyle14"/>
        </w:rPr>
      </w:pPr>
      <w:r>
        <w:rPr>
          <w:rStyle w:val="FontStyle14"/>
        </w:rPr>
        <w:t>подготовка предложений по определению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муниципального образования;</w:t>
      </w:r>
    </w:p>
    <w:p w:rsidR="00852AC1" w:rsidRDefault="000F06DF" w:rsidP="0062720E">
      <w:pPr>
        <w:pStyle w:val="Style7"/>
        <w:widowControl/>
        <w:numPr>
          <w:ilvl w:val="0"/>
          <w:numId w:val="2"/>
        </w:numPr>
        <w:tabs>
          <w:tab w:val="left" w:pos="154"/>
        </w:tabs>
        <w:spacing w:line="322" w:lineRule="exact"/>
        <w:rPr>
          <w:rStyle w:val="FontStyle14"/>
        </w:rPr>
      </w:pPr>
      <w:r>
        <w:rPr>
          <w:rStyle w:val="FontStyle14"/>
        </w:rPr>
        <w:t>обеспечение взаимодействия заинтересованных органов при планировании и реализации совместных мероприятий.</w:t>
      </w:r>
    </w:p>
    <w:p w:rsidR="00852AC1" w:rsidRDefault="000F06DF">
      <w:pPr>
        <w:pStyle w:val="Style6"/>
        <w:widowControl/>
        <w:tabs>
          <w:tab w:val="left" w:pos="326"/>
        </w:tabs>
        <w:spacing w:line="322" w:lineRule="exact"/>
        <w:ind w:firstLine="0"/>
        <w:jc w:val="left"/>
        <w:rPr>
          <w:rStyle w:val="FontStyle14"/>
        </w:rPr>
      </w:pPr>
      <w:r>
        <w:rPr>
          <w:rStyle w:val="FontStyle14"/>
        </w:rPr>
        <w:t>4.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Рабочая группа осуществляет следующие функции:</w:t>
      </w:r>
    </w:p>
    <w:p w:rsidR="00852AC1" w:rsidRDefault="000F06DF">
      <w:pPr>
        <w:pStyle w:val="Style7"/>
        <w:widowControl/>
        <w:tabs>
          <w:tab w:val="left" w:pos="322"/>
        </w:tabs>
        <w:spacing w:line="322" w:lineRule="exact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организует взаимодействие заинтересованных органов по вопросам разработки предложений по способу расчета расстояния от организаций и</w:t>
      </w:r>
    </w:p>
    <w:p w:rsidR="00852AC1" w:rsidRDefault="000F06DF">
      <w:pPr>
        <w:pStyle w:val="Style4"/>
        <w:widowControl/>
        <w:spacing w:before="67" w:line="322" w:lineRule="exact"/>
        <w:jc w:val="both"/>
        <w:rPr>
          <w:rStyle w:val="FontStyle14"/>
        </w:rPr>
      </w:pPr>
      <w:r>
        <w:rPr>
          <w:rStyle w:val="FontStyle14"/>
        </w:rPr>
        <w:lastRenderedPageBreak/>
        <w:t>(или) объектов территорий, на которых не допускается розничная продажа алкогольной продукции на территории муниципального образования ;</w:t>
      </w:r>
    </w:p>
    <w:p w:rsidR="00852AC1" w:rsidRDefault="000F06DF">
      <w:pPr>
        <w:pStyle w:val="Style7"/>
        <w:widowControl/>
        <w:tabs>
          <w:tab w:val="left" w:pos="341"/>
        </w:tabs>
        <w:spacing w:before="5" w:line="322" w:lineRule="exact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организует взаимодействие заинтересованных органов по вопросам разработки предложений по определению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муниципального образования</w:t>
      </w:r>
      <w:r w:rsidR="00D96F25">
        <w:rPr>
          <w:rStyle w:val="FontStyle14"/>
        </w:rPr>
        <w:t>.</w:t>
      </w:r>
    </w:p>
    <w:p w:rsidR="00852AC1" w:rsidRDefault="000F06DF">
      <w:pPr>
        <w:pStyle w:val="Style11"/>
        <w:widowControl/>
        <w:rPr>
          <w:rStyle w:val="FontStyle14"/>
        </w:rPr>
      </w:pPr>
      <w:r>
        <w:rPr>
          <w:rStyle w:val="FontStyle14"/>
        </w:rPr>
        <w:t>5.Состав рабочей группы утверждается постановлением администрации .</w:t>
      </w:r>
    </w:p>
    <w:p w:rsidR="00852AC1" w:rsidRDefault="000F06DF">
      <w:pPr>
        <w:pStyle w:val="Style6"/>
        <w:widowControl/>
        <w:tabs>
          <w:tab w:val="left" w:pos="643"/>
        </w:tabs>
        <w:spacing w:line="322" w:lineRule="exact"/>
        <w:ind w:firstLine="144"/>
        <w:rPr>
          <w:rStyle w:val="FontStyle14"/>
        </w:rPr>
      </w:pPr>
      <w:r>
        <w:rPr>
          <w:rStyle w:val="FontStyle14"/>
        </w:rPr>
        <w:t>6.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Заседания рабочей группы проводятся по мере необходимости. При</w:t>
      </w:r>
      <w:r>
        <w:rPr>
          <w:rStyle w:val="FontStyle14"/>
        </w:rPr>
        <w:br/>
        <w:t>необходимости могут приглашаться на заседания рабочей группы</w:t>
      </w:r>
      <w:r>
        <w:rPr>
          <w:rStyle w:val="FontStyle14"/>
        </w:rPr>
        <w:br/>
        <w:t>представители органов прокуратуры, эксперты, заинтересованные лица.</w:t>
      </w:r>
    </w:p>
    <w:p w:rsidR="00852AC1" w:rsidRDefault="000F06DF">
      <w:pPr>
        <w:pStyle w:val="Style7"/>
        <w:widowControl/>
        <w:tabs>
          <w:tab w:val="left" w:pos="571"/>
        </w:tabs>
        <w:spacing w:line="322" w:lineRule="exact"/>
        <w:rPr>
          <w:rStyle w:val="FontStyle14"/>
        </w:rPr>
      </w:pPr>
      <w:r>
        <w:rPr>
          <w:rStyle w:val="FontStyle14"/>
        </w:rPr>
        <w:t>7.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Решение на заседании рабочей группы принимается простым</w:t>
      </w:r>
      <w:r>
        <w:rPr>
          <w:rStyle w:val="FontStyle14"/>
        </w:rPr>
        <w:br/>
        <w:t>большинством голосов и оформляется протоколом, подписываемым</w:t>
      </w:r>
      <w:r>
        <w:rPr>
          <w:rStyle w:val="FontStyle14"/>
        </w:rPr>
        <w:br/>
        <w:t>председателем и секретарем рабочей группы.</w:t>
      </w:r>
    </w:p>
    <w:p w:rsidR="00852AC1" w:rsidRDefault="000F06DF" w:rsidP="00D96F25">
      <w:pPr>
        <w:pStyle w:val="Style6"/>
        <w:widowControl/>
        <w:tabs>
          <w:tab w:val="left" w:pos="432"/>
        </w:tabs>
        <w:spacing w:line="322" w:lineRule="exact"/>
        <w:ind w:firstLine="149"/>
        <w:jc w:val="left"/>
        <w:rPr>
          <w:rStyle w:val="FontStyle14"/>
        </w:rPr>
      </w:pPr>
      <w:r>
        <w:rPr>
          <w:rStyle w:val="FontStyle14"/>
        </w:rPr>
        <w:t>8.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На основании решения рабочей группы </w:t>
      </w:r>
      <w:r w:rsidR="00D96F25">
        <w:rPr>
          <w:rStyle w:val="FontStyle14"/>
        </w:rPr>
        <w:t xml:space="preserve"> специалистом  администрации </w:t>
      </w:r>
      <w:r>
        <w:rPr>
          <w:rStyle w:val="FontStyle14"/>
        </w:rPr>
        <w:t xml:space="preserve"> </w:t>
      </w:r>
      <w:r w:rsidR="00D96F25">
        <w:rPr>
          <w:rStyle w:val="FontStyle14"/>
        </w:rPr>
        <w:t xml:space="preserve"> </w:t>
      </w:r>
      <w:r>
        <w:rPr>
          <w:rStyle w:val="FontStyle14"/>
        </w:rPr>
        <w:br/>
      </w:r>
      <w:r w:rsidR="00D96F25">
        <w:rPr>
          <w:rStyle w:val="FontStyle14"/>
        </w:rPr>
        <w:t xml:space="preserve"> </w:t>
      </w:r>
      <w:r>
        <w:rPr>
          <w:rStyle w:val="FontStyle14"/>
        </w:rPr>
        <w:t xml:space="preserve"> подготавливается проект постановления</w:t>
      </w:r>
      <w:r w:rsidR="00D96F25">
        <w:rPr>
          <w:rStyle w:val="FontStyle14"/>
        </w:rPr>
        <w:t xml:space="preserve">, которым утверждаются :                                                       </w:t>
      </w:r>
    </w:p>
    <w:p w:rsidR="00852AC1" w:rsidRDefault="000F06DF" w:rsidP="0062720E">
      <w:pPr>
        <w:pStyle w:val="Style7"/>
        <w:widowControl/>
        <w:numPr>
          <w:ilvl w:val="0"/>
          <w:numId w:val="3"/>
        </w:numPr>
        <w:tabs>
          <w:tab w:val="left" w:pos="173"/>
        </w:tabs>
        <w:spacing w:line="322" w:lineRule="exact"/>
        <w:rPr>
          <w:rStyle w:val="FontStyle14"/>
        </w:rPr>
      </w:pPr>
      <w:r>
        <w:rPr>
          <w:rStyle w:val="FontStyle14"/>
        </w:rPr>
        <w:t>способ расчета расстояния от организаций и (или) объектов территорий, на которых не допускается розничная продажа алкогольной продукции;</w:t>
      </w:r>
    </w:p>
    <w:p w:rsidR="00852AC1" w:rsidRDefault="000F06DF" w:rsidP="0062720E">
      <w:pPr>
        <w:pStyle w:val="Style7"/>
        <w:widowControl/>
        <w:numPr>
          <w:ilvl w:val="0"/>
          <w:numId w:val="3"/>
        </w:numPr>
        <w:tabs>
          <w:tab w:val="left" w:pos="173"/>
        </w:tabs>
        <w:spacing w:after="778" w:line="322" w:lineRule="exact"/>
        <w:rPr>
          <w:rStyle w:val="FontStyle14"/>
        </w:rPr>
      </w:pPr>
      <w:r>
        <w:rPr>
          <w:rStyle w:val="FontStyle14"/>
        </w:rPr>
        <w:t>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муниципального образования</w:t>
      </w:r>
      <w:r w:rsidR="009A18CA">
        <w:rPr>
          <w:rStyle w:val="FontStyle14"/>
        </w:rPr>
        <w:t>.</w:t>
      </w:r>
    </w:p>
    <w:p w:rsidR="00852AC1" w:rsidRDefault="00852AC1">
      <w:pPr>
        <w:pStyle w:val="Style7"/>
        <w:widowControl/>
        <w:tabs>
          <w:tab w:val="left" w:pos="173"/>
        </w:tabs>
        <w:spacing w:after="778" w:line="322" w:lineRule="exact"/>
        <w:rPr>
          <w:rStyle w:val="FontStyle14"/>
        </w:rPr>
        <w:sectPr w:rsidR="00852AC1">
          <w:headerReference w:type="default" r:id="rId7"/>
          <w:footerReference w:type="default" r:id="rId8"/>
          <w:type w:val="continuous"/>
          <w:pgSz w:w="11905" w:h="16837"/>
          <w:pgMar w:top="900" w:right="996" w:bottom="1440" w:left="1558" w:header="720" w:footer="720" w:gutter="0"/>
          <w:cols w:space="60"/>
          <w:noEndnote/>
        </w:sectPr>
      </w:pPr>
    </w:p>
    <w:p w:rsidR="00852AC1" w:rsidRDefault="009A18CA">
      <w:pPr>
        <w:pStyle w:val="Style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4"/>
        </w:rPr>
        <w:lastRenderedPageBreak/>
        <w:t xml:space="preserve"> </w:t>
      </w:r>
    </w:p>
    <w:p w:rsidR="00852AC1" w:rsidRDefault="00852AC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2AC1" w:rsidRDefault="00F23E4A">
      <w:pPr>
        <w:pStyle w:val="Style4"/>
        <w:widowControl/>
        <w:spacing w:before="58" w:line="240" w:lineRule="auto"/>
        <w:jc w:val="both"/>
        <w:rPr>
          <w:rStyle w:val="FontStyle14"/>
        </w:rPr>
        <w:sectPr w:rsidR="00852AC1" w:rsidSect="009A18CA">
          <w:type w:val="continuous"/>
          <w:pgSz w:w="11905" w:h="16837"/>
          <w:pgMar w:top="1007" w:right="931" w:bottom="1440" w:left="1637" w:header="720" w:footer="720" w:gutter="0"/>
          <w:cols w:num="2" w:space="720" w:equalWidth="0">
            <w:col w:w="7861" w:space="68"/>
            <w:col w:w="1406"/>
          </w:cols>
          <w:noEndnote/>
        </w:sectPr>
      </w:pPr>
      <w:r>
        <w:rPr>
          <w:rStyle w:val="FontStyle14"/>
        </w:rPr>
        <w:t xml:space="preserve"> </w:t>
      </w:r>
    </w:p>
    <w:p w:rsidR="00852AC1" w:rsidRDefault="000F06DF">
      <w:pPr>
        <w:pStyle w:val="Style1"/>
        <w:widowControl/>
        <w:spacing w:before="67" w:line="322" w:lineRule="exact"/>
        <w:ind w:left="5376"/>
        <w:rPr>
          <w:rStyle w:val="FontStyle14"/>
        </w:rPr>
      </w:pPr>
      <w:r>
        <w:rPr>
          <w:rStyle w:val="FontStyle14"/>
        </w:rPr>
        <w:lastRenderedPageBreak/>
        <w:t xml:space="preserve">Приложение № </w:t>
      </w:r>
      <w:r w:rsidR="00F23E4A">
        <w:rPr>
          <w:rStyle w:val="FontStyle14"/>
        </w:rPr>
        <w:t xml:space="preserve"> 2</w:t>
      </w:r>
      <w:r>
        <w:rPr>
          <w:rStyle w:val="FontStyle14"/>
        </w:rPr>
        <w:t xml:space="preserve"> к постановлению администрации муниципального </w:t>
      </w:r>
      <w:r w:rsidR="009A18CA">
        <w:rPr>
          <w:rStyle w:val="FontStyle14"/>
        </w:rPr>
        <w:t xml:space="preserve">  образования</w:t>
      </w:r>
    </w:p>
    <w:p w:rsidR="00852AC1" w:rsidRDefault="00852AC1">
      <w:pPr>
        <w:pStyle w:val="Style10"/>
        <w:widowControl/>
        <w:spacing w:line="240" w:lineRule="exact"/>
        <w:ind w:left="446"/>
        <w:jc w:val="center"/>
        <w:rPr>
          <w:sz w:val="20"/>
          <w:szCs w:val="20"/>
        </w:rPr>
      </w:pPr>
    </w:p>
    <w:p w:rsidR="00852AC1" w:rsidRDefault="000F06DF">
      <w:pPr>
        <w:pStyle w:val="Style10"/>
        <w:widowControl/>
        <w:spacing w:before="62" w:line="322" w:lineRule="exact"/>
        <w:ind w:left="446"/>
        <w:jc w:val="center"/>
        <w:rPr>
          <w:rStyle w:val="FontStyle14"/>
        </w:rPr>
      </w:pPr>
      <w:r>
        <w:rPr>
          <w:rStyle w:val="FontStyle14"/>
        </w:rPr>
        <w:t>Состав</w:t>
      </w:r>
    </w:p>
    <w:p w:rsidR="00852AC1" w:rsidRDefault="000F06DF">
      <w:pPr>
        <w:pStyle w:val="Style2"/>
        <w:widowControl/>
        <w:spacing w:line="322" w:lineRule="exact"/>
        <w:ind w:left="547"/>
        <w:rPr>
          <w:rStyle w:val="FontStyle14"/>
        </w:rPr>
      </w:pPr>
      <w:r>
        <w:rPr>
          <w:rStyle w:val="FontStyle14"/>
        </w:rPr>
        <w:t>рабочей группы по определению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</w:t>
      </w:r>
    </w:p>
    <w:p w:rsidR="00852AC1" w:rsidRDefault="000F06DF">
      <w:pPr>
        <w:pStyle w:val="Style4"/>
        <w:widowControl/>
        <w:spacing w:after="269" w:line="322" w:lineRule="exact"/>
        <w:ind w:left="437"/>
        <w:jc w:val="center"/>
        <w:rPr>
          <w:rStyle w:val="FontStyle14"/>
        </w:rPr>
      </w:pPr>
      <w:r>
        <w:rPr>
          <w:rStyle w:val="FontStyle14"/>
        </w:rPr>
        <w:t xml:space="preserve">образования </w:t>
      </w:r>
      <w:r w:rsidR="009A18CA">
        <w:rPr>
          <w:rStyle w:val="FontStyle14"/>
        </w:rPr>
        <w:t xml:space="preserve"> </w:t>
      </w:r>
    </w:p>
    <w:p w:rsidR="00852AC1" w:rsidRDefault="00852AC1">
      <w:pPr>
        <w:pStyle w:val="Style4"/>
        <w:widowControl/>
        <w:spacing w:after="269" w:line="322" w:lineRule="exact"/>
        <w:ind w:left="437"/>
        <w:jc w:val="center"/>
        <w:rPr>
          <w:rStyle w:val="FontStyle14"/>
        </w:rPr>
        <w:sectPr w:rsidR="00852AC1">
          <w:pgSz w:w="11905" w:h="16837"/>
          <w:pgMar w:top="786" w:right="989" w:bottom="1440" w:left="1095" w:header="720" w:footer="720" w:gutter="0"/>
          <w:cols w:space="60"/>
          <w:noEndnote/>
        </w:sectPr>
      </w:pPr>
    </w:p>
    <w:p w:rsidR="003E30A3" w:rsidRDefault="009A18CA" w:rsidP="003E30A3">
      <w:pPr>
        <w:pStyle w:val="Style10"/>
        <w:widowControl/>
        <w:spacing w:before="10"/>
        <w:rPr>
          <w:rStyle w:val="FontStyle14"/>
        </w:rPr>
      </w:pPr>
      <w:r>
        <w:rPr>
          <w:rStyle w:val="FontStyle14"/>
        </w:rPr>
        <w:lastRenderedPageBreak/>
        <w:t xml:space="preserve"> Головатенко Нина Николаевна</w:t>
      </w:r>
    </w:p>
    <w:p w:rsidR="003E30A3" w:rsidRDefault="003E30A3" w:rsidP="003E30A3">
      <w:pPr>
        <w:pStyle w:val="Style10"/>
        <w:widowControl/>
        <w:spacing w:before="10"/>
        <w:rPr>
          <w:rStyle w:val="FontStyle14"/>
        </w:rPr>
      </w:pPr>
    </w:p>
    <w:p w:rsidR="003E30A3" w:rsidRDefault="003E30A3" w:rsidP="003E30A3">
      <w:pPr>
        <w:pStyle w:val="Style10"/>
        <w:widowControl/>
        <w:spacing w:before="10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9A18CA">
      <w:pPr>
        <w:pStyle w:val="Style10"/>
        <w:widowControl/>
        <w:spacing w:before="62"/>
        <w:rPr>
          <w:rStyle w:val="FontStyle14"/>
        </w:rPr>
      </w:pPr>
      <w:r>
        <w:rPr>
          <w:rStyle w:val="FontStyle14"/>
        </w:rPr>
        <w:t xml:space="preserve"> Папуця  Татьяна  Владимировна</w:t>
      </w:r>
      <w:r w:rsidR="000F06DF">
        <w:rPr>
          <w:rStyle w:val="FontStyle14"/>
        </w:rPr>
        <w:t xml:space="preserve"> -</w:t>
      </w: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9A18CA">
      <w:pPr>
        <w:pStyle w:val="Style10"/>
        <w:widowControl/>
        <w:spacing w:before="192"/>
        <w:rPr>
          <w:rStyle w:val="FontStyle14"/>
        </w:rPr>
      </w:pPr>
      <w:r>
        <w:rPr>
          <w:rStyle w:val="FontStyle14"/>
        </w:rPr>
        <w:t xml:space="preserve"> Меркель Нина Григорьевна</w:t>
      </w:r>
    </w:p>
    <w:p w:rsidR="00852AC1" w:rsidRDefault="00852AC1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52AC1" w:rsidRDefault="000F06DF">
      <w:pPr>
        <w:pStyle w:val="Style10"/>
        <w:widowControl/>
        <w:spacing w:before="24" w:line="326" w:lineRule="exact"/>
        <w:jc w:val="left"/>
        <w:rPr>
          <w:rStyle w:val="FontStyle14"/>
        </w:rPr>
      </w:pPr>
      <w:r>
        <w:rPr>
          <w:rStyle w:val="FontStyle14"/>
        </w:rPr>
        <w:t xml:space="preserve">Члены рабочей группы: </w:t>
      </w:r>
      <w:r w:rsidR="00E11A24">
        <w:rPr>
          <w:rStyle w:val="FontStyle14"/>
        </w:rPr>
        <w:t xml:space="preserve">  </w:t>
      </w:r>
    </w:p>
    <w:p w:rsidR="00E11A24" w:rsidRDefault="00E11A24">
      <w:pPr>
        <w:pStyle w:val="Style10"/>
        <w:widowControl/>
        <w:spacing w:before="24" w:line="326" w:lineRule="exact"/>
        <w:jc w:val="left"/>
        <w:rPr>
          <w:rStyle w:val="FontStyle14"/>
        </w:rPr>
      </w:pPr>
      <w:r>
        <w:rPr>
          <w:rStyle w:val="FontStyle14"/>
        </w:rPr>
        <w:t>Зубавленко Николай Иванович</w:t>
      </w:r>
    </w:p>
    <w:p w:rsidR="00852AC1" w:rsidRDefault="00852AC1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52AC1" w:rsidRDefault="00E11A24">
      <w:pPr>
        <w:pStyle w:val="Style10"/>
        <w:widowControl/>
        <w:spacing w:before="96"/>
        <w:jc w:val="left"/>
        <w:rPr>
          <w:rStyle w:val="FontStyle14"/>
        </w:rPr>
      </w:pPr>
      <w:r>
        <w:rPr>
          <w:rStyle w:val="FontStyle14"/>
        </w:rPr>
        <w:t xml:space="preserve"> </w:t>
      </w:r>
      <w:r w:rsidR="000F06DF">
        <w:rPr>
          <w:rStyle w:val="FontStyle14"/>
        </w:rPr>
        <w:t xml:space="preserve"> </w:t>
      </w:r>
      <w:r>
        <w:rPr>
          <w:rStyle w:val="FontStyle14"/>
        </w:rPr>
        <w:t xml:space="preserve"> </w:t>
      </w: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E11A24">
      <w:pPr>
        <w:pStyle w:val="Style10"/>
        <w:widowControl/>
        <w:spacing w:before="101"/>
        <w:rPr>
          <w:rStyle w:val="FontStyle14"/>
        </w:rPr>
      </w:pPr>
      <w:r>
        <w:rPr>
          <w:rStyle w:val="FontStyle14"/>
        </w:rPr>
        <w:t xml:space="preserve"> Баннова Татьяна Алексеевна</w:t>
      </w: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852AC1">
      <w:pPr>
        <w:pStyle w:val="Style10"/>
        <w:widowControl/>
        <w:spacing w:line="240" w:lineRule="exact"/>
        <w:rPr>
          <w:sz w:val="20"/>
          <w:szCs w:val="20"/>
        </w:rPr>
      </w:pPr>
    </w:p>
    <w:p w:rsidR="00852AC1" w:rsidRDefault="00E11A24">
      <w:pPr>
        <w:pStyle w:val="Style10"/>
        <w:widowControl/>
        <w:spacing w:before="24" w:line="322" w:lineRule="exact"/>
        <w:rPr>
          <w:rStyle w:val="FontStyle14"/>
        </w:rPr>
      </w:pPr>
      <w:r>
        <w:rPr>
          <w:rStyle w:val="FontStyle14"/>
        </w:rPr>
        <w:t xml:space="preserve"> </w:t>
      </w:r>
    </w:p>
    <w:p w:rsidR="009A18CA" w:rsidRDefault="00E11A24">
      <w:pPr>
        <w:pStyle w:val="Style10"/>
        <w:widowControl/>
        <w:spacing w:line="322" w:lineRule="exact"/>
        <w:rPr>
          <w:rStyle w:val="FontStyle14"/>
        </w:rPr>
      </w:pPr>
      <w:r>
        <w:rPr>
          <w:rStyle w:val="FontStyle14"/>
        </w:rPr>
        <w:t xml:space="preserve"> Нармухамбетова Оксана Валерьевна</w:t>
      </w:r>
    </w:p>
    <w:p w:rsidR="003E30A3" w:rsidRDefault="003E30A3">
      <w:pPr>
        <w:pStyle w:val="Style10"/>
        <w:widowControl/>
        <w:spacing w:line="322" w:lineRule="exact"/>
        <w:rPr>
          <w:rStyle w:val="FontStyle14"/>
        </w:rPr>
      </w:pPr>
    </w:p>
    <w:p w:rsidR="009A18CA" w:rsidRDefault="009A18CA">
      <w:pPr>
        <w:pStyle w:val="Style10"/>
        <w:widowControl/>
        <w:spacing w:line="322" w:lineRule="exact"/>
        <w:rPr>
          <w:rStyle w:val="FontStyle14"/>
        </w:rPr>
      </w:pPr>
    </w:p>
    <w:p w:rsidR="003E30A3" w:rsidRDefault="003E30A3">
      <w:pPr>
        <w:pStyle w:val="Style10"/>
        <w:widowControl/>
        <w:spacing w:line="322" w:lineRule="exact"/>
        <w:rPr>
          <w:rStyle w:val="FontStyle14"/>
        </w:rPr>
      </w:pPr>
    </w:p>
    <w:p w:rsidR="00E11A24" w:rsidRDefault="00E11A24">
      <w:pPr>
        <w:pStyle w:val="Style10"/>
        <w:widowControl/>
        <w:spacing w:line="322" w:lineRule="exact"/>
        <w:rPr>
          <w:rStyle w:val="FontStyle14"/>
        </w:rPr>
      </w:pPr>
    </w:p>
    <w:p w:rsidR="00E11A24" w:rsidRDefault="00E11A24">
      <w:pPr>
        <w:pStyle w:val="Style10"/>
        <w:widowControl/>
        <w:spacing w:line="322" w:lineRule="exact"/>
        <w:rPr>
          <w:rStyle w:val="FontStyle14"/>
        </w:rPr>
      </w:pPr>
      <w:r>
        <w:rPr>
          <w:rStyle w:val="FontStyle14"/>
        </w:rPr>
        <w:t>Власова Валентина Васильевна</w:t>
      </w:r>
    </w:p>
    <w:p w:rsidR="00E11A24" w:rsidRDefault="00E11A24">
      <w:pPr>
        <w:pStyle w:val="Style10"/>
        <w:widowControl/>
        <w:spacing w:line="322" w:lineRule="exact"/>
        <w:rPr>
          <w:rStyle w:val="FontStyle14"/>
        </w:rPr>
      </w:pPr>
    </w:p>
    <w:p w:rsidR="003E30A3" w:rsidRDefault="003E30A3">
      <w:pPr>
        <w:pStyle w:val="Style10"/>
        <w:widowControl/>
        <w:spacing w:line="322" w:lineRule="exact"/>
        <w:rPr>
          <w:rStyle w:val="FontStyle14"/>
        </w:rPr>
      </w:pPr>
    </w:p>
    <w:p w:rsidR="00E11A24" w:rsidRDefault="00E11A24">
      <w:pPr>
        <w:pStyle w:val="Style10"/>
        <w:widowControl/>
        <w:spacing w:line="322" w:lineRule="exact"/>
        <w:rPr>
          <w:rStyle w:val="FontStyle14"/>
        </w:rPr>
      </w:pPr>
      <w:r>
        <w:rPr>
          <w:rStyle w:val="FontStyle14"/>
        </w:rPr>
        <w:lastRenderedPageBreak/>
        <w:t>Заместитель  главы  администрации Зоркинского  муниципального образования -председатель рабочей  группы</w:t>
      </w:r>
    </w:p>
    <w:p w:rsidR="00E11A24" w:rsidRDefault="00E11A24">
      <w:pPr>
        <w:pStyle w:val="Style10"/>
        <w:widowControl/>
        <w:spacing w:line="322" w:lineRule="exact"/>
        <w:rPr>
          <w:rStyle w:val="FontStyle14"/>
        </w:rPr>
      </w:pPr>
    </w:p>
    <w:p w:rsidR="00E11A24" w:rsidRDefault="00E11A24">
      <w:pPr>
        <w:pStyle w:val="Style10"/>
        <w:widowControl/>
        <w:spacing w:line="322" w:lineRule="exact"/>
        <w:rPr>
          <w:rStyle w:val="FontStyle14"/>
        </w:rPr>
      </w:pPr>
    </w:p>
    <w:p w:rsidR="009A18CA" w:rsidRDefault="00326C5E">
      <w:pPr>
        <w:pStyle w:val="Style10"/>
        <w:widowControl/>
        <w:spacing w:line="322" w:lineRule="exact"/>
        <w:rPr>
          <w:rStyle w:val="FontStyle14"/>
        </w:rPr>
      </w:pPr>
      <w:r>
        <w:rPr>
          <w:rStyle w:val="FontStyle14"/>
        </w:rPr>
        <w:t xml:space="preserve"> Главный </w:t>
      </w:r>
      <w:r w:rsidR="00E11A24">
        <w:rPr>
          <w:rStyle w:val="FontStyle14"/>
        </w:rPr>
        <w:t xml:space="preserve">специалист Зоркинского муниципального </w:t>
      </w:r>
      <w:r w:rsidR="009A18CA">
        <w:rPr>
          <w:rStyle w:val="FontStyle14"/>
        </w:rPr>
        <w:t xml:space="preserve">образования – заместитель председателя  рабочей группы   </w:t>
      </w:r>
    </w:p>
    <w:p w:rsidR="009A18CA" w:rsidRDefault="009A18CA">
      <w:pPr>
        <w:pStyle w:val="Style10"/>
        <w:widowControl/>
        <w:spacing w:line="322" w:lineRule="exact"/>
        <w:rPr>
          <w:rStyle w:val="FontStyle14"/>
        </w:rPr>
      </w:pPr>
    </w:p>
    <w:p w:rsidR="00852AC1" w:rsidRDefault="009A18CA">
      <w:pPr>
        <w:pStyle w:val="Style10"/>
        <w:widowControl/>
        <w:spacing w:line="322" w:lineRule="exact"/>
        <w:rPr>
          <w:rStyle w:val="FontStyle14"/>
        </w:rPr>
      </w:pPr>
      <w:r>
        <w:rPr>
          <w:rStyle w:val="FontStyle14"/>
        </w:rPr>
        <w:t xml:space="preserve"> </w:t>
      </w:r>
    </w:p>
    <w:p w:rsidR="00852AC1" w:rsidRDefault="00E11A24">
      <w:pPr>
        <w:pStyle w:val="Style1"/>
        <w:framePr w:w="1680" w:h="1296" w:hRule="exact" w:hSpace="38" w:wrap="auto" w:vAnchor="text" w:hAnchor="text" w:x="3471" w:y="2454"/>
        <w:widowControl/>
        <w:spacing w:line="322" w:lineRule="exact"/>
        <w:rPr>
          <w:rStyle w:val="FontStyle14"/>
        </w:rPr>
      </w:pPr>
      <w:r>
        <w:rPr>
          <w:rStyle w:val="FontStyle14"/>
        </w:rPr>
        <w:t xml:space="preserve"> </w:t>
      </w:r>
    </w:p>
    <w:p w:rsidR="00852AC1" w:rsidRDefault="00852AC1">
      <w:pPr>
        <w:pStyle w:val="Style4"/>
        <w:widowControl/>
        <w:spacing w:line="240" w:lineRule="exact"/>
        <w:rPr>
          <w:sz w:val="20"/>
          <w:szCs w:val="20"/>
        </w:rPr>
      </w:pPr>
    </w:p>
    <w:p w:rsidR="009A18CA" w:rsidRDefault="009A18CA">
      <w:pPr>
        <w:pStyle w:val="Style4"/>
        <w:widowControl/>
        <w:spacing w:before="77" w:line="322" w:lineRule="exact"/>
        <w:rPr>
          <w:rStyle w:val="FontStyle14"/>
        </w:rPr>
      </w:pPr>
      <w:r>
        <w:rPr>
          <w:rStyle w:val="FontStyle14"/>
        </w:rPr>
        <w:t xml:space="preserve">специалист администрации Зоркинского  муниципального  образования – секретарь  рабочей группы  </w:t>
      </w:r>
    </w:p>
    <w:p w:rsidR="009A18CA" w:rsidRDefault="009A18CA">
      <w:pPr>
        <w:pStyle w:val="Style4"/>
        <w:widowControl/>
        <w:spacing w:before="77" w:line="322" w:lineRule="exact"/>
        <w:rPr>
          <w:rStyle w:val="FontStyle14"/>
        </w:rPr>
      </w:pPr>
    </w:p>
    <w:p w:rsidR="009A18CA" w:rsidRDefault="00E11A24" w:rsidP="00E11A24">
      <w:pPr>
        <w:pStyle w:val="Style4"/>
        <w:widowControl/>
        <w:spacing w:before="77" w:line="322" w:lineRule="exact"/>
        <w:ind w:right="-1662"/>
        <w:rPr>
          <w:rStyle w:val="FontStyle14"/>
        </w:rPr>
      </w:pPr>
      <w:r>
        <w:rPr>
          <w:rStyle w:val="FontStyle14"/>
        </w:rPr>
        <w:t>заместитель  главы  администрации Зоркинского  муниципального образования</w:t>
      </w:r>
    </w:p>
    <w:p w:rsidR="003E30A3" w:rsidRDefault="003E30A3">
      <w:pPr>
        <w:pStyle w:val="Style4"/>
        <w:widowControl/>
        <w:spacing w:before="77" w:line="322" w:lineRule="exact"/>
        <w:rPr>
          <w:rStyle w:val="FontStyle14"/>
        </w:rPr>
      </w:pPr>
    </w:p>
    <w:p w:rsidR="003E30A3" w:rsidRDefault="003E30A3">
      <w:pPr>
        <w:pStyle w:val="Style4"/>
        <w:widowControl/>
        <w:spacing w:before="77" w:line="322" w:lineRule="exact"/>
        <w:rPr>
          <w:rStyle w:val="FontStyle14"/>
        </w:rPr>
      </w:pPr>
    </w:p>
    <w:p w:rsidR="003E30A3" w:rsidRDefault="003E30A3">
      <w:pPr>
        <w:pStyle w:val="Style4"/>
        <w:widowControl/>
        <w:spacing w:before="77" w:line="322" w:lineRule="exact"/>
        <w:rPr>
          <w:rStyle w:val="FontStyle14"/>
        </w:rPr>
      </w:pPr>
    </w:p>
    <w:p w:rsidR="00E11A24" w:rsidRDefault="00E11A24">
      <w:pPr>
        <w:pStyle w:val="Style4"/>
        <w:widowControl/>
        <w:spacing w:before="77" w:line="322" w:lineRule="exact"/>
        <w:rPr>
          <w:rStyle w:val="FontStyle14"/>
        </w:rPr>
      </w:pPr>
      <w:r>
        <w:rPr>
          <w:rStyle w:val="FontStyle14"/>
        </w:rPr>
        <w:t>специалист  администрации  Зоркинского  муниципального  образования</w:t>
      </w:r>
    </w:p>
    <w:p w:rsidR="0062720E" w:rsidRDefault="00E11A24">
      <w:pPr>
        <w:pStyle w:val="Style4"/>
        <w:widowControl/>
        <w:spacing w:before="77" w:line="322" w:lineRule="exact"/>
        <w:rPr>
          <w:rStyle w:val="FontStyle14"/>
        </w:rPr>
      </w:pPr>
      <w:r>
        <w:rPr>
          <w:rStyle w:val="FontStyle14"/>
        </w:rPr>
        <w:t xml:space="preserve"> </w:t>
      </w:r>
    </w:p>
    <w:p w:rsidR="00E11A24" w:rsidRDefault="00E11A24">
      <w:pPr>
        <w:pStyle w:val="Style4"/>
        <w:widowControl/>
        <w:spacing w:before="77" w:line="322" w:lineRule="exact"/>
        <w:rPr>
          <w:rStyle w:val="FontStyle14"/>
        </w:rPr>
      </w:pPr>
      <w:r>
        <w:rPr>
          <w:rStyle w:val="FontStyle14"/>
        </w:rPr>
        <w:t>заведующая ФАП с.Зоркино по(согласованию).</w:t>
      </w:r>
    </w:p>
    <w:p w:rsidR="00E11A24" w:rsidRDefault="00E11A24">
      <w:pPr>
        <w:pStyle w:val="Style4"/>
        <w:widowControl/>
        <w:spacing w:before="77" w:line="322" w:lineRule="exact"/>
        <w:rPr>
          <w:rStyle w:val="FontStyle14"/>
        </w:rPr>
      </w:pPr>
    </w:p>
    <w:p w:rsidR="00E11A24" w:rsidRDefault="003E30A3">
      <w:pPr>
        <w:pStyle w:val="Style4"/>
        <w:widowControl/>
        <w:spacing w:before="77" w:line="322" w:lineRule="exact"/>
        <w:rPr>
          <w:rStyle w:val="FontStyle14"/>
        </w:rPr>
      </w:pPr>
      <w:r>
        <w:rPr>
          <w:rStyle w:val="FontStyle14"/>
        </w:rPr>
        <w:t>Директор Зоркинской средней школы (по согласованию).</w:t>
      </w:r>
    </w:p>
    <w:p w:rsidR="00E11A24" w:rsidRDefault="003E30A3">
      <w:pPr>
        <w:pStyle w:val="Style4"/>
        <w:widowControl/>
        <w:spacing w:before="77" w:line="322" w:lineRule="exact"/>
        <w:rPr>
          <w:rStyle w:val="FontStyle14"/>
        </w:rPr>
      </w:pPr>
      <w:r>
        <w:rPr>
          <w:rStyle w:val="FontStyle14"/>
        </w:rPr>
        <w:t xml:space="preserve">                                                        </w:t>
      </w:r>
    </w:p>
    <w:p w:rsidR="00E11A24" w:rsidRDefault="00E11A24">
      <w:pPr>
        <w:pStyle w:val="Style4"/>
        <w:widowControl/>
        <w:spacing w:before="77" w:line="322" w:lineRule="exact"/>
        <w:rPr>
          <w:rStyle w:val="FontStyle14"/>
        </w:rPr>
      </w:pPr>
    </w:p>
    <w:p w:rsidR="00735098" w:rsidRDefault="003E30A3" w:rsidP="00326C5E">
      <w:pPr>
        <w:pStyle w:val="Style4"/>
        <w:widowControl/>
        <w:spacing w:before="77" w:line="322" w:lineRule="exact"/>
        <w:ind w:right="-5299"/>
        <w:rPr>
          <w:rStyle w:val="FontStyle14"/>
        </w:rPr>
      </w:pPr>
      <w:r>
        <w:rPr>
          <w:rStyle w:val="FontStyle14"/>
        </w:rPr>
        <w:t xml:space="preserve"> </w:t>
      </w:r>
      <w:r w:rsidR="00326C5E">
        <w:rPr>
          <w:rStyle w:val="FontStyle14"/>
        </w:rPr>
        <w:t xml:space="preserve"> </w:t>
      </w:r>
      <w:r>
        <w:rPr>
          <w:rStyle w:val="FontStyle14"/>
        </w:rPr>
        <w:t xml:space="preserve">                   </w:t>
      </w:r>
    </w:p>
    <w:sectPr w:rsidR="00735098" w:rsidSect="00326C5E">
      <w:type w:val="continuous"/>
      <w:pgSz w:w="11905" w:h="16837"/>
      <w:pgMar w:top="786" w:right="989" w:bottom="1440" w:left="1095" w:header="720" w:footer="720" w:gutter="0"/>
      <w:cols w:num="2" w:space="720" w:equalWidth="0">
        <w:col w:w="4150" w:space="284"/>
        <w:col w:w="538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AD" w:rsidRDefault="00861CAD">
      <w:r>
        <w:separator/>
      </w:r>
    </w:p>
  </w:endnote>
  <w:endnote w:type="continuationSeparator" w:id="1">
    <w:p w:rsidR="00861CAD" w:rsidRDefault="008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C1" w:rsidRDefault="0092687E">
    <w:pPr>
      <w:pStyle w:val="Style8"/>
      <w:widowControl/>
      <w:jc w:val="both"/>
      <w:rPr>
        <w:rStyle w:val="FontStyle15"/>
        <w:lang w:val="en-US" w:eastAsia="en-US"/>
      </w:rPr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AD" w:rsidRDefault="00861CAD">
      <w:r>
        <w:separator/>
      </w:r>
    </w:p>
  </w:footnote>
  <w:footnote w:type="continuationSeparator" w:id="1">
    <w:p w:rsidR="00861CAD" w:rsidRDefault="008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A3" w:rsidRDefault="003E30A3">
    <w:pPr>
      <w:pStyle w:val="a3"/>
    </w:pPr>
    <w:r>
      <w:t xml:space="preserve"> </w:t>
    </w:r>
  </w:p>
  <w:p w:rsidR="003E30A3" w:rsidRDefault="003E30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901002"/>
    <w:lvl w:ilvl="0">
      <w:numFmt w:val="bullet"/>
      <w:lvlText w:val="*"/>
      <w:lvlJc w:val="left"/>
    </w:lvl>
  </w:abstractNum>
  <w:abstractNum w:abstractNumId="1">
    <w:nsid w:val="4B444443"/>
    <w:multiLevelType w:val="singleLevel"/>
    <w:tmpl w:val="B5C012BC"/>
    <w:lvl w:ilvl="0">
      <w:start w:val="2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20E"/>
    <w:rsid w:val="0009660B"/>
    <w:rsid w:val="000F06DF"/>
    <w:rsid w:val="00326C5E"/>
    <w:rsid w:val="003E30A3"/>
    <w:rsid w:val="004F2EBD"/>
    <w:rsid w:val="00594759"/>
    <w:rsid w:val="0062720E"/>
    <w:rsid w:val="00735098"/>
    <w:rsid w:val="00852AC1"/>
    <w:rsid w:val="00861CAD"/>
    <w:rsid w:val="0092687E"/>
    <w:rsid w:val="009300D0"/>
    <w:rsid w:val="009A18CA"/>
    <w:rsid w:val="009E70A5"/>
    <w:rsid w:val="00BA612A"/>
    <w:rsid w:val="00D96F25"/>
    <w:rsid w:val="00E11A24"/>
    <w:rsid w:val="00F2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C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52AC1"/>
    <w:pPr>
      <w:jc w:val="right"/>
    </w:pPr>
  </w:style>
  <w:style w:type="paragraph" w:customStyle="1" w:styleId="Style2">
    <w:name w:val="Style2"/>
    <w:basedOn w:val="a"/>
    <w:uiPriority w:val="99"/>
    <w:rsid w:val="00852AC1"/>
    <w:pPr>
      <w:spacing w:line="350" w:lineRule="exact"/>
      <w:jc w:val="center"/>
    </w:pPr>
  </w:style>
  <w:style w:type="paragraph" w:customStyle="1" w:styleId="Style3">
    <w:name w:val="Style3"/>
    <w:basedOn w:val="a"/>
    <w:uiPriority w:val="99"/>
    <w:rsid w:val="00852AC1"/>
    <w:pPr>
      <w:spacing w:line="600" w:lineRule="exact"/>
    </w:pPr>
  </w:style>
  <w:style w:type="paragraph" w:customStyle="1" w:styleId="Style4">
    <w:name w:val="Style4"/>
    <w:basedOn w:val="a"/>
    <w:uiPriority w:val="99"/>
    <w:rsid w:val="00852AC1"/>
    <w:pPr>
      <w:spacing w:line="283" w:lineRule="exact"/>
    </w:pPr>
  </w:style>
  <w:style w:type="paragraph" w:customStyle="1" w:styleId="Style5">
    <w:name w:val="Style5"/>
    <w:basedOn w:val="a"/>
    <w:uiPriority w:val="99"/>
    <w:rsid w:val="00852AC1"/>
    <w:pPr>
      <w:spacing w:line="284" w:lineRule="exact"/>
      <w:ind w:firstLine="528"/>
      <w:jc w:val="both"/>
    </w:pPr>
  </w:style>
  <w:style w:type="paragraph" w:customStyle="1" w:styleId="Style6">
    <w:name w:val="Style6"/>
    <w:basedOn w:val="a"/>
    <w:uiPriority w:val="99"/>
    <w:rsid w:val="00852AC1"/>
    <w:pPr>
      <w:spacing w:line="283" w:lineRule="exact"/>
      <w:ind w:firstLine="91"/>
      <w:jc w:val="both"/>
    </w:pPr>
  </w:style>
  <w:style w:type="paragraph" w:customStyle="1" w:styleId="Style7">
    <w:name w:val="Style7"/>
    <w:basedOn w:val="a"/>
    <w:uiPriority w:val="99"/>
    <w:rsid w:val="00852AC1"/>
    <w:pPr>
      <w:spacing w:line="283" w:lineRule="exact"/>
      <w:jc w:val="both"/>
    </w:pPr>
  </w:style>
  <w:style w:type="paragraph" w:customStyle="1" w:styleId="Style8">
    <w:name w:val="Style8"/>
    <w:basedOn w:val="a"/>
    <w:uiPriority w:val="99"/>
    <w:rsid w:val="00852AC1"/>
  </w:style>
  <w:style w:type="paragraph" w:customStyle="1" w:styleId="Style9">
    <w:name w:val="Style9"/>
    <w:basedOn w:val="a"/>
    <w:uiPriority w:val="99"/>
    <w:rsid w:val="00852AC1"/>
    <w:pPr>
      <w:spacing w:line="328" w:lineRule="exact"/>
      <w:jc w:val="right"/>
    </w:pPr>
  </w:style>
  <w:style w:type="paragraph" w:customStyle="1" w:styleId="Style10">
    <w:name w:val="Style10"/>
    <w:basedOn w:val="a"/>
    <w:uiPriority w:val="99"/>
    <w:rsid w:val="00852AC1"/>
    <w:pPr>
      <w:jc w:val="both"/>
    </w:pPr>
  </w:style>
  <w:style w:type="paragraph" w:customStyle="1" w:styleId="Style11">
    <w:name w:val="Style11"/>
    <w:basedOn w:val="a"/>
    <w:uiPriority w:val="99"/>
    <w:rsid w:val="00852AC1"/>
    <w:pPr>
      <w:spacing w:line="322" w:lineRule="exact"/>
      <w:ind w:firstLine="144"/>
      <w:jc w:val="both"/>
    </w:pPr>
  </w:style>
  <w:style w:type="character" w:customStyle="1" w:styleId="FontStyle13">
    <w:name w:val="Font Style13"/>
    <w:basedOn w:val="a0"/>
    <w:uiPriority w:val="99"/>
    <w:rsid w:val="00852AC1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4">
    <w:name w:val="Font Style14"/>
    <w:basedOn w:val="a0"/>
    <w:uiPriority w:val="99"/>
    <w:rsid w:val="00852AC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52AC1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basedOn w:val="a0"/>
    <w:uiPriority w:val="99"/>
    <w:rsid w:val="00852AC1"/>
    <w:rPr>
      <w:rFonts w:ascii="Segoe UI" w:hAnsi="Segoe UI" w:cs="Segoe UI"/>
      <w:b/>
      <w:bCs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3E3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0A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3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0A3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3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2013-03-01T07:41:00Z</cp:lastPrinted>
  <dcterms:created xsi:type="dcterms:W3CDTF">2013-03-01T06:29:00Z</dcterms:created>
  <dcterms:modified xsi:type="dcterms:W3CDTF">2013-03-21T11:23:00Z</dcterms:modified>
</cp:coreProperties>
</file>