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D6C" w:rsidRDefault="00F80D6C"/>
    <w:p w:rsidR="008571CC" w:rsidRDefault="008571CC"/>
    <w:p w:rsidR="008571CC" w:rsidRDefault="008571CC" w:rsidP="008571CC">
      <w:pPr>
        <w:pStyle w:val="Style4"/>
        <w:widowControl/>
        <w:spacing w:before="48" w:line="269" w:lineRule="exact"/>
        <w:jc w:val="center"/>
        <w:rPr>
          <w:rStyle w:val="FontStyle14"/>
          <w:rFonts w:ascii="Times New Roman" w:hAnsi="Times New Roman" w:cs="Times New Roman"/>
          <w:sz w:val="28"/>
          <w:szCs w:val="28"/>
        </w:rPr>
      </w:pPr>
      <w:r>
        <w:rPr>
          <w:rStyle w:val="FontStyle14"/>
          <w:rFonts w:ascii="Times New Roman" w:hAnsi="Times New Roman" w:cs="Times New Roman"/>
          <w:sz w:val="28"/>
          <w:szCs w:val="28"/>
        </w:rPr>
        <w:t>СОВЕТ</w:t>
      </w:r>
    </w:p>
    <w:p w:rsidR="008571CC" w:rsidRDefault="008571CC" w:rsidP="008571CC">
      <w:pPr>
        <w:pStyle w:val="Style2"/>
        <w:widowControl/>
        <w:spacing w:line="269" w:lineRule="exact"/>
        <w:ind w:left="293"/>
        <w:jc w:val="center"/>
        <w:rPr>
          <w:rStyle w:val="FontStyle14"/>
          <w:rFonts w:ascii="Times New Roman" w:hAnsi="Times New Roman" w:cs="Times New Roman"/>
          <w:sz w:val="28"/>
          <w:szCs w:val="28"/>
        </w:rPr>
      </w:pPr>
      <w:r>
        <w:rPr>
          <w:rStyle w:val="FontStyle14"/>
          <w:rFonts w:ascii="Times New Roman" w:hAnsi="Times New Roman" w:cs="Times New Roman"/>
          <w:sz w:val="28"/>
          <w:szCs w:val="28"/>
        </w:rPr>
        <w:t>ЗОРКИНСКОГО МУНИЦИПАЛЬНОГО ОБРАЗОВАНИЯ МАРКСОВСКОГО МУНИЦИПАЛЬНОГО</w:t>
      </w:r>
    </w:p>
    <w:p w:rsidR="008571CC" w:rsidRDefault="008571CC" w:rsidP="008571CC">
      <w:pPr>
        <w:pStyle w:val="Style3"/>
        <w:widowControl/>
        <w:spacing w:line="269" w:lineRule="exact"/>
        <w:jc w:val="center"/>
      </w:pPr>
      <w:r>
        <w:rPr>
          <w:rStyle w:val="FontStyle14"/>
          <w:rFonts w:ascii="Times New Roman" w:hAnsi="Times New Roman" w:cs="Times New Roman"/>
          <w:sz w:val="28"/>
          <w:szCs w:val="28"/>
        </w:rPr>
        <w:t>РАЙОНА САРАТОВСКОЙ ОБЛАСТИ</w:t>
      </w:r>
    </w:p>
    <w:p w:rsidR="008571CC" w:rsidRDefault="008571CC" w:rsidP="008571CC">
      <w:pPr>
        <w:pStyle w:val="Style4"/>
        <w:widowControl/>
        <w:spacing w:line="240" w:lineRule="exact"/>
        <w:ind w:left="4181"/>
        <w:jc w:val="center"/>
        <w:rPr>
          <w:rFonts w:ascii="Times New Roman" w:hAnsi="Times New Roman"/>
          <w:sz w:val="28"/>
          <w:szCs w:val="28"/>
        </w:rPr>
      </w:pPr>
    </w:p>
    <w:p w:rsidR="008571CC" w:rsidRDefault="008571CC" w:rsidP="008571CC">
      <w:pPr>
        <w:pStyle w:val="Style4"/>
        <w:widowControl/>
        <w:spacing w:before="149"/>
        <w:ind w:left="4181"/>
        <w:jc w:val="both"/>
        <w:rPr>
          <w:rFonts w:ascii="Times New Roman" w:hAnsi="Times New Roman"/>
          <w:sz w:val="28"/>
          <w:szCs w:val="28"/>
        </w:rPr>
      </w:pPr>
      <w:r>
        <w:rPr>
          <w:rStyle w:val="FontStyle14"/>
          <w:rFonts w:ascii="Times New Roman" w:hAnsi="Times New Roman" w:cs="Times New Roman"/>
          <w:sz w:val="28"/>
          <w:szCs w:val="28"/>
        </w:rPr>
        <w:t>РЕШЕНИЕ</w:t>
      </w:r>
    </w:p>
    <w:p w:rsidR="008571CC" w:rsidRDefault="008571CC" w:rsidP="008571CC">
      <w:pPr>
        <w:pStyle w:val="Style5"/>
        <w:widowControl/>
        <w:spacing w:line="240" w:lineRule="exact"/>
        <w:rPr>
          <w:sz w:val="20"/>
          <w:szCs w:val="20"/>
        </w:rPr>
      </w:pPr>
    </w:p>
    <w:p w:rsidR="008571CC" w:rsidRDefault="008571CC" w:rsidP="008571CC">
      <w:pPr>
        <w:pStyle w:val="Style5"/>
        <w:widowControl/>
        <w:spacing w:before="182"/>
        <w:rPr>
          <w:rFonts w:ascii="Times New Roman" w:hAnsi="Times New Roman"/>
          <w:sz w:val="28"/>
          <w:szCs w:val="28"/>
        </w:rPr>
      </w:pPr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От  01.11.2024 г .                      №  24/69  </w:t>
      </w:r>
    </w:p>
    <w:p w:rsidR="008571CC" w:rsidRDefault="008571CC" w:rsidP="008571CC">
      <w:pPr>
        <w:pStyle w:val="Style6"/>
        <w:widowControl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8571CC" w:rsidRDefault="008571CC" w:rsidP="008571CC">
      <w:pPr>
        <w:pStyle w:val="Style6"/>
        <w:widowControl/>
        <w:spacing w:before="120"/>
        <w:jc w:val="both"/>
        <w:rPr>
          <w:rFonts w:ascii="Times New Roman" w:hAnsi="Times New Roman"/>
          <w:b/>
          <w:sz w:val="28"/>
          <w:szCs w:val="28"/>
        </w:rPr>
      </w:pPr>
      <w:r>
        <w:rPr>
          <w:rStyle w:val="FontStyle14"/>
          <w:rFonts w:ascii="Times New Roman" w:hAnsi="Times New Roman"/>
          <w:b w:val="0"/>
          <w:sz w:val="28"/>
          <w:szCs w:val="28"/>
        </w:rPr>
        <w:t xml:space="preserve">О вынесении на публичные слушания проекта решения Совета </w:t>
      </w:r>
      <w:proofErr w:type="spellStart"/>
      <w:r>
        <w:rPr>
          <w:rStyle w:val="FontStyle14"/>
          <w:rFonts w:ascii="Times New Roman" w:hAnsi="Times New Roman"/>
          <w:b w:val="0"/>
          <w:sz w:val="28"/>
          <w:szCs w:val="28"/>
        </w:rPr>
        <w:t>Зоркинского</w:t>
      </w:r>
      <w:proofErr w:type="spellEnd"/>
      <w:r>
        <w:rPr>
          <w:rStyle w:val="FontStyle14"/>
          <w:rFonts w:ascii="Times New Roman" w:hAnsi="Times New Roman"/>
          <w:b w:val="0"/>
          <w:sz w:val="28"/>
          <w:szCs w:val="28"/>
        </w:rPr>
        <w:t xml:space="preserve"> муниципального образования </w:t>
      </w:r>
      <w:proofErr w:type="spellStart"/>
      <w:r>
        <w:rPr>
          <w:rStyle w:val="FontStyle14"/>
          <w:rFonts w:ascii="Times New Roman" w:hAnsi="Times New Roman"/>
          <w:b w:val="0"/>
          <w:sz w:val="28"/>
          <w:szCs w:val="28"/>
        </w:rPr>
        <w:t>Марксовского</w:t>
      </w:r>
      <w:proofErr w:type="spellEnd"/>
      <w:r>
        <w:rPr>
          <w:rStyle w:val="FontStyle14"/>
          <w:rFonts w:ascii="Times New Roman" w:hAnsi="Times New Roman"/>
          <w:b w:val="0"/>
          <w:sz w:val="28"/>
          <w:szCs w:val="28"/>
        </w:rPr>
        <w:t xml:space="preserve"> муниципального района Саратовской области «О бюджете </w:t>
      </w:r>
      <w:proofErr w:type="spellStart"/>
      <w:r>
        <w:rPr>
          <w:rStyle w:val="FontStyle14"/>
          <w:rFonts w:ascii="Times New Roman" w:hAnsi="Times New Roman"/>
          <w:b w:val="0"/>
          <w:sz w:val="28"/>
          <w:szCs w:val="28"/>
        </w:rPr>
        <w:t>Зоркинского</w:t>
      </w:r>
      <w:proofErr w:type="spellEnd"/>
      <w:r>
        <w:rPr>
          <w:rStyle w:val="FontStyle14"/>
          <w:rFonts w:ascii="Times New Roman" w:hAnsi="Times New Roman"/>
          <w:b w:val="0"/>
          <w:sz w:val="28"/>
          <w:szCs w:val="28"/>
        </w:rPr>
        <w:t xml:space="preserve"> муниципального образования на 2025 год».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571CC" w:rsidRDefault="008571CC" w:rsidP="008571CC">
      <w:pPr>
        <w:pStyle w:val="Style7"/>
        <w:widowControl/>
        <w:spacing w:line="240" w:lineRule="exact"/>
        <w:rPr>
          <w:rFonts w:ascii="Times New Roman" w:hAnsi="Times New Roman"/>
          <w:sz w:val="28"/>
          <w:szCs w:val="28"/>
        </w:rPr>
      </w:pPr>
    </w:p>
    <w:p w:rsidR="008571CC" w:rsidRDefault="008571CC" w:rsidP="008571CC">
      <w:pPr>
        <w:pStyle w:val="Style7"/>
        <w:widowControl/>
        <w:spacing w:before="221"/>
        <w:rPr>
          <w:rStyle w:val="FontStyle15"/>
          <w:rFonts w:ascii="Times New Roman" w:hAnsi="Times New Roman" w:cs="Times New Roman"/>
          <w:sz w:val="28"/>
          <w:szCs w:val="28"/>
        </w:rPr>
      </w:pPr>
      <w:r>
        <w:rPr>
          <w:rStyle w:val="FontStyle15"/>
          <w:rFonts w:ascii="Times New Roman" w:hAnsi="Times New Roman" w:cs="Times New Roman"/>
          <w:sz w:val="28"/>
          <w:szCs w:val="28"/>
        </w:rPr>
        <w:t>На основании статьи 28 Федерального Закона от б октября 2003 года № 131-ФЗ «Об общих принципах организации местного самоуправления в Российской Федерации», статей 9,36 Бюджетного кодекса</w:t>
      </w:r>
      <w:proofErr w:type="gramStart"/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Положения о публичных слушаниях утвержденного решением Совета </w:t>
      </w:r>
      <w:proofErr w:type="spellStart"/>
      <w:r>
        <w:rPr>
          <w:rStyle w:val="FontStyle15"/>
          <w:rFonts w:ascii="Times New Roman" w:hAnsi="Times New Roman" w:cs="Times New Roman"/>
          <w:sz w:val="28"/>
          <w:szCs w:val="28"/>
        </w:rPr>
        <w:t>Зоркинского</w:t>
      </w:r>
      <w:proofErr w:type="spellEnd"/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 муниципального образования   , </w:t>
      </w:r>
      <w:r>
        <w:rPr>
          <w:rStyle w:val="FontStyle16"/>
          <w:rFonts w:ascii="Times New Roman" w:hAnsi="Times New Roman" w:cs="Times New Roman"/>
          <w:sz w:val="28"/>
          <w:szCs w:val="28"/>
        </w:rPr>
        <w:t xml:space="preserve">Положения </w:t>
      </w:r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«О бюджетном процессе в </w:t>
      </w:r>
      <w:proofErr w:type="spellStart"/>
      <w:r>
        <w:rPr>
          <w:rStyle w:val="FontStyle15"/>
          <w:rFonts w:ascii="Times New Roman" w:hAnsi="Times New Roman" w:cs="Times New Roman"/>
          <w:sz w:val="28"/>
          <w:szCs w:val="28"/>
        </w:rPr>
        <w:t>Зоркинском</w:t>
      </w:r>
      <w:proofErr w:type="spellEnd"/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 муниципальном образовании ,Устава </w:t>
      </w:r>
      <w:proofErr w:type="spellStart"/>
      <w:r>
        <w:rPr>
          <w:rStyle w:val="FontStyle15"/>
          <w:rFonts w:ascii="Times New Roman" w:hAnsi="Times New Roman" w:cs="Times New Roman"/>
          <w:sz w:val="28"/>
          <w:szCs w:val="28"/>
        </w:rPr>
        <w:t>Зоркинского</w:t>
      </w:r>
      <w:proofErr w:type="spellEnd"/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 муниципального образования, Совет </w:t>
      </w:r>
      <w:proofErr w:type="spellStart"/>
      <w:r>
        <w:rPr>
          <w:rStyle w:val="FontStyle15"/>
          <w:rFonts w:ascii="Times New Roman" w:hAnsi="Times New Roman" w:cs="Times New Roman"/>
          <w:sz w:val="28"/>
          <w:szCs w:val="28"/>
        </w:rPr>
        <w:t>Зоркинского</w:t>
      </w:r>
      <w:proofErr w:type="spellEnd"/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8571CC" w:rsidRDefault="008571CC" w:rsidP="008571CC">
      <w:pPr>
        <w:pStyle w:val="Style8"/>
        <w:widowControl/>
        <w:spacing w:before="110"/>
        <w:ind w:left="869"/>
      </w:pPr>
      <w:r>
        <w:rPr>
          <w:rStyle w:val="FontStyle14"/>
          <w:rFonts w:ascii="Times New Roman" w:hAnsi="Times New Roman" w:cs="Times New Roman"/>
          <w:sz w:val="28"/>
          <w:szCs w:val="28"/>
        </w:rPr>
        <w:t>РЕШИЛ:</w:t>
      </w:r>
    </w:p>
    <w:p w:rsidR="008571CC" w:rsidRDefault="008571CC" w:rsidP="008571CC">
      <w:pPr>
        <w:pStyle w:val="Style9"/>
        <w:widowControl/>
        <w:spacing w:before="34"/>
        <w:rPr>
          <w:rStyle w:val="FontStyle15"/>
          <w:rFonts w:ascii="Times New Roman" w:hAnsi="Times New Roman" w:cs="Times New Roman"/>
          <w:sz w:val="28"/>
          <w:szCs w:val="28"/>
        </w:rPr>
      </w:pPr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   1.Вынести на публичные слушания с участием граждан, проживающих не территории </w:t>
      </w:r>
      <w:proofErr w:type="spellStart"/>
      <w:r>
        <w:rPr>
          <w:rStyle w:val="FontStyle15"/>
          <w:rFonts w:ascii="Times New Roman" w:hAnsi="Times New Roman" w:cs="Times New Roman"/>
          <w:sz w:val="28"/>
          <w:szCs w:val="28"/>
        </w:rPr>
        <w:t>Зоркинского</w:t>
      </w:r>
      <w:proofErr w:type="spellEnd"/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proofErr w:type="gramStart"/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 проект решения Совета </w:t>
      </w:r>
      <w:proofErr w:type="spellStart"/>
      <w:r>
        <w:rPr>
          <w:rStyle w:val="FontStyle15"/>
          <w:rFonts w:ascii="Times New Roman" w:hAnsi="Times New Roman" w:cs="Times New Roman"/>
          <w:sz w:val="28"/>
          <w:szCs w:val="28"/>
        </w:rPr>
        <w:t>Зоркинскою</w:t>
      </w:r>
      <w:proofErr w:type="spellEnd"/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 муниципального образования «О бюджете </w:t>
      </w:r>
      <w:proofErr w:type="spellStart"/>
      <w:r>
        <w:rPr>
          <w:rStyle w:val="FontStyle15"/>
          <w:rFonts w:ascii="Times New Roman" w:hAnsi="Times New Roman" w:cs="Times New Roman"/>
          <w:sz w:val="28"/>
          <w:szCs w:val="28"/>
        </w:rPr>
        <w:t>Зоркинского</w:t>
      </w:r>
      <w:proofErr w:type="spellEnd"/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 муниципального образования на </w:t>
      </w:r>
      <w:r>
        <w:rPr>
          <w:rStyle w:val="FontStyle17"/>
          <w:rFonts w:ascii="Times New Roman" w:hAnsi="Times New Roman" w:cs="Times New Roman"/>
          <w:sz w:val="28"/>
          <w:szCs w:val="28"/>
        </w:rPr>
        <w:t xml:space="preserve">2025 </w:t>
      </w:r>
      <w:r>
        <w:rPr>
          <w:rStyle w:val="FontStyle15"/>
          <w:rFonts w:ascii="Times New Roman" w:hAnsi="Times New Roman" w:cs="Times New Roman"/>
          <w:sz w:val="28"/>
          <w:szCs w:val="28"/>
        </w:rPr>
        <w:t>год» (проект прилагается).</w:t>
      </w:r>
    </w:p>
    <w:p w:rsidR="008571CC" w:rsidRDefault="008571CC" w:rsidP="008571CC">
      <w:pPr>
        <w:pStyle w:val="Style9"/>
        <w:widowControl/>
        <w:ind w:firstLine="0"/>
        <w:jc w:val="left"/>
        <w:rPr>
          <w:rStyle w:val="FontStyle15"/>
          <w:rFonts w:ascii="Times New Roman" w:hAnsi="Times New Roman" w:cs="Times New Roman"/>
          <w:sz w:val="28"/>
          <w:szCs w:val="28"/>
        </w:rPr>
      </w:pPr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         2.Назначить организатором публичных слушаний комиссию в следующем составе</w:t>
      </w:r>
      <w:proofErr w:type="gramStart"/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8571CC" w:rsidRDefault="008571CC" w:rsidP="008571CC">
      <w:pPr>
        <w:pStyle w:val="Style9"/>
        <w:widowControl/>
        <w:ind w:firstLine="0"/>
        <w:jc w:val="left"/>
        <w:rPr>
          <w:rStyle w:val="FontStyle15"/>
          <w:rFonts w:ascii="Times New Roman" w:hAnsi="Times New Roman" w:cs="Times New Roman"/>
          <w:sz w:val="28"/>
          <w:szCs w:val="28"/>
        </w:rPr>
      </w:pPr>
      <w:r>
        <w:rPr>
          <w:rStyle w:val="FontStyle15"/>
          <w:rFonts w:ascii="Times New Roman" w:hAnsi="Times New Roman" w:cs="Times New Roman"/>
          <w:sz w:val="28"/>
          <w:szCs w:val="28"/>
        </w:rPr>
        <w:t>__Пономарева Е.С. –председатель комиссии;</w:t>
      </w:r>
    </w:p>
    <w:p w:rsidR="008571CC" w:rsidRDefault="008571CC" w:rsidP="008571CC">
      <w:pPr>
        <w:pStyle w:val="Style9"/>
        <w:widowControl/>
        <w:ind w:firstLine="0"/>
        <w:jc w:val="left"/>
        <w:rPr>
          <w:rStyle w:val="FontStyle15"/>
          <w:rFonts w:ascii="Times New Roman" w:hAnsi="Times New Roman" w:cs="Times New Roman"/>
          <w:sz w:val="28"/>
          <w:szCs w:val="28"/>
        </w:rPr>
      </w:pPr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    Шилова М.В.- секретарь комиссии;</w:t>
      </w:r>
    </w:p>
    <w:p w:rsidR="008571CC" w:rsidRDefault="008571CC" w:rsidP="008571CC">
      <w:pPr>
        <w:pStyle w:val="Style9"/>
        <w:widowControl/>
        <w:ind w:firstLine="0"/>
        <w:jc w:val="left"/>
        <w:rPr>
          <w:rStyle w:val="FontStyle15"/>
          <w:rFonts w:ascii="Times New Roman" w:hAnsi="Times New Roman" w:cs="Times New Roman"/>
          <w:sz w:val="28"/>
          <w:szCs w:val="28"/>
        </w:rPr>
      </w:pPr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    Михайловский В.С.  . – член комиссии;</w:t>
      </w:r>
    </w:p>
    <w:p w:rsidR="008571CC" w:rsidRDefault="008571CC" w:rsidP="008571CC">
      <w:pPr>
        <w:pStyle w:val="Style9"/>
        <w:widowControl/>
        <w:ind w:firstLine="0"/>
        <w:jc w:val="left"/>
        <w:rPr>
          <w:rStyle w:val="FontStyle15"/>
          <w:rFonts w:ascii="Times New Roman" w:hAnsi="Times New Roman" w:cs="Times New Roman"/>
          <w:sz w:val="28"/>
          <w:szCs w:val="28"/>
        </w:rPr>
      </w:pPr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Style w:val="FontStyle15"/>
          <w:rFonts w:ascii="Times New Roman" w:hAnsi="Times New Roman" w:cs="Times New Roman"/>
          <w:sz w:val="28"/>
          <w:szCs w:val="28"/>
        </w:rPr>
        <w:t>Ломыкин</w:t>
      </w:r>
      <w:proofErr w:type="spellEnd"/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 С.В. – зам</w:t>
      </w:r>
      <w:proofErr w:type="gramStart"/>
      <w:r>
        <w:rPr>
          <w:rStyle w:val="FontStyle15"/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Style w:val="FontStyle15"/>
          <w:rFonts w:ascii="Times New Roman" w:hAnsi="Times New Roman" w:cs="Times New Roman"/>
          <w:sz w:val="28"/>
          <w:szCs w:val="28"/>
        </w:rPr>
        <w:t>редседателя комиссии;</w:t>
      </w:r>
    </w:p>
    <w:p w:rsidR="008571CC" w:rsidRDefault="008571CC" w:rsidP="008571CC">
      <w:pPr>
        <w:pStyle w:val="Style9"/>
        <w:widowControl/>
        <w:ind w:firstLine="0"/>
        <w:jc w:val="left"/>
        <w:rPr>
          <w:rStyle w:val="FontStyle15"/>
          <w:rFonts w:ascii="Times New Roman" w:hAnsi="Times New Roman" w:cs="Times New Roman"/>
          <w:sz w:val="28"/>
          <w:szCs w:val="28"/>
        </w:rPr>
      </w:pPr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Style w:val="FontStyle15"/>
          <w:rFonts w:ascii="Times New Roman" w:hAnsi="Times New Roman" w:cs="Times New Roman"/>
          <w:sz w:val="28"/>
          <w:szCs w:val="28"/>
        </w:rPr>
        <w:t>Новгородова</w:t>
      </w:r>
      <w:proofErr w:type="spellEnd"/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 Н.В.. – член комиссии;</w:t>
      </w:r>
    </w:p>
    <w:p w:rsidR="008571CC" w:rsidRDefault="008571CC" w:rsidP="008571CC">
      <w:pPr>
        <w:pStyle w:val="Style9"/>
        <w:widowControl/>
        <w:ind w:firstLine="0"/>
        <w:jc w:val="left"/>
        <w:rPr>
          <w:rStyle w:val="FontStyle15"/>
          <w:rFonts w:ascii="Times New Roman" w:hAnsi="Times New Roman" w:cs="Times New Roman"/>
          <w:sz w:val="28"/>
          <w:szCs w:val="28"/>
        </w:rPr>
      </w:pPr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Style w:val="FontStyle15"/>
          <w:rFonts w:ascii="Times New Roman" w:hAnsi="Times New Roman" w:cs="Times New Roman"/>
          <w:sz w:val="28"/>
          <w:szCs w:val="28"/>
        </w:rPr>
        <w:t>Головатенко</w:t>
      </w:r>
      <w:proofErr w:type="spellEnd"/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 Н.Н. – член комиссии;</w:t>
      </w:r>
    </w:p>
    <w:p w:rsidR="008571CC" w:rsidRDefault="008571CC" w:rsidP="008571CC">
      <w:pPr>
        <w:pStyle w:val="Style9"/>
        <w:widowControl/>
        <w:ind w:firstLine="0"/>
        <w:jc w:val="left"/>
        <w:rPr>
          <w:rStyle w:val="FontStyle15"/>
          <w:rFonts w:ascii="Times New Roman" w:hAnsi="Times New Roman" w:cs="Times New Roman"/>
          <w:sz w:val="28"/>
          <w:szCs w:val="28"/>
        </w:rPr>
      </w:pPr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Style w:val="FontStyle15"/>
          <w:rFonts w:ascii="Times New Roman" w:hAnsi="Times New Roman" w:cs="Times New Roman"/>
          <w:sz w:val="28"/>
          <w:szCs w:val="28"/>
        </w:rPr>
        <w:t>Папуця</w:t>
      </w:r>
      <w:proofErr w:type="spellEnd"/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 Т.В. – член комиссии;</w:t>
      </w:r>
    </w:p>
    <w:p w:rsidR="008571CC" w:rsidRDefault="008571CC" w:rsidP="008571CC">
      <w:pPr>
        <w:pStyle w:val="Style9"/>
        <w:widowControl/>
        <w:ind w:firstLine="0"/>
        <w:jc w:val="left"/>
        <w:rPr>
          <w:rStyle w:val="FontStyle15"/>
          <w:rFonts w:ascii="Times New Roman" w:hAnsi="Times New Roman" w:cs="Times New Roman"/>
          <w:sz w:val="28"/>
          <w:szCs w:val="28"/>
        </w:rPr>
      </w:pPr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     Колесникова Т.И. – член комиссии.</w:t>
      </w:r>
    </w:p>
    <w:p w:rsidR="008571CC" w:rsidRDefault="008571CC" w:rsidP="008571CC">
      <w:pPr>
        <w:pStyle w:val="Style10"/>
        <w:widowControl/>
        <w:rPr>
          <w:rStyle w:val="FontStyle15"/>
          <w:rFonts w:ascii="Times New Roman" w:hAnsi="Times New Roman" w:cs="Times New Roman"/>
          <w:sz w:val="28"/>
          <w:szCs w:val="28"/>
        </w:rPr>
      </w:pPr>
      <w:r>
        <w:rPr>
          <w:rStyle w:val="FontStyle15"/>
          <w:rFonts w:ascii="Times New Roman" w:hAnsi="Times New Roman" w:cs="Times New Roman"/>
          <w:sz w:val="28"/>
          <w:szCs w:val="28"/>
        </w:rPr>
        <w:t>3.Граждане</w:t>
      </w:r>
      <w:proofErr w:type="gramStart"/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 проживающие на территории </w:t>
      </w:r>
      <w:proofErr w:type="spellStart"/>
      <w:r>
        <w:rPr>
          <w:rStyle w:val="FontStyle15"/>
          <w:rFonts w:ascii="Times New Roman" w:hAnsi="Times New Roman" w:cs="Times New Roman"/>
          <w:sz w:val="28"/>
          <w:szCs w:val="28"/>
        </w:rPr>
        <w:t>Зоркинского</w:t>
      </w:r>
      <w:proofErr w:type="spellEnd"/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 муниципального образования , обладающие избирательным правом, вправе участвовать в публичных слушаниях в целях обсуждения проекта бюджета </w:t>
      </w:r>
      <w:proofErr w:type="spellStart"/>
      <w:r>
        <w:rPr>
          <w:rStyle w:val="FontStyle15"/>
          <w:rFonts w:ascii="Times New Roman" w:hAnsi="Times New Roman" w:cs="Times New Roman"/>
          <w:sz w:val="28"/>
          <w:szCs w:val="28"/>
        </w:rPr>
        <w:t>Зоркинского</w:t>
      </w:r>
      <w:proofErr w:type="spellEnd"/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 муниципального образования посредством подачи организатору публичных слушаний замечаний и предложений в письменной форме в срок до дня проведения публичных слушаний, а также замечаний и предложения в устной и (или) письменной форме в день проведения публичных слушаний, непосредственного участия в публичных слушаниях в день их проведения.</w:t>
      </w:r>
    </w:p>
    <w:p w:rsidR="008571CC" w:rsidRDefault="008571CC" w:rsidP="008571CC">
      <w:pPr>
        <w:pStyle w:val="Style1"/>
        <w:widowControl/>
        <w:ind w:firstLine="0"/>
        <w:rPr>
          <w:rStyle w:val="FontStyle15"/>
          <w:rFonts w:ascii="Times New Roman" w:hAnsi="Times New Roman" w:cs="Times New Roman"/>
          <w:sz w:val="28"/>
          <w:szCs w:val="28"/>
        </w:rPr>
      </w:pPr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4. Замечания и предложения по данному проекту граждане вправе представить Организатору публичных слушаний в срок со дня   обнародования настоящего Решения с 01.11.2024 г.  до 18.11.2024 года по </w:t>
      </w:r>
      <w:r>
        <w:rPr>
          <w:rStyle w:val="FontStyle15"/>
          <w:rFonts w:ascii="Times New Roman" w:hAnsi="Times New Roman" w:cs="Times New Roman"/>
          <w:sz w:val="28"/>
          <w:szCs w:val="28"/>
        </w:rPr>
        <w:lastRenderedPageBreak/>
        <w:t xml:space="preserve">рабочим дням с 8.00 до 17.00 по адресу: село </w:t>
      </w:r>
      <w:proofErr w:type="spellStart"/>
      <w:r>
        <w:rPr>
          <w:rStyle w:val="FontStyle15"/>
          <w:rFonts w:ascii="Times New Roman" w:hAnsi="Times New Roman" w:cs="Times New Roman"/>
          <w:sz w:val="28"/>
          <w:szCs w:val="28"/>
        </w:rPr>
        <w:t>Зоркино</w:t>
      </w:r>
      <w:proofErr w:type="spellEnd"/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 ул</w:t>
      </w:r>
      <w:proofErr w:type="gramStart"/>
      <w:r>
        <w:rPr>
          <w:rStyle w:val="FontStyle15"/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енина 30 кабинет главы </w:t>
      </w:r>
      <w:proofErr w:type="spellStart"/>
      <w:r>
        <w:rPr>
          <w:rStyle w:val="FontStyle15"/>
          <w:rFonts w:ascii="Times New Roman" w:hAnsi="Times New Roman" w:cs="Times New Roman"/>
          <w:sz w:val="28"/>
          <w:szCs w:val="28"/>
        </w:rPr>
        <w:t>Зоркинского</w:t>
      </w:r>
      <w:proofErr w:type="spellEnd"/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8571CC" w:rsidRDefault="008571CC" w:rsidP="008571CC">
      <w:pPr>
        <w:pStyle w:val="Style1"/>
        <w:widowControl/>
        <w:ind w:firstLine="389"/>
        <w:rPr>
          <w:rStyle w:val="FontStyle15"/>
          <w:rFonts w:ascii="Times New Roman" w:hAnsi="Times New Roman" w:cs="Times New Roman"/>
          <w:sz w:val="28"/>
          <w:szCs w:val="28"/>
        </w:rPr>
      </w:pPr>
      <w:r>
        <w:rPr>
          <w:rStyle w:val="FontStyle15"/>
          <w:rFonts w:ascii="Times New Roman" w:hAnsi="Times New Roman" w:cs="Times New Roman"/>
          <w:sz w:val="28"/>
          <w:szCs w:val="28"/>
        </w:rPr>
        <w:t>Замечания и предложения в письменной и (или) устной форме граждане вправе представить председательствующему на публичных слушаниях в день публичных слушаний до их окончания по месту проведения.                            Все замечания и предложения, представленные в установленный срок, подлежат включению в протокол публичных слушаний.</w:t>
      </w:r>
    </w:p>
    <w:p w:rsidR="008571CC" w:rsidRDefault="008571CC" w:rsidP="008571CC">
      <w:pPr>
        <w:pStyle w:val="Style1"/>
        <w:widowControl/>
        <w:ind w:firstLine="0"/>
        <w:rPr>
          <w:rStyle w:val="FontStyle15"/>
          <w:rFonts w:ascii="Times New Roman" w:hAnsi="Times New Roman" w:cs="Times New Roman"/>
          <w:sz w:val="28"/>
          <w:szCs w:val="28"/>
        </w:rPr>
      </w:pPr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5. Все представленные участниками публичных слушаний замечания и предложения по проекту бюджета </w:t>
      </w:r>
      <w:proofErr w:type="spellStart"/>
      <w:r>
        <w:rPr>
          <w:rStyle w:val="FontStyle15"/>
          <w:rFonts w:ascii="Times New Roman" w:hAnsi="Times New Roman" w:cs="Times New Roman"/>
          <w:sz w:val="28"/>
          <w:szCs w:val="28"/>
        </w:rPr>
        <w:t>Зоркинского</w:t>
      </w:r>
      <w:proofErr w:type="spellEnd"/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 муниципального образования отражаются в заключении о результатах публичных слушаний, составляемом организатором </w:t>
      </w:r>
      <w:r>
        <w:rPr>
          <w:rStyle w:val="FontStyle16"/>
          <w:rFonts w:ascii="Times New Roman" w:hAnsi="Times New Roman" w:cs="Times New Roman"/>
          <w:sz w:val="28"/>
          <w:szCs w:val="28"/>
        </w:rPr>
        <w:t xml:space="preserve">публичных слушаний. </w:t>
      </w:r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Заключение о результатах публичных слушаний представляется в Совет </w:t>
      </w:r>
      <w:proofErr w:type="spellStart"/>
      <w:r>
        <w:rPr>
          <w:rStyle w:val="FontStyle15"/>
          <w:rFonts w:ascii="Times New Roman" w:hAnsi="Times New Roman" w:cs="Times New Roman"/>
          <w:sz w:val="28"/>
          <w:szCs w:val="28"/>
        </w:rPr>
        <w:t>Зоркинского</w:t>
      </w:r>
      <w:proofErr w:type="spellEnd"/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 муниципального образования и учитывается в качестве </w:t>
      </w:r>
      <w:proofErr w:type="gramStart"/>
      <w:r>
        <w:rPr>
          <w:rStyle w:val="FontStyle15"/>
          <w:rFonts w:ascii="Times New Roman" w:hAnsi="Times New Roman" w:cs="Times New Roman"/>
          <w:sz w:val="28"/>
          <w:szCs w:val="28"/>
        </w:rPr>
        <w:t>-р</w:t>
      </w:r>
      <w:proofErr w:type="gramEnd"/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екомендаций при рассмотрении вопроса о принятии проекта бюджета </w:t>
      </w:r>
      <w:proofErr w:type="spellStart"/>
      <w:r>
        <w:rPr>
          <w:rStyle w:val="FontStyle15"/>
          <w:rFonts w:ascii="Times New Roman" w:hAnsi="Times New Roman" w:cs="Times New Roman"/>
          <w:sz w:val="28"/>
          <w:szCs w:val="28"/>
        </w:rPr>
        <w:t>Зоркинского</w:t>
      </w:r>
      <w:proofErr w:type="spellEnd"/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8571CC" w:rsidRDefault="008571CC" w:rsidP="008571CC">
      <w:pPr>
        <w:pStyle w:val="Style12"/>
        <w:widowControl/>
        <w:spacing w:line="269" w:lineRule="exact"/>
        <w:rPr>
          <w:rStyle w:val="FontStyle15"/>
          <w:rFonts w:ascii="Times New Roman" w:hAnsi="Times New Roman" w:cs="Times New Roman"/>
          <w:sz w:val="28"/>
          <w:szCs w:val="28"/>
        </w:rPr>
      </w:pPr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6. Провести публичные слушания   19.11.2024 года в 14.00 в здании администрации по адресу село </w:t>
      </w:r>
      <w:proofErr w:type="spellStart"/>
      <w:r>
        <w:rPr>
          <w:rStyle w:val="FontStyle15"/>
          <w:rFonts w:ascii="Times New Roman" w:hAnsi="Times New Roman" w:cs="Times New Roman"/>
          <w:sz w:val="28"/>
          <w:szCs w:val="28"/>
        </w:rPr>
        <w:t>Зоркино</w:t>
      </w:r>
      <w:proofErr w:type="spellEnd"/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>
        <w:rPr>
          <w:rStyle w:val="FontStyle15"/>
          <w:rFonts w:ascii="Times New Roman" w:hAnsi="Times New Roman" w:cs="Times New Roman"/>
          <w:sz w:val="28"/>
          <w:szCs w:val="28"/>
        </w:rPr>
        <w:t>ул</w:t>
      </w:r>
      <w:proofErr w:type="spellEnd"/>
      <w:proofErr w:type="gramEnd"/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 Ленина 30.</w:t>
      </w:r>
    </w:p>
    <w:p w:rsidR="008571CC" w:rsidRDefault="008571CC" w:rsidP="008571CC">
      <w:pPr>
        <w:pStyle w:val="Style11"/>
        <w:widowControl/>
        <w:spacing w:line="269" w:lineRule="exact"/>
        <w:rPr>
          <w:rStyle w:val="FontStyle15"/>
          <w:rFonts w:ascii="Times New Roman" w:hAnsi="Times New Roman" w:cs="Times New Roman"/>
          <w:sz w:val="28"/>
          <w:szCs w:val="28"/>
        </w:rPr>
      </w:pPr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4. </w:t>
      </w:r>
      <w:r>
        <w:rPr>
          <w:rStyle w:val="FontStyle17"/>
          <w:rFonts w:ascii="Times New Roman" w:hAnsi="Times New Roman" w:cs="Times New Roman"/>
          <w:sz w:val="28"/>
          <w:szCs w:val="28"/>
        </w:rPr>
        <w:t xml:space="preserve">Настоящее решение </w:t>
      </w:r>
      <w:r>
        <w:rPr>
          <w:rStyle w:val="FontStyle15"/>
          <w:rFonts w:ascii="Times New Roman" w:hAnsi="Times New Roman" w:cs="Times New Roman"/>
          <w:sz w:val="28"/>
          <w:szCs w:val="28"/>
        </w:rPr>
        <w:t>подлежит обнародованию не позднее 7 дней со д</w:t>
      </w:r>
      <w:r w:rsidR="00946D46">
        <w:rPr>
          <w:rStyle w:val="FontStyle15"/>
          <w:rFonts w:ascii="Times New Roman" w:hAnsi="Times New Roman" w:cs="Times New Roman"/>
          <w:sz w:val="28"/>
          <w:szCs w:val="28"/>
        </w:rPr>
        <w:t>ня его принятия ( обнародовано 01</w:t>
      </w:r>
      <w:r>
        <w:rPr>
          <w:rStyle w:val="FontStyle15"/>
          <w:rFonts w:ascii="Times New Roman" w:hAnsi="Times New Roman" w:cs="Times New Roman"/>
          <w:sz w:val="28"/>
          <w:szCs w:val="28"/>
        </w:rPr>
        <w:t>.11.202</w:t>
      </w:r>
      <w:r w:rsidR="00946D46">
        <w:rPr>
          <w:rStyle w:val="FontStyle15"/>
          <w:rFonts w:ascii="Times New Roman" w:hAnsi="Times New Roman" w:cs="Times New Roman"/>
          <w:sz w:val="28"/>
          <w:szCs w:val="28"/>
        </w:rPr>
        <w:t>4</w:t>
      </w:r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 г.  </w:t>
      </w:r>
      <w:proofErr w:type="gramStart"/>
      <w:r>
        <w:rPr>
          <w:rStyle w:val="FontStyle15"/>
          <w:rFonts w:ascii="Times New Roman" w:hAnsi="Times New Roman" w:cs="Times New Roman"/>
          <w:sz w:val="28"/>
          <w:szCs w:val="28"/>
        </w:rPr>
        <w:t>)о</w:t>
      </w:r>
      <w:proofErr w:type="gramEnd"/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дновременно  с обнародованием проекта решения Совета «О бюджете </w:t>
      </w:r>
      <w:proofErr w:type="spellStart"/>
      <w:r>
        <w:rPr>
          <w:rStyle w:val="FontStyle15"/>
          <w:rFonts w:ascii="Times New Roman" w:hAnsi="Times New Roman" w:cs="Times New Roman"/>
          <w:sz w:val="28"/>
          <w:szCs w:val="28"/>
        </w:rPr>
        <w:t>Зоркинского</w:t>
      </w:r>
      <w:proofErr w:type="spellEnd"/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 муниципального образования на 202</w:t>
      </w:r>
      <w:r w:rsidR="00946D46">
        <w:rPr>
          <w:rStyle w:val="FontStyle15"/>
          <w:rFonts w:ascii="Times New Roman" w:hAnsi="Times New Roman" w:cs="Times New Roman"/>
          <w:sz w:val="28"/>
          <w:szCs w:val="28"/>
        </w:rPr>
        <w:t>5</w:t>
      </w:r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 год на информационных стендах:</w:t>
      </w:r>
    </w:p>
    <w:p w:rsidR="008571CC" w:rsidRDefault="008571CC" w:rsidP="008571CC">
      <w:pPr>
        <w:pStyle w:val="Style9"/>
        <w:widowControl/>
        <w:tabs>
          <w:tab w:val="left" w:pos="4642"/>
        </w:tabs>
        <w:spacing w:line="298" w:lineRule="exact"/>
        <w:jc w:val="left"/>
        <w:rPr>
          <w:rStyle w:val="FontStyle16"/>
          <w:rFonts w:ascii="Times New Roman" w:hAnsi="Times New Roman" w:cs="Times New Roman"/>
          <w:sz w:val="28"/>
          <w:szCs w:val="28"/>
        </w:rPr>
      </w:pPr>
      <w:r>
        <w:rPr>
          <w:rStyle w:val="FontStyle16"/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>
        <w:rPr>
          <w:rStyle w:val="FontStyle16"/>
          <w:rFonts w:ascii="Times New Roman" w:hAnsi="Times New Roman" w:cs="Times New Roman"/>
          <w:sz w:val="28"/>
          <w:szCs w:val="28"/>
        </w:rPr>
        <w:t>Зоркино</w:t>
      </w:r>
      <w:proofErr w:type="spellEnd"/>
      <w:r>
        <w:rPr>
          <w:rStyle w:val="FontStyle16"/>
          <w:rFonts w:ascii="Times New Roman" w:hAnsi="Times New Roman" w:cs="Times New Roman"/>
          <w:sz w:val="28"/>
          <w:szCs w:val="28"/>
        </w:rPr>
        <w:t xml:space="preserve"> - доска объявлений здание администрации улица Ленина д. 30;</w:t>
      </w:r>
    </w:p>
    <w:p w:rsidR="008571CC" w:rsidRDefault="008571CC" w:rsidP="008571CC">
      <w:pPr>
        <w:pStyle w:val="Style9"/>
        <w:widowControl/>
        <w:spacing w:before="5" w:line="298" w:lineRule="exact"/>
        <w:ind w:right="1037" w:firstLine="648"/>
        <w:jc w:val="left"/>
        <w:rPr>
          <w:rStyle w:val="FontStyle16"/>
          <w:rFonts w:ascii="Times New Roman" w:hAnsi="Times New Roman" w:cs="Times New Roman"/>
          <w:sz w:val="28"/>
          <w:szCs w:val="28"/>
        </w:rPr>
      </w:pPr>
      <w:r>
        <w:rPr>
          <w:rStyle w:val="FontStyle16"/>
          <w:rFonts w:ascii="Times New Roman" w:hAnsi="Times New Roman" w:cs="Times New Roman"/>
          <w:sz w:val="28"/>
          <w:szCs w:val="28"/>
        </w:rPr>
        <w:t>село Георгиевка - доска объявлений здание администрации улица Советская д. 16;</w:t>
      </w:r>
    </w:p>
    <w:p w:rsidR="008571CC" w:rsidRDefault="008571CC" w:rsidP="008571CC">
      <w:pPr>
        <w:pStyle w:val="Style9"/>
        <w:widowControl/>
        <w:spacing w:before="10" w:line="298" w:lineRule="exact"/>
        <w:ind w:right="1037" w:firstLine="648"/>
        <w:jc w:val="left"/>
        <w:rPr>
          <w:rStyle w:val="FontStyle16"/>
          <w:rFonts w:ascii="Times New Roman" w:hAnsi="Times New Roman" w:cs="Times New Roman"/>
          <w:sz w:val="28"/>
          <w:szCs w:val="28"/>
        </w:rPr>
      </w:pPr>
      <w:r>
        <w:rPr>
          <w:rStyle w:val="FontStyle16"/>
          <w:rFonts w:ascii="Times New Roman" w:hAnsi="Times New Roman" w:cs="Times New Roman"/>
          <w:sz w:val="28"/>
          <w:szCs w:val="28"/>
        </w:rPr>
        <w:t>село Михайловка - доска объявлений здание администрации улица Советская     д.22/6;</w:t>
      </w:r>
    </w:p>
    <w:p w:rsidR="008571CC" w:rsidRDefault="008571CC" w:rsidP="008571CC">
      <w:pPr>
        <w:pStyle w:val="Style8"/>
        <w:widowControl/>
        <w:spacing w:before="5" w:line="298" w:lineRule="exact"/>
        <w:ind w:firstLine="600"/>
        <w:rPr>
          <w:rStyle w:val="FontStyle16"/>
          <w:rFonts w:ascii="Times New Roman" w:hAnsi="Times New Roman" w:cs="Times New Roman"/>
          <w:sz w:val="28"/>
          <w:szCs w:val="28"/>
        </w:rPr>
      </w:pPr>
      <w:r>
        <w:rPr>
          <w:rStyle w:val="FontStyle16"/>
          <w:rFonts w:ascii="Times New Roman" w:hAnsi="Times New Roman" w:cs="Times New Roman"/>
          <w:sz w:val="28"/>
          <w:szCs w:val="28"/>
        </w:rPr>
        <w:t>поселок Колос - доска объявлений здание администрации улица Ленина д.  36;</w:t>
      </w:r>
    </w:p>
    <w:p w:rsidR="008571CC" w:rsidRDefault="008571CC" w:rsidP="008571CC">
      <w:pPr>
        <w:pStyle w:val="Style8"/>
        <w:widowControl/>
        <w:spacing w:before="10" w:line="298" w:lineRule="exact"/>
        <w:ind w:right="1037" w:firstLine="581"/>
        <w:rPr>
          <w:rStyle w:val="FontStyle16"/>
          <w:rFonts w:ascii="Times New Roman" w:hAnsi="Times New Roman" w:cs="Times New Roman"/>
          <w:sz w:val="28"/>
          <w:szCs w:val="28"/>
        </w:rPr>
      </w:pPr>
      <w:r>
        <w:rPr>
          <w:rStyle w:val="FontStyle16"/>
          <w:rFonts w:ascii="Times New Roman" w:hAnsi="Times New Roman" w:cs="Times New Roman"/>
          <w:sz w:val="28"/>
          <w:szCs w:val="28"/>
        </w:rPr>
        <w:t>село Семеновка - доска объявлений здание администрации улица Семеновская д. 12;</w:t>
      </w:r>
    </w:p>
    <w:p w:rsidR="008571CC" w:rsidRDefault="008571CC" w:rsidP="008571CC">
      <w:pPr>
        <w:pStyle w:val="Style5"/>
        <w:widowControl/>
        <w:spacing w:before="5" w:line="298" w:lineRule="exact"/>
        <w:rPr>
          <w:rStyle w:val="FontStyle16"/>
          <w:rFonts w:ascii="Times New Roman" w:hAnsi="Times New Roman" w:cs="Times New Roman"/>
          <w:sz w:val="28"/>
          <w:szCs w:val="28"/>
        </w:rPr>
      </w:pPr>
      <w:r>
        <w:rPr>
          <w:rStyle w:val="FontStyle16"/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>
        <w:rPr>
          <w:rStyle w:val="FontStyle16"/>
          <w:rFonts w:ascii="Times New Roman" w:hAnsi="Times New Roman" w:cs="Times New Roman"/>
          <w:sz w:val="28"/>
          <w:szCs w:val="28"/>
        </w:rPr>
        <w:t>Золотовка</w:t>
      </w:r>
      <w:proofErr w:type="spellEnd"/>
      <w:r>
        <w:rPr>
          <w:rStyle w:val="FontStyle16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Style w:val="FontStyle16"/>
          <w:rFonts w:ascii="Times New Roman" w:hAnsi="Times New Roman" w:cs="Times New Roman"/>
          <w:sz w:val="28"/>
          <w:szCs w:val="28"/>
        </w:rPr>
        <w:t>-д</w:t>
      </w:r>
      <w:proofErr w:type="gramEnd"/>
      <w:r>
        <w:rPr>
          <w:rStyle w:val="FontStyle16"/>
          <w:rFonts w:ascii="Times New Roman" w:hAnsi="Times New Roman" w:cs="Times New Roman"/>
          <w:sz w:val="28"/>
          <w:szCs w:val="28"/>
        </w:rPr>
        <w:t>оска объявлений здание магазина ИП Игошин улица Волжская д.20;</w:t>
      </w:r>
    </w:p>
    <w:p w:rsidR="008571CC" w:rsidRDefault="008571CC" w:rsidP="008571CC">
      <w:pPr>
        <w:pStyle w:val="Style5"/>
        <w:widowControl/>
        <w:spacing w:before="10" w:line="298" w:lineRule="exact"/>
        <w:rPr>
          <w:rStyle w:val="FontStyle16"/>
          <w:rFonts w:ascii="Times New Roman" w:hAnsi="Times New Roman" w:cs="Times New Roman"/>
          <w:sz w:val="28"/>
          <w:szCs w:val="28"/>
        </w:rPr>
      </w:pPr>
      <w:r>
        <w:rPr>
          <w:rStyle w:val="FontStyle16"/>
          <w:rFonts w:ascii="Times New Roman" w:hAnsi="Times New Roman" w:cs="Times New Roman"/>
          <w:sz w:val="28"/>
          <w:szCs w:val="28"/>
        </w:rPr>
        <w:t>село Васильевка - доска объявлений здание дома досуга улица Центральная д.38;                                                                                                                                              поселок Сухой - доска объявлений здание жилого дома улица Центральная д.4;                                                                                                                                 село Новая Жизнь - доска объявлений здание жилого дома улица Первомайская д. 14;</w:t>
      </w:r>
    </w:p>
    <w:p w:rsidR="008571CC" w:rsidRDefault="008571CC" w:rsidP="008571CC">
      <w:pPr>
        <w:pStyle w:val="Style5"/>
        <w:widowControl/>
        <w:spacing w:before="5" w:line="298" w:lineRule="exact"/>
        <w:rPr>
          <w:rStyle w:val="FontStyle16"/>
          <w:rFonts w:ascii="Times New Roman" w:hAnsi="Times New Roman" w:cs="Times New Roman"/>
          <w:sz w:val="28"/>
          <w:szCs w:val="28"/>
        </w:rPr>
      </w:pPr>
      <w:r>
        <w:rPr>
          <w:rStyle w:val="FontStyle16"/>
          <w:rFonts w:ascii="Times New Roman" w:hAnsi="Times New Roman" w:cs="Times New Roman"/>
          <w:sz w:val="28"/>
          <w:szCs w:val="28"/>
        </w:rPr>
        <w:t xml:space="preserve">село Волково- здание дома досуга доска объявлений улица Пролетарская д.20/1;                                                                                                                                       село </w:t>
      </w:r>
      <w:proofErr w:type="spellStart"/>
      <w:r>
        <w:rPr>
          <w:rStyle w:val="FontStyle16"/>
          <w:rFonts w:ascii="Times New Roman" w:hAnsi="Times New Roman" w:cs="Times New Roman"/>
          <w:sz w:val="28"/>
          <w:szCs w:val="28"/>
        </w:rPr>
        <w:t>Воротаевка</w:t>
      </w:r>
      <w:proofErr w:type="spellEnd"/>
      <w:r>
        <w:rPr>
          <w:rStyle w:val="FontStyle16"/>
          <w:rFonts w:ascii="Times New Roman" w:hAnsi="Times New Roman" w:cs="Times New Roman"/>
          <w:sz w:val="28"/>
          <w:szCs w:val="28"/>
        </w:rPr>
        <w:t xml:space="preserve"> - здание досуга доска объявлений улица Интернациональная д.28. и официальном </w:t>
      </w:r>
      <w:proofErr w:type="gramStart"/>
      <w:r>
        <w:rPr>
          <w:rStyle w:val="FontStyle16"/>
          <w:rFonts w:ascii="Times New Roman" w:hAnsi="Times New Roman" w:cs="Times New Roman"/>
          <w:sz w:val="28"/>
          <w:szCs w:val="28"/>
        </w:rPr>
        <w:t>сайте</w:t>
      </w:r>
      <w:proofErr w:type="gramEnd"/>
      <w:r>
        <w:rPr>
          <w:rStyle w:val="FontStyle16"/>
          <w:rFonts w:ascii="Times New Roman" w:hAnsi="Times New Roman" w:cs="Times New Roman"/>
          <w:sz w:val="28"/>
          <w:szCs w:val="28"/>
        </w:rPr>
        <w:t xml:space="preserve"> в сети «</w:t>
      </w:r>
      <w:proofErr w:type="spellStart"/>
      <w:r>
        <w:rPr>
          <w:rStyle w:val="FontStyle16"/>
          <w:rFonts w:ascii="Times New Roman" w:hAnsi="Times New Roman" w:cs="Times New Roman"/>
          <w:sz w:val="28"/>
          <w:szCs w:val="28"/>
        </w:rPr>
        <w:t>Интнрнет</w:t>
      </w:r>
      <w:proofErr w:type="spellEnd"/>
      <w:r>
        <w:rPr>
          <w:rStyle w:val="FontStyle16"/>
          <w:rFonts w:ascii="Times New Roman" w:hAnsi="Times New Roman" w:cs="Times New Roman"/>
          <w:sz w:val="28"/>
          <w:szCs w:val="28"/>
        </w:rPr>
        <w:t>»</w:t>
      </w:r>
    </w:p>
    <w:p w:rsidR="008571CC" w:rsidRDefault="008571CC" w:rsidP="008571CC">
      <w:pPr>
        <w:pStyle w:val="Style11"/>
        <w:widowControl/>
        <w:spacing w:line="269" w:lineRule="exact"/>
        <w:rPr>
          <w:rStyle w:val="FontStyle15"/>
          <w:rFonts w:ascii="Times New Roman" w:hAnsi="Times New Roman" w:cs="Times New Roman"/>
          <w:sz w:val="28"/>
          <w:szCs w:val="28"/>
        </w:rPr>
      </w:pPr>
    </w:p>
    <w:p w:rsidR="008571CC" w:rsidRDefault="008571CC" w:rsidP="008571CC">
      <w:pPr>
        <w:pStyle w:val="Style1"/>
        <w:widowControl/>
        <w:ind w:left="370" w:firstLine="0"/>
        <w:jc w:val="left"/>
        <w:rPr>
          <w:rStyle w:val="FontStyle15"/>
          <w:rFonts w:ascii="Times New Roman" w:hAnsi="Times New Roman" w:cs="Times New Roman"/>
          <w:sz w:val="28"/>
          <w:szCs w:val="28"/>
        </w:rPr>
      </w:pPr>
      <w:r>
        <w:rPr>
          <w:rStyle w:val="FontStyle15"/>
          <w:rFonts w:ascii="Times New Roman" w:hAnsi="Times New Roman" w:cs="Times New Roman"/>
          <w:sz w:val="28"/>
          <w:szCs w:val="28"/>
        </w:rPr>
        <w:t>5.Настоящее решение вступает в силу со дня его обнародования.</w:t>
      </w:r>
    </w:p>
    <w:p w:rsidR="008571CC" w:rsidRDefault="008571CC" w:rsidP="008571CC">
      <w:pPr>
        <w:pStyle w:val="Style10"/>
        <w:framePr w:h="230" w:hRule="exact" w:hSpace="38" w:wrap="auto" w:vAnchor="text" w:hAnchor="page" w:x="9189" w:y="1136"/>
        <w:widowControl/>
        <w:spacing w:line="240" w:lineRule="auto"/>
        <w:jc w:val="both"/>
        <w:rPr>
          <w:rStyle w:val="FontStyle15"/>
          <w:rFonts w:ascii="Times New Roman" w:hAnsi="Times New Roman" w:cs="Times New Roman"/>
          <w:sz w:val="28"/>
          <w:szCs w:val="28"/>
        </w:rPr>
      </w:pPr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</w:p>
    <w:p w:rsidR="008571CC" w:rsidRDefault="008571CC" w:rsidP="008571CC">
      <w:pPr>
        <w:widowControl/>
        <w:ind w:left="739" w:right="3019"/>
      </w:pPr>
    </w:p>
    <w:p w:rsidR="008571CC" w:rsidRDefault="008571CC" w:rsidP="008571CC">
      <w:pPr>
        <w:widowControl/>
        <w:ind w:left="739" w:right="3019"/>
        <w:rPr>
          <w:rFonts w:ascii="Times New Roman" w:hAnsi="Times New Roman"/>
          <w:sz w:val="28"/>
          <w:szCs w:val="28"/>
        </w:rPr>
      </w:pPr>
    </w:p>
    <w:p w:rsidR="008571CC" w:rsidRDefault="008571CC" w:rsidP="008571CC">
      <w:pPr>
        <w:widowControl/>
        <w:ind w:left="739" w:right="301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Зоркинского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8571CC" w:rsidRDefault="008571CC" w:rsidP="008571CC">
      <w:pPr>
        <w:widowControl/>
        <w:ind w:right="95"/>
        <w:rPr>
          <w:sz w:val="22"/>
          <w:szCs w:val="22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                     </w:t>
      </w:r>
      <w:proofErr w:type="spellStart"/>
      <w:r>
        <w:rPr>
          <w:rFonts w:ascii="Times New Roman" w:hAnsi="Times New Roman"/>
          <w:sz w:val="28"/>
          <w:szCs w:val="28"/>
        </w:rPr>
        <w:t>Е</w:t>
      </w:r>
      <w:proofErr w:type="gramStart"/>
      <w:r>
        <w:rPr>
          <w:rFonts w:ascii="Times New Roman" w:hAnsi="Times New Roman"/>
          <w:sz w:val="28"/>
          <w:szCs w:val="28"/>
        </w:rPr>
        <w:t>,С</w:t>
      </w:r>
      <w:proofErr w:type="gramEnd"/>
      <w:r>
        <w:rPr>
          <w:rFonts w:ascii="Times New Roman" w:hAnsi="Times New Roman"/>
          <w:sz w:val="28"/>
          <w:szCs w:val="28"/>
        </w:rPr>
        <w:t>,Пономарева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</w:t>
      </w:r>
    </w:p>
    <w:p w:rsidR="008571CC" w:rsidRDefault="008571CC"/>
    <w:sectPr w:rsidR="008571CC" w:rsidSect="00F80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571CC"/>
    <w:rsid w:val="008571CC"/>
    <w:rsid w:val="00946D46"/>
    <w:rsid w:val="00F80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1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571CC"/>
    <w:pPr>
      <w:spacing w:line="269" w:lineRule="exact"/>
      <w:ind w:firstLine="341"/>
      <w:jc w:val="both"/>
    </w:pPr>
  </w:style>
  <w:style w:type="paragraph" w:customStyle="1" w:styleId="Style2">
    <w:name w:val="Style2"/>
    <w:basedOn w:val="a"/>
    <w:uiPriority w:val="99"/>
    <w:rsid w:val="008571CC"/>
  </w:style>
  <w:style w:type="paragraph" w:customStyle="1" w:styleId="Style3">
    <w:name w:val="Style3"/>
    <w:basedOn w:val="a"/>
    <w:uiPriority w:val="99"/>
    <w:rsid w:val="008571CC"/>
  </w:style>
  <w:style w:type="paragraph" w:customStyle="1" w:styleId="Style4">
    <w:name w:val="Style4"/>
    <w:basedOn w:val="a"/>
    <w:uiPriority w:val="99"/>
    <w:rsid w:val="008571CC"/>
  </w:style>
  <w:style w:type="paragraph" w:customStyle="1" w:styleId="Style5">
    <w:name w:val="Style5"/>
    <w:basedOn w:val="a"/>
    <w:uiPriority w:val="99"/>
    <w:rsid w:val="008571CC"/>
    <w:pPr>
      <w:jc w:val="both"/>
    </w:pPr>
  </w:style>
  <w:style w:type="paragraph" w:customStyle="1" w:styleId="Style6">
    <w:name w:val="Style6"/>
    <w:basedOn w:val="a"/>
    <w:uiPriority w:val="99"/>
    <w:rsid w:val="008571CC"/>
    <w:pPr>
      <w:spacing w:line="274" w:lineRule="exact"/>
    </w:pPr>
  </w:style>
  <w:style w:type="paragraph" w:customStyle="1" w:styleId="Style7">
    <w:name w:val="Style7"/>
    <w:basedOn w:val="a"/>
    <w:uiPriority w:val="99"/>
    <w:rsid w:val="008571CC"/>
    <w:pPr>
      <w:spacing w:line="274" w:lineRule="exact"/>
      <w:ind w:firstLine="859"/>
      <w:jc w:val="both"/>
    </w:pPr>
  </w:style>
  <w:style w:type="paragraph" w:customStyle="1" w:styleId="Style8">
    <w:name w:val="Style8"/>
    <w:basedOn w:val="a"/>
    <w:uiPriority w:val="99"/>
    <w:rsid w:val="008571CC"/>
  </w:style>
  <w:style w:type="paragraph" w:customStyle="1" w:styleId="Style9">
    <w:name w:val="Style9"/>
    <w:basedOn w:val="a"/>
    <w:uiPriority w:val="99"/>
    <w:rsid w:val="008571CC"/>
    <w:pPr>
      <w:spacing w:line="269" w:lineRule="exact"/>
      <w:ind w:firstLine="259"/>
      <w:jc w:val="both"/>
    </w:pPr>
  </w:style>
  <w:style w:type="paragraph" w:customStyle="1" w:styleId="Style10">
    <w:name w:val="Style10"/>
    <w:basedOn w:val="a"/>
    <w:uiPriority w:val="99"/>
    <w:rsid w:val="008571CC"/>
    <w:pPr>
      <w:spacing w:line="269" w:lineRule="exact"/>
    </w:pPr>
  </w:style>
  <w:style w:type="paragraph" w:customStyle="1" w:styleId="Style11">
    <w:name w:val="Style11"/>
    <w:basedOn w:val="a"/>
    <w:uiPriority w:val="99"/>
    <w:rsid w:val="008571CC"/>
    <w:pPr>
      <w:spacing w:line="274" w:lineRule="exact"/>
      <w:ind w:firstLine="389"/>
    </w:pPr>
  </w:style>
  <w:style w:type="paragraph" w:customStyle="1" w:styleId="Style12">
    <w:name w:val="Style12"/>
    <w:basedOn w:val="a"/>
    <w:uiPriority w:val="99"/>
    <w:rsid w:val="008571CC"/>
    <w:pPr>
      <w:spacing w:line="274" w:lineRule="exact"/>
      <w:ind w:firstLine="547"/>
    </w:pPr>
  </w:style>
  <w:style w:type="character" w:customStyle="1" w:styleId="FontStyle14">
    <w:name w:val="Font Style14"/>
    <w:basedOn w:val="a0"/>
    <w:uiPriority w:val="99"/>
    <w:rsid w:val="008571CC"/>
    <w:rPr>
      <w:rFonts w:ascii="Calibri" w:hAnsi="Calibri" w:cs="Calibri" w:hint="default"/>
      <w:b/>
      <w:bCs/>
      <w:sz w:val="20"/>
      <w:szCs w:val="20"/>
    </w:rPr>
  </w:style>
  <w:style w:type="character" w:customStyle="1" w:styleId="FontStyle15">
    <w:name w:val="Font Style15"/>
    <w:basedOn w:val="a0"/>
    <w:uiPriority w:val="99"/>
    <w:rsid w:val="008571CC"/>
    <w:rPr>
      <w:rFonts w:ascii="Calibri" w:hAnsi="Calibri" w:cs="Calibri" w:hint="default"/>
      <w:sz w:val="20"/>
      <w:szCs w:val="20"/>
    </w:rPr>
  </w:style>
  <w:style w:type="character" w:customStyle="1" w:styleId="FontStyle16">
    <w:name w:val="Font Style16"/>
    <w:basedOn w:val="a0"/>
    <w:uiPriority w:val="99"/>
    <w:rsid w:val="008571CC"/>
    <w:rPr>
      <w:rFonts w:ascii="Calibri" w:hAnsi="Calibri" w:cs="Calibri" w:hint="default"/>
      <w:sz w:val="16"/>
      <w:szCs w:val="16"/>
    </w:rPr>
  </w:style>
  <w:style w:type="character" w:customStyle="1" w:styleId="FontStyle17">
    <w:name w:val="Font Style17"/>
    <w:basedOn w:val="a0"/>
    <w:uiPriority w:val="99"/>
    <w:rsid w:val="008571CC"/>
    <w:rPr>
      <w:rFonts w:ascii="Calibri" w:hAnsi="Calibri" w:cs="Calibri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~</cp:lastModifiedBy>
  <cp:revision>2</cp:revision>
  <dcterms:created xsi:type="dcterms:W3CDTF">2024-11-01T07:57:00Z</dcterms:created>
  <dcterms:modified xsi:type="dcterms:W3CDTF">2024-11-01T08:09:00Z</dcterms:modified>
</cp:coreProperties>
</file>