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05" w:rsidRPr="00E84677" w:rsidRDefault="00275605">
      <w:pPr>
        <w:rPr>
          <w:rFonts w:ascii="Times New Roman" w:hAnsi="Times New Roman" w:cs="Times New Roman"/>
          <w:sz w:val="28"/>
          <w:szCs w:val="28"/>
        </w:rPr>
      </w:pPr>
    </w:p>
    <w:p w:rsidR="00262F72" w:rsidRPr="00E84677" w:rsidRDefault="00262F72" w:rsidP="00262F7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62F72" w:rsidRPr="00E84677" w:rsidRDefault="00262F72" w:rsidP="00262F7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>ЗОРКИНСКОГО  МУНИЦИПАЛЬНОГО ОБРАЗОВАНИЯ</w:t>
      </w:r>
    </w:p>
    <w:p w:rsidR="00262F72" w:rsidRPr="00E84677" w:rsidRDefault="00262F72" w:rsidP="00262F7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>МАРКСОВСКОГО МУНИЦИПАЛЬНОГО РАЙОНА</w:t>
      </w:r>
    </w:p>
    <w:p w:rsidR="00262F72" w:rsidRPr="00E84677" w:rsidRDefault="00262F72" w:rsidP="00262F7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>САРАТОВСКОЙ  ОБЛАСТИ</w:t>
      </w:r>
    </w:p>
    <w:p w:rsidR="00262F72" w:rsidRPr="00E84677" w:rsidRDefault="00262F72" w:rsidP="00262F7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2F72" w:rsidRPr="00E84677" w:rsidRDefault="00262F72" w:rsidP="00262F7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62F72" w:rsidRPr="00E84677" w:rsidRDefault="00262F72" w:rsidP="00262F7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62F72" w:rsidRPr="00E84677" w:rsidRDefault="00262F72" w:rsidP="00262F7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62F72" w:rsidRPr="00E84677" w:rsidRDefault="00262F72" w:rsidP="00262F7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 xml:space="preserve">№  </w:t>
      </w:r>
      <w:r w:rsidRPr="00E84677">
        <w:rPr>
          <w:rFonts w:ascii="Times New Roman" w:hAnsi="Times New Roman" w:cs="Times New Roman"/>
          <w:sz w:val="28"/>
          <w:szCs w:val="28"/>
          <w:u w:val="single"/>
        </w:rPr>
        <w:t xml:space="preserve">   27    </w:t>
      </w:r>
      <w:r w:rsidRPr="00E84677">
        <w:rPr>
          <w:rFonts w:ascii="Times New Roman" w:hAnsi="Times New Roman" w:cs="Times New Roman"/>
          <w:sz w:val="28"/>
          <w:szCs w:val="28"/>
        </w:rPr>
        <w:t xml:space="preserve"> от   </w:t>
      </w:r>
      <w:r w:rsidRPr="00E84677">
        <w:rPr>
          <w:rFonts w:ascii="Times New Roman" w:hAnsi="Times New Roman" w:cs="Times New Roman"/>
          <w:sz w:val="28"/>
          <w:szCs w:val="28"/>
          <w:u w:val="single"/>
        </w:rPr>
        <w:t>10.07.2024</w:t>
      </w:r>
      <w:r w:rsidRPr="00E8467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62F72" w:rsidRPr="00E84677" w:rsidRDefault="00262F72" w:rsidP="00262F7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62F72" w:rsidRPr="00E84677" w:rsidRDefault="00262F72" w:rsidP="00262F72">
      <w:pPr>
        <w:rPr>
          <w:rFonts w:ascii="Times New Roman" w:hAnsi="Times New Roman" w:cs="Times New Roman"/>
          <w:sz w:val="28"/>
          <w:szCs w:val="28"/>
        </w:rPr>
      </w:pPr>
    </w:p>
    <w:p w:rsidR="00262F72" w:rsidRPr="00E84677" w:rsidRDefault="00262F72" w:rsidP="00262F72">
      <w:pPr>
        <w:ind w:right="4819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 xml:space="preserve">Об установлении особого противопожарного режима на территории </w:t>
      </w:r>
      <w:proofErr w:type="spellStart"/>
      <w:r w:rsidRPr="00E84677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E8467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E84677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E84677">
        <w:rPr>
          <w:rFonts w:ascii="Times New Roman" w:hAnsi="Times New Roman" w:cs="Times New Roman"/>
          <w:sz w:val="28"/>
          <w:szCs w:val="28"/>
        </w:rPr>
        <w:t xml:space="preserve"> муниципального района      </w:t>
      </w:r>
    </w:p>
    <w:p w:rsidR="00262F72" w:rsidRPr="00E84677" w:rsidRDefault="00262F72" w:rsidP="00262F72">
      <w:pPr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62F72" w:rsidRPr="00E84677" w:rsidRDefault="00262F72" w:rsidP="00262F72">
      <w:pPr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62F72" w:rsidRPr="00E84677" w:rsidRDefault="00262F72" w:rsidP="00262F7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8467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21 декабря 1994 года № 69-ФЗ «О пожарной безопасности», Федеральным  законом от 06 октября 2003 года № 131-ФЗ «Об общих принципах организации местного самоуправления в Российской Федерации», постановлением Правительства Саратовской области от 25 апреля 2012 года № 390 «О противопожарном режиме» в целях обеспечения  мер пожарной безопасности в пожароопасный период, руководствуясь Уставом </w:t>
      </w:r>
      <w:proofErr w:type="spellStart"/>
      <w:r w:rsidRPr="00E84677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E8467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</w:p>
    <w:p w:rsidR="00262F72" w:rsidRPr="00E84677" w:rsidRDefault="00262F72" w:rsidP="00262F72">
      <w:pPr>
        <w:rPr>
          <w:rFonts w:ascii="Times New Roman" w:hAnsi="Times New Roman" w:cs="Times New Roman"/>
          <w:sz w:val="28"/>
          <w:szCs w:val="28"/>
        </w:rPr>
      </w:pPr>
    </w:p>
    <w:p w:rsidR="00262F72" w:rsidRPr="00E84677" w:rsidRDefault="00262F72" w:rsidP="00262F72">
      <w:pPr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62F72" w:rsidRPr="00E84677" w:rsidRDefault="00262F72" w:rsidP="00262F7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 xml:space="preserve">Установить на территории </w:t>
      </w:r>
      <w:proofErr w:type="spellStart"/>
      <w:r w:rsidRPr="00E84677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E8467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 10.07.2024 года по 20.07.2024 года особый противопожарный режим. На период действия особого противопожарного режима на территории образования запретить разведение костров, проведение пожароопасных работ на озелененных территориях. </w:t>
      </w:r>
    </w:p>
    <w:p w:rsidR="00262F72" w:rsidRPr="00E84677" w:rsidRDefault="00262F72" w:rsidP="00262F72">
      <w:pPr>
        <w:pStyle w:val="a3"/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 xml:space="preserve">Обеспечить выполнение первичных  мер пожарной безопасности в границах  </w:t>
      </w:r>
      <w:proofErr w:type="spellStart"/>
      <w:r w:rsidRPr="00E84677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E8467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262F72" w:rsidRPr="00E84677" w:rsidRDefault="00262F72" w:rsidP="00262F72">
      <w:pPr>
        <w:pStyle w:val="a3"/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>Специалистам администрации организовать обучение и инструктаж населения по мерам пожарной  безопасности под  роспись в специальном журнале;</w:t>
      </w:r>
    </w:p>
    <w:p w:rsidR="00262F72" w:rsidRPr="00E84677" w:rsidRDefault="00262F72" w:rsidP="00262F7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 xml:space="preserve">   -   определить порядок работы по привлечению населения к тушению  пожаров и локализации пожаров вне границ населенных пунктов;</w:t>
      </w:r>
    </w:p>
    <w:p w:rsidR="00262F72" w:rsidRPr="00E84677" w:rsidRDefault="00262F72" w:rsidP="00262F7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 xml:space="preserve">   -   информировать население о соблюдении мер пожарной безопасности  в лесу, на приусадебных участках и прилегающей к ним территориях, о запрете сжигания растительных остатков на полях;</w:t>
      </w:r>
    </w:p>
    <w:p w:rsidR="00262F72" w:rsidRPr="00E84677" w:rsidRDefault="00262F72" w:rsidP="00262F7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>- установить запрет на посещение гражданами лесов;</w:t>
      </w:r>
    </w:p>
    <w:p w:rsidR="00262F72" w:rsidRPr="00E84677" w:rsidRDefault="00262F72" w:rsidP="00262F7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 xml:space="preserve">- увеличить противопожарные разрывы по границам населенных </w:t>
      </w:r>
      <w:r w:rsidRPr="00E84677">
        <w:rPr>
          <w:rFonts w:ascii="Times New Roman" w:hAnsi="Times New Roman" w:cs="Times New Roman"/>
          <w:sz w:val="28"/>
          <w:szCs w:val="28"/>
        </w:rPr>
        <w:lastRenderedPageBreak/>
        <w:t>пунктов, создать минерализованные полосы и т.п.;</w:t>
      </w:r>
    </w:p>
    <w:p w:rsidR="00262F72" w:rsidRPr="00E84677" w:rsidRDefault="00262F72" w:rsidP="00262F7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>- провести  сходы  граждан  и провести соответствующую  разъяснительную работу о мерах пожарной безопасности, в  том  числе  по  вопросам информирования населения  об  ограничении  посещения  лесов  в  условиях  высокой   и  чрезвычайной  пожарной  опасности,  о  запрете  разведения  костров в лесах;</w:t>
      </w:r>
    </w:p>
    <w:p w:rsidR="00262F72" w:rsidRPr="00E84677" w:rsidRDefault="00262F72" w:rsidP="00262F7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 xml:space="preserve">- в местах  массового посещения  людей </w:t>
      </w:r>
      <w:proofErr w:type="gramStart"/>
      <w:r w:rsidRPr="00E8467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84677">
        <w:rPr>
          <w:rFonts w:ascii="Times New Roman" w:hAnsi="Times New Roman" w:cs="Times New Roman"/>
          <w:sz w:val="28"/>
          <w:szCs w:val="28"/>
        </w:rPr>
        <w:t xml:space="preserve"> наглядную противопожарную агитацию.</w:t>
      </w:r>
    </w:p>
    <w:p w:rsidR="00262F72" w:rsidRPr="00E84677" w:rsidRDefault="00262F72" w:rsidP="00262F7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>4.       Предпринимателям в чьем ведении водонапорные башни рекомендовать оборудовать башни приспособлениями для забора воды пожарными  автомашинами в любое время года (по согласованию).</w:t>
      </w:r>
    </w:p>
    <w:p w:rsidR="00262F72" w:rsidRPr="00E84677" w:rsidRDefault="00262F72" w:rsidP="00262F7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>5.   Принять меры по созданию патрульных групп по обнаружению и тушению природных пожаров в период праздничных и выходных дней, в периоды  осложнения пожароопасной обстановки с привлечением в помощь патрульным группам сотрудников ОВД (по согласованию), пресечения нарушения правил пожарной безопасности и привлечения  нарушителей к административной ответственности.</w:t>
      </w:r>
    </w:p>
    <w:p w:rsidR="00262F72" w:rsidRPr="00E84677" w:rsidRDefault="00262F72" w:rsidP="00262F7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>6. Организовать дежурство ответственных лиц в целях своевременного получения  и передачи информации о чрезвычайных ситуациях  и принятии ими своевременных мер пожаротушения.</w:t>
      </w:r>
    </w:p>
    <w:p w:rsidR="00262F72" w:rsidRPr="00E84677" w:rsidRDefault="00262F72" w:rsidP="00262F7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>7.  Рекомендовать руководителям организаций всех форм собственности на вверенных им территориях обеспечить выполнение первичных мер пожарной безопасности, иметь первичные средства пожаротушения в помещениях и строениях находящихся  в  собственности.</w:t>
      </w:r>
    </w:p>
    <w:p w:rsidR="00262F72" w:rsidRPr="00E84677" w:rsidRDefault="00262F72" w:rsidP="00262F7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>8.  Руководителям  предприятий – сельхозпроизводителей рекомендовать:</w:t>
      </w:r>
    </w:p>
    <w:p w:rsidR="00262F72" w:rsidRPr="00E84677" w:rsidRDefault="00262F72" w:rsidP="00262F7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>-  назначить   лиц, ответственных  за  соблюдение  требований  пожарной  безопасности;</w:t>
      </w:r>
    </w:p>
    <w:p w:rsidR="00262F72" w:rsidRPr="00E84677" w:rsidRDefault="00262F72" w:rsidP="00262F7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 xml:space="preserve">- организовать  дежурство  указанных  лиц  во  время  проведения  работ   по  заготовке  </w:t>
      </w:r>
      <w:proofErr w:type="spellStart"/>
      <w:r w:rsidRPr="00E84677">
        <w:rPr>
          <w:rFonts w:ascii="Times New Roman" w:hAnsi="Times New Roman" w:cs="Times New Roman"/>
          <w:sz w:val="28"/>
          <w:szCs w:val="28"/>
        </w:rPr>
        <w:t>сельхозкультур</w:t>
      </w:r>
      <w:proofErr w:type="spellEnd"/>
      <w:r w:rsidRPr="00E84677">
        <w:rPr>
          <w:rFonts w:ascii="Times New Roman" w:hAnsi="Times New Roman" w:cs="Times New Roman"/>
          <w:sz w:val="28"/>
          <w:szCs w:val="28"/>
        </w:rPr>
        <w:t>;</w:t>
      </w:r>
    </w:p>
    <w:p w:rsidR="00262F72" w:rsidRPr="00E84677" w:rsidRDefault="00262F72" w:rsidP="00262F7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 xml:space="preserve">-  не  допускать  курения  на  территории  сельхозугодий вне  установленных  и специально-оборудованных  мест  для  курения; </w:t>
      </w:r>
    </w:p>
    <w:p w:rsidR="00262F72" w:rsidRPr="00E84677" w:rsidRDefault="00262F72" w:rsidP="00262F7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>- обратить внимание на проведение пожароопасных работ на определенных участках, на топку печей, кухонных очагов и котельных установок;</w:t>
      </w:r>
    </w:p>
    <w:p w:rsidR="00262F72" w:rsidRPr="00E84677" w:rsidRDefault="00262F72" w:rsidP="00262F7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 xml:space="preserve">- провести подготовку для возможного использования в тушении пожаров имеющейся водовозной и землеройной техники: </w:t>
      </w:r>
    </w:p>
    <w:p w:rsidR="00262F72" w:rsidRPr="00E84677" w:rsidRDefault="00262F72" w:rsidP="00262F7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E846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4677">
        <w:rPr>
          <w:rFonts w:ascii="Times New Roman" w:hAnsi="Times New Roman" w:cs="Times New Roman"/>
          <w:sz w:val="28"/>
          <w:szCs w:val="28"/>
        </w:rPr>
        <w:t xml:space="preserve"> выполнением  постановления оставляю за собой.</w:t>
      </w:r>
    </w:p>
    <w:p w:rsidR="00262F72" w:rsidRPr="00E84677" w:rsidRDefault="00262F72" w:rsidP="00262F7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 xml:space="preserve">10. Постановление обнародовать на информационных досках населенных пунктов </w:t>
      </w:r>
      <w:proofErr w:type="spellStart"/>
      <w:r w:rsidRPr="00E84677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E84677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и официальном сайте администрации </w:t>
      </w:r>
      <w:proofErr w:type="spellStart"/>
      <w:r w:rsidRPr="00E84677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E8467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262F72" w:rsidRPr="00E84677" w:rsidRDefault="00262F72" w:rsidP="00262F7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2F72" w:rsidRPr="00E84677" w:rsidRDefault="00262F72" w:rsidP="00262F7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2F72" w:rsidRPr="00E84677" w:rsidRDefault="00262F72" w:rsidP="00262F7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84677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</w:p>
    <w:p w:rsidR="00262F72" w:rsidRPr="00E84677" w:rsidRDefault="00E84677" w:rsidP="00E84677">
      <w:pPr>
        <w:pStyle w:val="a3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>М</w:t>
      </w:r>
      <w:r w:rsidR="00262F72" w:rsidRPr="00E84677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2F72" w:rsidRPr="00E84677">
        <w:rPr>
          <w:rFonts w:ascii="Times New Roman" w:hAnsi="Times New Roman" w:cs="Times New Roman"/>
          <w:sz w:val="28"/>
          <w:szCs w:val="28"/>
        </w:rPr>
        <w:t xml:space="preserve">образования:                              </w:t>
      </w:r>
      <w:r w:rsidRPr="00E84677">
        <w:rPr>
          <w:rFonts w:ascii="Times New Roman" w:hAnsi="Times New Roman" w:cs="Times New Roman"/>
          <w:sz w:val="28"/>
          <w:szCs w:val="28"/>
        </w:rPr>
        <w:t>Е.С.Пономарева</w:t>
      </w:r>
      <w:r w:rsidR="00262F72" w:rsidRPr="00E8467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62F72" w:rsidRPr="00E84677" w:rsidRDefault="00262F72" w:rsidP="00262F72">
      <w:pPr>
        <w:rPr>
          <w:rFonts w:ascii="Times New Roman" w:hAnsi="Times New Roman" w:cs="Times New Roman"/>
          <w:sz w:val="28"/>
          <w:szCs w:val="28"/>
        </w:rPr>
      </w:pPr>
    </w:p>
    <w:p w:rsidR="00262F72" w:rsidRPr="00E84677" w:rsidRDefault="00262F72">
      <w:pPr>
        <w:rPr>
          <w:rFonts w:ascii="Times New Roman" w:hAnsi="Times New Roman" w:cs="Times New Roman"/>
          <w:sz w:val="28"/>
          <w:szCs w:val="28"/>
        </w:rPr>
      </w:pPr>
    </w:p>
    <w:sectPr w:rsidR="00262F72" w:rsidRPr="00E84677" w:rsidSect="00DD050C">
      <w:pgSz w:w="11906" w:h="16838"/>
      <w:pgMar w:top="426" w:right="127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B2A58"/>
    <w:multiLevelType w:val="hybridMultilevel"/>
    <w:tmpl w:val="D68A2E18"/>
    <w:lvl w:ilvl="0" w:tplc="58820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62F72"/>
    <w:rsid w:val="0001464C"/>
    <w:rsid w:val="0004197F"/>
    <w:rsid w:val="000D3D45"/>
    <w:rsid w:val="00262F72"/>
    <w:rsid w:val="00275605"/>
    <w:rsid w:val="00331535"/>
    <w:rsid w:val="003933DD"/>
    <w:rsid w:val="004716F0"/>
    <w:rsid w:val="004E27A8"/>
    <w:rsid w:val="00557844"/>
    <w:rsid w:val="00571B4C"/>
    <w:rsid w:val="00775E7E"/>
    <w:rsid w:val="007C2DA8"/>
    <w:rsid w:val="00863C6D"/>
    <w:rsid w:val="008E222F"/>
    <w:rsid w:val="008F1308"/>
    <w:rsid w:val="009C6626"/>
    <w:rsid w:val="00A018DB"/>
    <w:rsid w:val="00A65582"/>
    <w:rsid w:val="00B837A8"/>
    <w:rsid w:val="00C723C5"/>
    <w:rsid w:val="00D62715"/>
    <w:rsid w:val="00DB13A4"/>
    <w:rsid w:val="00DD050C"/>
    <w:rsid w:val="00DE23A7"/>
    <w:rsid w:val="00E618B8"/>
    <w:rsid w:val="00E84677"/>
    <w:rsid w:val="00F4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3</cp:revision>
  <dcterms:created xsi:type="dcterms:W3CDTF">2024-07-11T04:13:00Z</dcterms:created>
  <dcterms:modified xsi:type="dcterms:W3CDTF">2024-07-11T04:16:00Z</dcterms:modified>
</cp:coreProperties>
</file>