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61E" w:rsidRDefault="0048561E" w:rsidP="0048561E">
      <w:pPr>
        <w:spacing w:line="240" w:lineRule="auto"/>
        <w:jc w:val="center"/>
        <w:rPr>
          <w:rFonts w:ascii="Times New Roman" w:hAnsi="Times New Roman"/>
          <w:sz w:val="28"/>
          <w:szCs w:val="28"/>
        </w:rPr>
      </w:pPr>
      <w:r>
        <w:rPr>
          <w:rFonts w:ascii="Times New Roman" w:hAnsi="Times New Roman"/>
          <w:sz w:val="28"/>
          <w:szCs w:val="28"/>
        </w:rPr>
        <w:t>АДМИНИСТРАЦИЯ ЗОРКИНСКОГО  МУНИЦИПАЛЬНОГО ОБРАЗОВАНИЯ  МАРКСОВСКОГО  МУНИЦИПАЛЬНОГО РАЙОНА</w:t>
      </w:r>
    </w:p>
    <w:p w:rsidR="0048561E" w:rsidRDefault="0048561E" w:rsidP="0048561E">
      <w:pPr>
        <w:jc w:val="center"/>
        <w:rPr>
          <w:rFonts w:ascii="Times New Roman" w:hAnsi="Times New Roman"/>
          <w:b/>
          <w:sz w:val="28"/>
          <w:szCs w:val="28"/>
        </w:rPr>
      </w:pPr>
      <w:r>
        <w:rPr>
          <w:rFonts w:ascii="Times New Roman" w:hAnsi="Times New Roman"/>
          <w:sz w:val="28"/>
          <w:szCs w:val="28"/>
        </w:rPr>
        <w:t>САРАТОВСКОЙ ОБЛАСТИ</w:t>
      </w:r>
    </w:p>
    <w:p w:rsidR="0048561E" w:rsidRDefault="0048561E" w:rsidP="0048561E">
      <w:pPr>
        <w:spacing w:line="240" w:lineRule="auto"/>
        <w:rPr>
          <w:rFonts w:ascii="Times New Roman" w:hAnsi="Times New Roman"/>
          <w:sz w:val="28"/>
          <w:szCs w:val="28"/>
        </w:rPr>
      </w:pPr>
    </w:p>
    <w:p w:rsidR="0048561E" w:rsidRDefault="0048561E" w:rsidP="0048561E">
      <w:pPr>
        <w:spacing w:line="240" w:lineRule="auto"/>
        <w:rPr>
          <w:rFonts w:ascii="Times New Roman" w:hAnsi="Times New Roman"/>
          <w:sz w:val="28"/>
          <w:szCs w:val="28"/>
        </w:rPr>
      </w:pPr>
    </w:p>
    <w:p w:rsidR="0048561E" w:rsidRDefault="0048561E" w:rsidP="0048561E">
      <w:pPr>
        <w:spacing w:line="240" w:lineRule="auto"/>
        <w:rPr>
          <w:rFonts w:ascii="Times New Roman" w:hAnsi="Times New Roman"/>
          <w:sz w:val="28"/>
          <w:szCs w:val="28"/>
        </w:rPr>
      </w:pPr>
      <w:r>
        <w:rPr>
          <w:rFonts w:ascii="Times New Roman" w:hAnsi="Times New Roman"/>
          <w:sz w:val="28"/>
          <w:szCs w:val="28"/>
        </w:rPr>
        <w:t xml:space="preserve">                                          ПОСТАНОВЛЕНИЕ</w:t>
      </w:r>
    </w:p>
    <w:p w:rsidR="0048561E" w:rsidRDefault="0048561E" w:rsidP="0048561E">
      <w:pPr>
        <w:spacing w:line="240" w:lineRule="auto"/>
        <w:rPr>
          <w:rFonts w:ascii="Times New Roman" w:hAnsi="Times New Roman"/>
          <w:sz w:val="28"/>
          <w:szCs w:val="28"/>
        </w:rPr>
      </w:pPr>
    </w:p>
    <w:p w:rsidR="0048561E" w:rsidRDefault="00500867" w:rsidP="0048561E">
      <w:pPr>
        <w:spacing w:line="240" w:lineRule="auto"/>
        <w:rPr>
          <w:rFonts w:ascii="Times New Roman" w:hAnsi="Times New Roman"/>
          <w:sz w:val="28"/>
          <w:szCs w:val="28"/>
        </w:rPr>
      </w:pPr>
      <w:r>
        <w:rPr>
          <w:rFonts w:ascii="Times New Roman" w:hAnsi="Times New Roman"/>
          <w:sz w:val="28"/>
          <w:szCs w:val="28"/>
        </w:rPr>
        <w:t>о</w:t>
      </w:r>
      <w:r w:rsidR="0048561E">
        <w:rPr>
          <w:rFonts w:ascii="Times New Roman" w:hAnsi="Times New Roman"/>
          <w:sz w:val="28"/>
          <w:szCs w:val="28"/>
        </w:rPr>
        <w:t xml:space="preserve">т </w:t>
      </w:r>
      <w:r w:rsidR="0045212D">
        <w:rPr>
          <w:rFonts w:ascii="Times New Roman" w:hAnsi="Times New Roman"/>
          <w:sz w:val="28"/>
          <w:szCs w:val="28"/>
        </w:rPr>
        <w:t>28</w:t>
      </w:r>
      <w:r w:rsidR="00F334AE">
        <w:rPr>
          <w:rFonts w:ascii="Times New Roman" w:hAnsi="Times New Roman"/>
          <w:sz w:val="28"/>
          <w:szCs w:val="28"/>
        </w:rPr>
        <w:t xml:space="preserve">.10.2021 г. </w:t>
      </w:r>
      <w:r w:rsidR="0048561E">
        <w:rPr>
          <w:rFonts w:ascii="Times New Roman" w:hAnsi="Times New Roman"/>
          <w:sz w:val="28"/>
          <w:szCs w:val="28"/>
        </w:rPr>
        <w:t xml:space="preserve">№ </w:t>
      </w:r>
      <w:r w:rsidR="0045212D">
        <w:rPr>
          <w:rFonts w:ascii="Times New Roman" w:hAnsi="Times New Roman"/>
          <w:sz w:val="28"/>
          <w:szCs w:val="28"/>
        </w:rPr>
        <w:t>68</w:t>
      </w:r>
    </w:p>
    <w:p w:rsidR="0048561E" w:rsidRDefault="0048561E" w:rsidP="0048561E">
      <w:pPr>
        <w:spacing w:line="240" w:lineRule="auto"/>
        <w:rPr>
          <w:rFonts w:ascii="Times New Roman" w:hAnsi="Times New Roman"/>
          <w:sz w:val="28"/>
          <w:szCs w:val="28"/>
        </w:rPr>
      </w:pPr>
    </w:p>
    <w:p w:rsidR="0048561E" w:rsidRDefault="0048561E" w:rsidP="0048561E">
      <w:pPr>
        <w:spacing w:line="240" w:lineRule="auto"/>
        <w:rPr>
          <w:rFonts w:ascii="Times New Roman" w:hAnsi="Times New Roman"/>
          <w:sz w:val="28"/>
          <w:szCs w:val="28"/>
        </w:rPr>
      </w:pPr>
    </w:p>
    <w:p w:rsidR="0048561E" w:rsidRPr="0048561E" w:rsidRDefault="0048561E" w:rsidP="0048561E">
      <w:pPr>
        <w:pStyle w:val="afff5"/>
        <w:rPr>
          <w:rFonts w:ascii="Times New Roman" w:eastAsia="Microsoft YaHei" w:hAnsi="Times New Roman" w:cs="Times New Roman"/>
          <w:kern w:val="28"/>
          <w:sz w:val="28"/>
          <w:szCs w:val="28"/>
        </w:rPr>
      </w:pPr>
      <w:r>
        <w:rPr>
          <w:rFonts w:ascii="Times New Roman" w:hAnsi="Times New Roman"/>
          <w:sz w:val="28"/>
          <w:szCs w:val="28"/>
        </w:rPr>
        <w:t xml:space="preserve">         Об утверждении муниципальной  программы «</w:t>
      </w:r>
      <w:r w:rsidR="000E2CEC">
        <w:rPr>
          <w:rFonts w:ascii="Times New Roman" w:eastAsia="Microsoft YaHei" w:hAnsi="Times New Roman" w:cs="Times New Roman"/>
          <w:kern w:val="28"/>
          <w:sz w:val="28"/>
          <w:szCs w:val="28"/>
        </w:rPr>
        <w:t>К</w:t>
      </w:r>
      <w:r w:rsidRPr="00997BD8">
        <w:rPr>
          <w:rFonts w:ascii="Times New Roman" w:eastAsia="Microsoft YaHei" w:hAnsi="Times New Roman" w:cs="Times New Roman"/>
          <w:kern w:val="28"/>
          <w:sz w:val="28"/>
          <w:szCs w:val="28"/>
        </w:rPr>
        <w:t>омплексного развития</w:t>
      </w:r>
      <w:r>
        <w:rPr>
          <w:rFonts w:ascii="Times New Roman" w:hAnsi="Times New Roman" w:cs="Times New Roman"/>
          <w:kern w:val="28"/>
          <w:sz w:val="28"/>
          <w:szCs w:val="28"/>
        </w:rPr>
        <w:t xml:space="preserve"> </w:t>
      </w:r>
      <w:r>
        <w:rPr>
          <w:rFonts w:ascii="Times New Roman" w:eastAsia="Microsoft YaHei" w:hAnsi="Times New Roman" w:cs="Times New Roman"/>
          <w:kern w:val="28"/>
          <w:sz w:val="28"/>
          <w:szCs w:val="28"/>
        </w:rPr>
        <w:t>с</w:t>
      </w:r>
      <w:r w:rsidRPr="00997BD8">
        <w:rPr>
          <w:rFonts w:ascii="Times New Roman" w:eastAsia="Microsoft YaHei" w:hAnsi="Times New Roman" w:cs="Times New Roman"/>
          <w:kern w:val="28"/>
          <w:sz w:val="28"/>
          <w:szCs w:val="28"/>
        </w:rPr>
        <w:t>истем коммунальной инфраструктуры</w:t>
      </w:r>
      <w:r>
        <w:rPr>
          <w:rFonts w:ascii="Times New Roman" w:eastAsia="Microsoft YaHei" w:hAnsi="Times New Roman" w:cs="Times New Roman"/>
          <w:kern w:val="28"/>
          <w:sz w:val="28"/>
          <w:szCs w:val="28"/>
        </w:rPr>
        <w:t xml:space="preserve"> </w:t>
      </w:r>
      <w:r>
        <w:rPr>
          <w:rFonts w:ascii="Times New Roman" w:hAnsi="Times New Roman" w:cs="Times New Roman"/>
          <w:kern w:val="28"/>
          <w:sz w:val="28"/>
          <w:szCs w:val="28"/>
        </w:rPr>
        <w:t>З</w:t>
      </w:r>
      <w:r w:rsidRPr="00997BD8">
        <w:rPr>
          <w:rFonts w:ascii="Times New Roman" w:eastAsia="Microsoft YaHei" w:hAnsi="Times New Roman" w:cs="Times New Roman"/>
          <w:kern w:val="28"/>
          <w:sz w:val="28"/>
          <w:szCs w:val="28"/>
        </w:rPr>
        <w:t>оркинского муниципального образования</w:t>
      </w:r>
      <w:r>
        <w:rPr>
          <w:rFonts w:ascii="Times New Roman" w:hAnsi="Times New Roman" w:cs="Times New Roman"/>
          <w:kern w:val="28"/>
          <w:sz w:val="28"/>
          <w:szCs w:val="28"/>
        </w:rPr>
        <w:t xml:space="preserve"> </w:t>
      </w:r>
      <w:r w:rsidRPr="00997BD8">
        <w:rPr>
          <w:rFonts w:ascii="Times New Roman" w:eastAsia="Microsoft YaHei" w:hAnsi="Times New Roman" w:cs="Times New Roman"/>
          <w:kern w:val="28"/>
          <w:sz w:val="28"/>
          <w:szCs w:val="28"/>
        </w:rPr>
        <w:t xml:space="preserve">Марксовского муниципального района   </w:t>
      </w:r>
      <w:r>
        <w:rPr>
          <w:rFonts w:ascii="Times New Roman" w:hAnsi="Times New Roman" w:cs="Times New Roman"/>
          <w:kern w:val="28"/>
          <w:sz w:val="28"/>
          <w:szCs w:val="28"/>
        </w:rPr>
        <w:t xml:space="preserve"> </w:t>
      </w:r>
      <w:r w:rsidRPr="00997BD8">
        <w:rPr>
          <w:rFonts w:ascii="Times New Roman" w:eastAsia="Microsoft YaHei" w:hAnsi="Times New Roman" w:cs="Times New Roman"/>
          <w:kern w:val="28"/>
          <w:sz w:val="28"/>
          <w:szCs w:val="28"/>
        </w:rPr>
        <w:t xml:space="preserve">Саратовской области </w:t>
      </w:r>
      <w:r w:rsidRPr="00997BD8">
        <w:rPr>
          <w:rFonts w:ascii="Times New Roman" w:hAnsi="Times New Roman" w:cs="Times New Roman"/>
          <w:kern w:val="28"/>
          <w:sz w:val="28"/>
          <w:szCs w:val="28"/>
        </w:rPr>
        <w:t>на период с 2021 по 2037  годы</w:t>
      </w:r>
      <w:r>
        <w:rPr>
          <w:rFonts w:ascii="Times New Roman" w:hAnsi="Times New Roman"/>
          <w:color w:val="000000"/>
          <w:sz w:val="28"/>
          <w:szCs w:val="28"/>
          <w:lang w:eastAsia="ru-RU"/>
        </w:rPr>
        <w:t xml:space="preserve">» </w:t>
      </w:r>
      <w:r>
        <w:rPr>
          <w:rFonts w:ascii="Times New Roman" w:hAnsi="Times New Roman"/>
          <w:color w:val="000000"/>
          <w:sz w:val="28"/>
          <w:szCs w:val="28"/>
        </w:rPr>
        <w:t xml:space="preserve">   </w:t>
      </w:r>
    </w:p>
    <w:p w:rsidR="0048561E" w:rsidRDefault="0048561E" w:rsidP="0048561E">
      <w:pPr>
        <w:pStyle w:val="302"/>
        <w:shd w:val="clear" w:color="auto" w:fill="auto"/>
        <w:spacing w:before="0" w:after="0"/>
        <w:ind w:right="20" w:firstLine="0"/>
        <w:rPr>
          <w:rStyle w:val="11f"/>
          <w:rFonts w:eastAsia="Microsoft YaHei"/>
          <w:sz w:val="28"/>
          <w:szCs w:val="28"/>
        </w:rPr>
      </w:pPr>
    </w:p>
    <w:p w:rsidR="0048561E" w:rsidRDefault="0048561E" w:rsidP="0048561E">
      <w:pPr>
        <w:spacing w:line="240" w:lineRule="auto"/>
        <w:rPr>
          <w:rFonts w:asciiTheme="minorHAnsi" w:eastAsiaTheme="minorEastAsia" w:hAnsiTheme="minorHAnsi" w:cstheme="minorBidi"/>
        </w:rPr>
      </w:pPr>
    </w:p>
    <w:p w:rsidR="0048561E" w:rsidRDefault="0048561E" w:rsidP="0048561E">
      <w:pPr>
        <w:spacing w:line="240" w:lineRule="auto"/>
        <w:rPr>
          <w:rFonts w:ascii="Times New Roman" w:hAnsi="Times New Roman"/>
          <w:sz w:val="28"/>
          <w:szCs w:val="28"/>
        </w:rPr>
      </w:pPr>
      <w:r>
        <w:rPr>
          <w:rStyle w:val="markedcontent"/>
          <w:rFonts w:ascii="Times New Roman" w:hAnsi="Times New Roman"/>
          <w:sz w:val="28"/>
          <w:szCs w:val="28"/>
        </w:rPr>
        <w:t xml:space="preserve">В соответствии с Градостроительным кодексом Российской Федерации, Федеральным законом от 6 октября 2003 года No131-ФЗ «Об общих принципах организации местного самоуправления в Российской Федерации», </w:t>
      </w:r>
      <w:r>
        <w:rPr>
          <w:rFonts w:ascii="Times New Roman" w:hAnsi="Times New Roman"/>
          <w:sz w:val="28"/>
          <w:szCs w:val="28"/>
        </w:rPr>
        <w:t xml:space="preserve"> на основании Устава  Зоркинского муниципального  образования, администрация  Зоркинского муниципального  образования:</w:t>
      </w:r>
    </w:p>
    <w:p w:rsidR="0048561E" w:rsidRDefault="0048561E" w:rsidP="0048561E">
      <w:pPr>
        <w:spacing w:line="240" w:lineRule="auto"/>
        <w:rPr>
          <w:rFonts w:ascii="Times New Roman" w:hAnsi="Times New Roman"/>
          <w:sz w:val="28"/>
          <w:szCs w:val="28"/>
        </w:rPr>
      </w:pPr>
    </w:p>
    <w:p w:rsidR="0048561E" w:rsidRDefault="0048561E" w:rsidP="0048561E">
      <w:pPr>
        <w:spacing w:line="240" w:lineRule="auto"/>
        <w:rPr>
          <w:rFonts w:ascii="Times New Roman" w:hAnsi="Times New Roman"/>
          <w:b/>
          <w:sz w:val="28"/>
          <w:szCs w:val="28"/>
        </w:rPr>
      </w:pPr>
      <w:r>
        <w:rPr>
          <w:rFonts w:ascii="Times New Roman" w:hAnsi="Times New Roman"/>
          <w:b/>
          <w:sz w:val="28"/>
          <w:szCs w:val="28"/>
        </w:rPr>
        <w:t>ПОСТАНОВЛЯЕТ:</w:t>
      </w:r>
    </w:p>
    <w:p w:rsidR="0048561E" w:rsidRDefault="0048561E" w:rsidP="0048561E">
      <w:pPr>
        <w:spacing w:line="240" w:lineRule="auto"/>
        <w:rPr>
          <w:rFonts w:ascii="Times New Roman" w:hAnsi="Times New Roman"/>
          <w:b/>
          <w:sz w:val="28"/>
          <w:szCs w:val="28"/>
        </w:rPr>
      </w:pPr>
    </w:p>
    <w:p w:rsidR="0048561E" w:rsidRPr="000E2CEC" w:rsidRDefault="0048561E" w:rsidP="000E2CEC">
      <w:pPr>
        <w:pStyle w:val="afff5"/>
        <w:rPr>
          <w:rFonts w:ascii="Times New Roman" w:eastAsia="Microsoft YaHei" w:hAnsi="Times New Roman" w:cs="Times New Roman"/>
          <w:kern w:val="28"/>
          <w:sz w:val="28"/>
          <w:szCs w:val="28"/>
        </w:rPr>
      </w:pPr>
      <w:r>
        <w:rPr>
          <w:rFonts w:ascii="Times New Roman" w:hAnsi="Times New Roman"/>
          <w:b/>
          <w:sz w:val="28"/>
          <w:szCs w:val="28"/>
        </w:rPr>
        <w:t xml:space="preserve">                  </w:t>
      </w:r>
      <w:r>
        <w:rPr>
          <w:rFonts w:ascii="Times New Roman" w:hAnsi="Times New Roman"/>
          <w:sz w:val="28"/>
          <w:szCs w:val="28"/>
        </w:rPr>
        <w:t xml:space="preserve">1. Утвердить  муниципальную  программу   </w:t>
      </w:r>
      <w:r w:rsidR="000E2CEC">
        <w:rPr>
          <w:rFonts w:ascii="Times New Roman" w:hAnsi="Times New Roman"/>
          <w:sz w:val="28"/>
          <w:szCs w:val="28"/>
        </w:rPr>
        <w:t>«</w:t>
      </w:r>
      <w:r w:rsidR="000E2CEC">
        <w:rPr>
          <w:rFonts w:ascii="Times New Roman" w:eastAsia="Microsoft YaHei" w:hAnsi="Times New Roman" w:cs="Times New Roman"/>
          <w:kern w:val="28"/>
          <w:sz w:val="28"/>
          <w:szCs w:val="28"/>
        </w:rPr>
        <w:t>К</w:t>
      </w:r>
      <w:r w:rsidR="000E2CEC" w:rsidRPr="00997BD8">
        <w:rPr>
          <w:rFonts w:ascii="Times New Roman" w:eastAsia="Microsoft YaHei" w:hAnsi="Times New Roman" w:cs="Times New Roman"/>
          <w:kern w:val="28"/>
          <w:sz w:val="28"/>
          <w:szCs w:val="28"/>
        </w:rPr>
        <w:t>омплексного развития</w:t>
      </w:r>
      <w:r w:rsidR="000E2CEC">
        <w:rPr>
          <w:rFonts w:ascii="Times New Roman" w:hAnsi="Times New Roman" w:cs="Times New Roman"/>
          <w:kern w:val="28"/>
          <w:sz w:val="28"/>
          <w:szCs w:val="28"/>
        </w:rPr>
        <w:t xml:space="preserve"> </w:t>
      </w:r>
      <w:r w:rsidR="000E2CEC">
        <w:rPr>
          <w:rFonts w:ascii="Times New Roman" w:eastAsia="Microsoft YaHei" w:hAnsi="Times New Roman" w:cs="Times New Roman"/>
          <w:kern w:val="28"/>
          <w:sz w:val="28"/>
          <w:szCs w:val="28"/>
        </w:rPr>
        <w:t>с</w:t>
      </w:r>
      <w:r w:rsidR="000E2CEC" w:rsidRPr="00997BD8">
        <w:rPr>
          <w:rFonts w:ascii="Times New Roman" w:eastAsia="Microsoft YaHei" w:hAnsi="Times New Roman" w:cs="Times New Roman"/>
          <w:kern w:val="28"/>
          <w:sz w:val="28"/>
          <w:szCs w:val="28"/>
        </w:rPr>
        <w:t>истем коммунальной инфраструктуры</w:t>
      </w:r>
      <w:r w:rsidR="000E2CEC">
        <w:rPr>
          <w:rFonts w:ascii="Times New Roman" w:eastAsia="Microsoft YaHei" w:hAnsi="Times New Roman" w:cs="Times New Roman"/>
          <w:kern w:val="28"/>
          <w:sz w:val="28"/>
          <w:szCs w:val="28"/>
        </w:rPr>
        <w:t xml:space="preserve"> </w:t>
      </w:r>
      <w:r w:rsidR="000E2CEC">
        <w:rPr>
          <w:rFonts w:ascii="Times New Roman" w:hAnsi="Times New Roman" w:cs="Times New Roman"/>
          <w:kern w:val="28"/>
          <w:sz w:val="28"/>
          <w:szCs w:val="28"/>
        </w:rPr>
        <w:t>З</w:t>
      </w:r>
      <w:r w:rsidR="000E2CEC" w:rsidRPr="00997BD8">
        <w:rPr>
          <w:rFonts w:ascii="Times New Roman" w:eastAsia="Microsoft YaHei" w:hAnsi="Times New Roman" w:cs="Times New Roman"/>
          <w:kern w:val="28"/>
          <w:sz w:val="28"/>
          <w:szCs w:val="28"/>
        </w:rPr>
        <w:t>оркинского муниципального образования</w:t>
      </w:r>
      <w:r w:rsidR="000E2CEC">
        <w:rPr>
          <w:rFonts w:ascii="Times New Roman" w:hAnsi="Times New Roman" w:cs="Times New Roman"/>
          <w:kern w:val="28"/>
          <w:sz w:val="28"/>
          <w:szCs w:val="28"/>
        </w:rPr>
        <w:t xml:space="preserve"> </w:t>
      </w:r>
      <w:r w:rsidR="000E2CEC" w:rsidRPr="00997BD8">
        <w:rPr>
          <w:rFonts w:ascii="Times New Roman" w:eastAsia="Microsoft YaHei" w:hAnsi="Times New Roman" w:cs="Times New Roman"/>
          <w:kern w:val="28"/>
          <w:sz w:val="28"/>
          <w:szCs w:val="28"/>
        </w:rPr>
        <w:t xml:space="preserve">Марксовского муниципального района   </w:t>
      </w:r>
      <w:r w:rsidR="000E2CEC">
        <w:rPr>
          <w:rFonts w:ascii="Times New Roman" w:hAnsi="Times New Roman" w:cs="Times New Roman"/>
          <w:kern w:val="28"/>
          <w:sz w:val="28"/>
          <w:szCs w:val="28"/>
        </w:rPr>
        <w:t xml:space="preserve"> </w:t>
      </w:r>
      <w:r w:rsidR="000E2CEC" w:rsidRPr="00997BD8">
        <w:rPr>
          <w:rFonts w:ascii="Times New Roman" w:eastAsia="Microsoft YaHei" w:hAnsi="Times New Roman" w:cs="Times New Roman"/>
          <w:kern w:val="28"/>
          <w:sz w:val="28"/>
          <w:szCs w:val="28"/>
        </w:rPr>
        <w:t xml:space="preserve">Саратовской области </w:t>
      </w:r>
      <w:r w:rsidR="000E2CEC" w:rsidRPr="00997BD8">
        <w:rPr>
          <w:rFonts w:ascii="Times New Roman" w:hAnsi="Times New Roman" w:cs="Times New Roman"/>
          <w:kern w:val="28"/>
          <w:sz w:val="28"/>
          <w:szCs w:val="28"/>
        </w:rPr>
        <w:t>на период с 2021 по 2037  годы</w:t>
      </w:r>
      <w:r w:rsidR="000E2CE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согласно приложению.</w:t>
      </w:r>
    </w:p>
    <w:p w:rsidR="0048561E" w:rsidRDefault="0048561E" w:rsidP="0048561E">
      <w:pPr>
        <w:spacing w:line="240" w:lineRule="auto"/>
        <w:rPr>
          <w:rFonts w:ascii="Times New Roman" w:hAnsi="Times New Roman"/>
          <w:color w:val="000000"/>
          <w:sz w:val="28"/>
          <w:szCs w:val="28"/>
        </w:rPr>
      </w:pPr>
      <w:r>
        <w:rPr>
          <w:rFonts w:ascii="Times New Roman" w:hAnsi="Times New Roman"/>
          <w:color w:val="000000"/>
          <w:sz w:val="28"/>
          <w:szCs w:val="28"/>
        </w:rPr>
        <w:t xml:space="preserve">                 2.  Постановление обнародовать на  информационных стендах  Зоркинского  муниципального  образования.</w:t>
      </w:r>
    </w:p>
    <w:p w:rsidR="0048561E" w:rsidRDefault="0048561E" w:rsidP="0048561E">
      <w:pPr>
        <w:spacing w:line="240" w:lineRule="auto"/>
        <w:rPr>
          <w:rFonts w:ascii="Times New Roman" w:eastAsiaTheme="minorEastAsia" w:hAnsi="Times New Roman"/>
          <w:color w:val="000000"/>
          <w:sz w:val="28"/>
          <w:szCs w:val="28"/>
        </w:rPr>
      </w:pPr>
      <w:r>
        <w:rPr>
          <w:rFonts w:ascii="Times New Roman" w:hAnsi="Times New Roman"/>
          <w:color w:val="000000"/>
          <w:sz w:val="28"/>
          <w:szCs w:val="28"/>
        </w:rPr>
        <w:t xml:space="preserve">                 3.Контроль за исполнением данного постановления оставляю  за  собой.</w:t>
      </w:r>
    </w:p>
    <w:p w:rsidR="0048561E" w:rsidRDefault="0048561E" w:rsidP="0048561E">
      <w:pPr>
        <w:spacing w:line="240" w:lineRule="auto"/>
        <w:rPr>
          <w:rFonts w:ascii="Times New Roman" w:hAnsi="Times New Roman"/>
          <w:color w:val="000000"/>
          <w:sz w:val="28"/>
          <w:szCs w:val="28"/>
        </w:rPr>
      </w:pPr>
    </w:p>
    <w:p w:rsidR="00F334AE" w:rsidRDefault="00F334AE" w:rsidP="0048561E">
      <w:pPr>
        <w:spacing w:line="240" w:lineRule="auto"/>
        <w:rPr>
          <w:rFonts w:ascii="Times New Roman" w:hAnsi="Times New Roman"/>
          <w:color w:val="000000"/>
          <w:sz w:val="28"/>
          <w:szCs w:val="28"/>
        </w:rPr>
      </w:pPr>
    </w:p>
    <w:p w:rsidR="00F334AE" w:rsidRDefault="00F334AE" w:rsidP="0048561E">
      <w:pPr>
        <w:spacing w:line="240" w:lineRule="auto"/>
        <w:rPr>
          <w:rFonts w:ascii="Times New Roman" w:hAnsi="Times New Roman"/>
          <w:color w:val="000000"/>
          <w:sz w:val="28"/>
          <w:szCs w:val="28"/>
        </w:rPr>
      </w:pPr>
    </w:p>
    <w:p w:rsidR="00F334AE" w:rsidRDefault="00F334AE" w:rsidP="0048561E">
      <w:pPr>
        <w:spacing w:line="240" w:lineRule="auto"/>
        <w:rPr>
          <w:rFonts w:ascii="Times New Roman" w:hAnsi="Times New Roman"/>
          <w:color w:val="000000"/>
          <w:sz w:val="28"/>
          <w:szCs w:val="28"/>
        </w:rPr>
      </w:pPr>
    </w:p>
    <w:p w:rsidR="0048561E" w:rsidRDefault="0048561E" w:rsidP="0048561E">
      <w:pPr>
        <w:spacing w:line="240" w:lineRule="auto"/>
        <w:rPr>
          <w:rFonts w:ascii="Times New Roman" w:hAnsi="Times New Roman"/>
          <w:color w:val="000000"/>
          <w:sz w:val="28"/>
          <w:szCs w:val="28"/>
        </w:rPr>
      </w:pPr>
    </w:p>
    <w:p w:rsidR="0048561E" w:rsidRDefault="0048561E" w:rsidP="0048561E">
      <w:pPr>
        <w:spacing w:line="240" w:lineRule="auto"/>
        <w:rPr>
          <w:rFonts w:ascii="Times New Roman" w:hAnsi="Times New Roman"/>
          <w:color w:val="000000"/>
          <w:sz w:val="28"/>
          <w:szCs w:val="28"/>
        </w:rPr>
      </w:pPr>
      <w:r>
        <w:rPr>
          <w:rFonts w:ascii="Times New Roman" w:hAnsi="Times New Roman"/>
          <w:color w:val="000000"/>
          <w:sz w:val="28"/>
          <w:szCs w:val="28"/>
        </w:rPr>
        <w:t>Глава Зоркинского</w:t>
      </w:r>
    </w:p>
    <w:p w:rsidR="0048561E" w:rsidRDefault="00F334AE" w:rsidP="0048561E">
      <w:pPr>
        <w:spacing w:line="240" w:lineRule="auto"/>
        <w:rPr>
          <w:rFonts w:ascii="Times New Roman" w:hAnsi="Times New Roman"/>
          <w:color w:val="000000"/>
          <w:sz w:val="28"/>
          <w:szCs w:val="28"/>
        </w:rPr>
      </w:pPr>
      <w:r>
        <w:rPr>
          <w:rFonts w:ascii="Times New Roman" w:hAnsi="Times New Roman"/>
          <w:color w:val="000000"/>
          <w:sz w:val="28"/>
          <w:szCs w:val="28"/>
        </w:rPr>
        <w:t>м</w:t>
      </w:r>
      <w:r w:rsidR="0048561E">
        <w:rPr>
          <w:rFonts w:ascii="Times New Roman" w:hAnsi="Times New Roman"/>
          <w:color w:val="000000"/>
          <w:sz w:val="28"/>
          <w:szCs w:val="28"/>
        </w:rPr>
        <w:t>униципального</w:t>
      </w:r>
      <w:r w:rsidR="000E2CEC">
        <w:rPr>
          <w:rFonts w:ascii="Times New Roman" w:hAnsi="Times New Roman"/>
          <w:color w:val="000000"/>
          <w:sz w:val="28"/>
          <w:szCs w:val="28"/>
        </w:rPr>
        <w:t xml:space="preserve"> </w:t>
      </w:r>
      <w:r w:rsidR="0048561E">
        <w:rPr>
          <w:rFonts w:ascii="Times New Roman" w:hAnsi="Times New Roman"/>
          <w:color w:val="000000"/>
          <w:sz w:val="28"/>
          <w:szCs w:val="28"/>
        </w:rPr>
        <w:t xml:space="preserve">образования       </w:t>
      </w:r>
      <w:r w:rsidR="000E2CEC">
        <w:rPr>
          <w:rFonts w:ascii="Times New Roman" w:hAnsi="Times New Roman"/>
          <w:color w:val="000000"/>
          <w:sz w:val="28"/>
          <w:szCs w:val="28"/>
        </w:rPr>
        <w:t xml:space="preserve">        </w:t>
      </w:r>
      <w:r>
        <w:rPr>
          <w:rFonts w:ascii="Times New Roman" w:hAnsi="Times New Roman"/>
          <w:color w:val="000000"/>
          <w:sz w:val="28"/>
          <w:szCs w:val="28"/>
        </w:rPr>
        <w:t xml:space="preserve">          </w:t>
      </w:r>
      <w:r w:rsidR="000E2CEC">
        <w:rPr>
          <w:rFonts w:ascii="Times New Roman" w:hAnsi="Times New Roman"/>
          <w:color w:val="000000"/>
          <w:sz w:val="28"/>
          <w:szCs w:val="28"/>
        </w:rPr>
        <w:t xml:space="preserve">   Е.С.Пономарева</w:t>
      </w:r>
      <w:r w:rsidR="0048561E">
        <w:rPr>
          <w:rFonts w:ascii="Times New Roman" w:hAnsi="Times New Roman"/>
          <w:color w:val="000000"/>
          <w:sz w:val="28"/>
          <w:szCs w:val="28"/>
        </w:rPr>
        <w:t xml:space="preserve">                                              </w:t>
      </w:r>
    </w:p>
    <w:p w:rsidR="0048561E" w:rsidRDefault="0048561E" w:rsidP="0048561E">
      <w:pPr>
        <w:rPr>
          <w:rFonts w:asciiTheme="minorHAnsi" w:hAnsiTheme="minorHAnsi"/>
        </w:rPr>
      </w:pPr>
    </w:p>
    <w:p w:rsidR="0048561E" w:rsidRDefault="0048561E" w:rsidP="0048561E">
      <w:pPr>
        <w:pStyle w:val="3"/>
        <w:numPr>
          <w:ilvl w:val="0"/>
          <w:numId w:val="0"/>
        </w:numPr>
        <w:rPr>
          <w:rFonts w:eastAsia="SimSun"/>
          <w:b w:val="0"/>
          <w:bCs w:val="0"/>
          <w:sz w:val="22"/>
          <w:szCs w:val="22"/>
        </w:rPr>
      </w:pPr>
    </w:p>
    <w:p w:rsidR="0048561E" w:rsidRPr="006C1142" w:rsidRDefault="0048561E" w:rsidP="0048561E">
      <w:pPr>
        <w:pStyle w:val="af9"/>
      </w:pPr>
    </w:p>
    <w:p w:rsidR="0048561E" w:rsidRDefault="0048561E" w:rsidP="0090417A">
      <w:pPr>
        <w:autoSpaceDE w:val="0"/>
        <w:autoSpaceDN w:val="0"/>
        <w:adjustRightInd w:val="0"/>
        <w:spacing w:line="240" w:lineRule="auto"/>
        <w:ind w:left="4962" w:right="0" w:firstLine="0"/>
        <w:contextualSpacing/>
        <w:jc w:val="right"/>
        <w:rPr>
          <w:rFonts w:ascii="Times New Roman" w:hAnsi="Times New Roman" w:cs="Times New Roman"/>
          <w:b/>
          <w:sz w:val="27"/>
          <w:szCs w:val="27"/>
          <w:lang w:eastAsia="ru-RU"/>
        </w:rPr>
      </w:pPr>
    </w:p>
    <w:p w:rsidR="009024D7" w:rsidRDefault="009024D7" w:rsidP="00F334AE">
      <w:pPr>
        <w:autoSpaceDE w:val="0"/>
        <w:autoSpaceDN w:val="0"/>
        <w:adjustRightInd w:val="0"/>
        <w:spacing w:line="240" w:lineRule="auto"/>
        <w:ind w:left="0" w:right="0" w:firstLine="0"/>
        <w:contextualSpacing/>
        <w:rPr>
          <w:rFonts w:ascii="Times New Roman" w:hAnsi="Times New Roman" w:cs="Times New Roman"/>
          <w:b/>
          <w:sz w:val="27"/>
          <w:szCs w:val="27"/>
          <w:lang w:eastAsia="ru-RU"/>
        </w:rPr>
      </w:pPr>
    </w:p>
    <w:p w:rsidR="00F334AE" w:rsidRDefault="00F334AE" w:rsidP="00F334AE">
      <w:pPr>
        <w:autoSpaceDE w:val="0"/>
        <w:autoSpaceDN w:val="0"/>
        <w:adjustRightInd w:val="0"/>
        <w:spacing w:line="240" w:lineRule="auto"/>
        <w:ind w:left="0" w:right="0" w:firstLine="0"/>
        <w:contextualSpacing/>
        <w:rPr>
          <w:rFonts w:ascii="Times New Roman" w:hAnsi="Times New Roman" w:cs="Times New Roman"/>
          <w:b/>
          <w:sz w:val="27"/>
          <w:szCs w:val="27"/>
          <w:lang w:eastAsia="ru-RU"/>
        </w:rPr>
      </w:pPr>
    </w:p>
    <w:p w:rsidR="009024D7" w:rsidRDefault="009024D7" w:rsidP="0090417A">
      <w:pPr>
        <w:autoSpaceDE w:val="0"/>
        <w:autoSpaceDN w:val="0"/>
        <w:adjustRightInd w:val="0"/>
        <w:spacing w:line="240" w:lineRule="auto"/>
        <w:ind w:left="4962" w:right="0" w:firstLine="0"/>
        <w:contextualSpacing/>
        <w:jc w:val="right"/>
        <w:rPr>
          <w:rFonts w:ascii="Times New Roman" w:hAnsi="Times New Roman" w:cs="Times New Roman"/>
          <w:b/>
          <w:sz w:val="27"/>
          <w:szCs w:val="27"/>
          <w:lang w:eastAsia="ru-RU"/>
        </w:rPr>
      </w:pPr>
    </w:p>
    <w:p w:rsidR="0048561E" w:rsidRDefault="0048561E" w:rsidP="0090417A">
      <w:pPr>
        <w:autoSpaceDE w:val="0"/>
        <w:autoSpaceDN w:val="0"/>
        <w:adjustRightInd w:val="0"/>
        <w:spacing w:line="240" w:lineRule="auto"/>
        <w:ind w:left="4962" w:right="0" w:firstLine="0"/>
        <w:contextualSpacing/>
        <w:jc w:val="right"/>
        <w:rPr>
          <w:rFonts w:ascii="Times New Roman" w:hAnsi="Times New Roman" w:cs="Times New Roman"/>
          <w:b/>
          <w:sz w:val="27"/>
          <w:szCs w:val="27"/>
          <w:lang w:eastAsia="ru-RU"/>
        </w:rPr>
      </w:pPr>
    </w:p>
    <w:p w:rsidR="000701A7" w:rsidRPr="0028207F" w:rsidRDefault="000701A7" w:rsidP="000701A7">
      <w:pPr>
        <w:ind w:left="4962"/>
        <w:contextualSpacing/>
        <w:jc w:val="right"/>
        <w:rPr>
          <w:rFonts w:ascii="Times New Roman" w:hAnsi="Times New Roman"/>
          <w:bCs/>
          <w:sz w:val="24"/>
          <w:szCs w:val="24"/>
        </w:rPr>
      </w:pPr>
      <w:r w:rsidRPr="0028207F">
        <w:rPr>
          <w:rFonts w:ascii="Times New Roman" w:hAnsi="Times New Roman"/>
          <w:bCs/>
          <w:sz w:val="24"/>
          <w:szCs w:val="24"/>
        </w:rPr>
        <w:t xml:space="preserve">Приложение </w:t>
      </w:r>
    </w:p>
    <w:p w:rsidR="000701A7" w:rsidRPr="0028207F" w:rsidRDefault="000701A7" w:rsidP="000701A7">
      <w:pPr>
        <w:jc w:val="right"/>
        <w:rPr>
          <w:rFonts w:ascii="Times New Roman" w:hAnsi="Times New Roman"/>
          <w:sz w:val="24"/>
          <w:szCs w:val="24"/>
        </w:rPr>
      </w:pPr>
      <w:r w:rsidRPr="0028207F">
        <w:rPr>
          <w:rFonts w:ascii="Times New Roman" w:hAnsi="Times New Roman"/>
          <w:sz w:val="24"/>
          <w:szCs w:val="24"/>
        </w:rPr>
        <w:t xml:space="preserve">к </w:t>
      </w:r>
      <w:r w:rsidR="00F81C26">
        <w:rPr>
          <w:rFonts w:ascii="Times New Roman" w:hAnsi="Times New Roman"/>
          <w:sz w:val="24"/>
          <w:szCs w:val="24"/>
        </w:rPr>
        <w:t xml:space="preserve">постановлению администрации </w:t>
      </w:r>
    </w:p>
    <w:p w:rsidR="00EB5631" w:rsidRDefault="00A24B94" w:rsidP="000701A7">
      <w:pPr>
        <w:jc w:val="right"/>
        <w:rPr>
          <w:rFonts w:ascii="Times New Roman" w:hAnsi="Times New Roman"/>
          <w:sz w:val="24"/>
          <w:szCs w:val="24"/>
        </w:rPr>
      </w:pPr>
      <w:r>
        <w:rPr>
          <w:rFonts w:ascii="Times New Roman" w:hAnsi="Times New Roman"/>
          <w:sz w:val="24"/>
          <w:szCs w:val="24"/>
        </w:rPr>
        <w:t xml:space="preserve">муниципального образования </w:t>
      </w:r>
      <w:r w:rsidR="00A4752F">
        <w:rPr>
          <w:rFonts w:ascii="Times New Roman" w:hAnsi="Times New Roman"/>
          <w:sz w:val="24"/>
          <w:szCs w:val="24"/>
        </w:rPr>
        <w:t>Зоркинское</w:t>
      </w:r>
    </w:p>
    <w:p w:rsidR="000701A7" w:rsidRPr="0028207F" w:rsidRDefault="00EB5631" w:rsidP="000701A7">
      <w:pPr>
        <w:jc w:val="right"/>
        <w:rPr>
          <w:rFonts w:ascii="Times New Roman" w:hAnsi="Times New Roman"/>
          <w:sz w:val="24"/>
          <w:szCs w:val="24"/>
        </w:rPr>
      </w:pPr>
      <w:r>
        <w:rPr>
          <w:rFonts w:ascii="Times New Roman" w:hAnsi="Times New Roman"/>
          <w:sz w:val="24"/>
          <w:szCs w:val="24"/>
        </w:rPr>
        <w:t xml:space="preserve">муниципального района </w:t>
      </w:r>
      <w:r w:rsidR="00A24B94">
        <w:rPr>
          <w:rFonts w:ascii="Times New Roman" w:hAnsi="Times New Roman"/>
          <w:sz w:val="24"/>
          <w:szCs w:val="24"/>
        </w:rPr>
        <w:t>Марксовский</w:t>
      </w:r>
    </w:p>
    <w:p w:rsidR="000701A7" w:rsidRPr="00F334AE" w:rsidRDefault="000701A7" w:rsidP="000701A7">
      <w:pPr>
        <w:keepNext/>
        <w:keepLines/>
        <w:contextualSpacing/>
        <w:jc w:val="right"/>
        <w:textAlignment w:val="baseline"/>
        <w:rPr>
          <w:rFonts w:ascii="Times New Roman" w:eastAsia="Microsoft YaHei" w:hAnsi="Times New Roman"/>
          <w:b/>
          <w:i/>
          <w:caps/>
          <w:kern w:val="28"/>
          <w:sz w:val="24"/>
          <w:szCs w:val="24"/>
        </w:rPr>
      </w:pPr>
      <w:r w:rsidRPr="00F334AE">
        <w:rPr>
          <w:rFonts w:ascii="Times New Roman" w:hAnsi="Times New Roman"/>
          <w:sz w:val="24"/>
          <w:szCs w:val="24"/>
        </w:rPr>
        <w:t xml:space="preserve">от </w:t>
      </w:r>
      <w:r w:rsidR="0045212D">
        <w:rPr>
          <w:rFonts w:ascii="Times New Roman" w:hAnsi="Times New Roman"/>
          <w:sz w:val="24"/>
          <w:szCs w:val="24"/>
        </w:rPr>
        <w:t>28</w:t>
      </w:r>
      <w:r w:rsidR="00F334AE" w:rsidRPr="00F334AE">
        <w:rPr>
          <w:rFonts w:ascii="Times New Roman" w:hAnsi="Times New Roman"/>
          <w:sz w:val="24"/>
          <w:szCs w:val="24"/>
        </w:rPr>
        <w:t>.10.2021 г.   № 6</w:t>
      </w:r>
      <w:r w:rsidR="0045212D">
        <w:rPr>
          <w:rFonts w:ascii="Times New Roman" w:hAnsi="Times New Roman"/>
          <w:sz w:val="24"/>
          <w:szCs w:val="24"/>
        </w:rPr>
        <w:t>8</w:t>
      </w:r>
    </w:p>
    <w:p w:rsidR="00F15D02" w:rsidRPr="0090417A" w:rsidRDefault="00F15D02" w:rsidP="0090417A">
      <w:pPr>
        <w:pStyle w:val="afff5"/>
        <w:ind w:left="2410" w:hanging="2410"/>
        <w:jc w:val="both"/>
        <w:rPr>
          <w:rFonts w:ascii="Times New Roman" w:hAnsi="Times New Roman" w:cs="Times New Roman"/>
          <w:sz w:val="28"/>
          <w:szCs w:val="28"/>
        </w:rPr>
      </w:pPr>
    </w:p>
    <w:p w:rsidR="00F15D02" w:rsidRPr="0090417A" w:rsidRDefault="00F15D02" w:rsidP="0090417A">
      <w:pPr>
        <w:tabs>
          <w:tab w:val="left" w:pos="-1276"/>
          <w:tab w:val="left" w:pos="9354"/>
        </w:tabs>
        <w:spacing w:line="240" w:lineRule="auto"/>
        <w:ind w:left="0" w:right="0" w:firstLine="0"/>
        <w:jc w:val="center"/>
        <w:rPr>
          <w:rFonts w:ascii="Times New Roman" w:hAnsi="Times New Roman" w:cs="Times New Roman"/>
          <w:b/>
          <w:bCs/>
          <w:i/>
          <w:iCs/>
          <w:sz w:val="28"/>
          <w:szCs w:val="28"/>
        </w:rPr>
      </w:pPr>
    </w:p>
    <w:p w:rsidR="00F15D02" w:rsidRDefault="00F15D02" w:rsidP="0090417A">
      <w:pPr>
        <w:keepNext/>
        <w:keepLines/>
        <w:widowControl w:val="0"/>
        <w:adjustRightInd w:val="0"/>
        <w:spacing w:line="360" w:lineRule="auto"/>
        <w:ind w:left="0" w:right="0" w:firstLine="0"/>
        <w:jc w:val="center"/>
        <w:textAlignment w:val="baseline"/>
        <w:rPr>
          <w:rFonts w:ascii="Times New Roman" w:eastAsia="Microsoft YaHei" w:hAnsi="Times New Roman" w:cs="Times New Roman"/>
          <w:b/>
          <w:bCs/>
          <w:caps/>
          <w:kern w:val="28"/>
          <w:sz w:val="28"/>
          <w:szCs w:val="28"/>
        </w:rPr>
      </w:pPr>
    </w:p>
    <w:p w:rsidR="00F15D02" w:rsidRDefault="00F15D02" w:rsidP="0090417A">
      <w:pPr>
        <w:keepNext/>
        <w:keepLines/>
        <w:widowControl w:val="0"/>
        <w:adjustRightInd w:val="0"/>
        <w:spacing w:line="360" w:lineRule="auto"/>
        <w:ind w:left="0" w:right="0" w:firstLine="0"/>
        <w:jc w:val="center"/>
        <w:textAlignment w:val="baseline"/>
        <w:rPr>
          <w:rFonts w:ascii="Times New Roman" w:eastAsia="Microsoft YaHei" w:hAnsi="Times New Roman" w:cs="Times New Roman"/>
          <w:b/>
          <w:bCs/>
          <w:caps/>
          <w:kern w:val="28"/>
          <w:sz w:val="28"/>
          <w:szCs w:val="28"/>
        </w:rPr>
      </w:pPr>
    </w:p>
    <w:p w:rsidR="008B6FE7" w:rsidRDefault="008B6FE7" w:rsidP="0090417A">
      <w:pPr>
        <w:keepNext/>
        <w:keepLines/>
        <w:widowControl w:val="0"/>
        <w:adjustRightInd w:val="0"/>
        <w:spacing w:line="360" w:lineRule="auto"/>
        <w:ind w:left="0" w:right="0" w:firstLine="0"/>
        <w:jc w:val="center"/>
        <w:textAlignment w:val="baseline"/>
        <w:rPr>
          <w:rFonts w:ascii="Times New Roman" w:eastAsia="Microsoft YaHei" w:hAnsi="Times New Roman" w:cs="Times New Roman"/>
          <w:b/>
          <w:bCs/>
          <w:caps/>
          <w:kern w:val="28"/>
          <w:sz w:val="28"/>
          <w:szCs w:val="28"/>
        </w:rPr>
      </w:pPr>
    </w:p>
    <w:p w:rsidR="008B6FE7" w:rsidRDefault="008B6FE7" w:rsidP="0090417A">
      <w:pPr>
        <w:keepNext/>
        <w:keepLines/>
        <w:widowControl w:val="0"/>
        <w:adjustRightInd w:val="0"/>
        <w:spacing w:line="360" w:lineRule="auto"/>
        <w:ind w:left="0" w:right="0" w:firstLine="0"/>
        <w:jc w:val="center"/>
        <w:textAlignment w:val="baseline"/>
        <w:rPr>
          <w:rFonts w:ascii="Times New Roman" w:eastAsia="Microsoft YaHei" w:hAnsi="Times New Roman" w:cs="Times New Roman"/>
          <w:b/>
          <w:bCs/>
          <w:caps/>
          <w:kern w:val="28"/>
          <w:sz w:val="28"/>
          <w:szCs w:val="28"/>
        </w:rPr>
      </w:pPr>
    </w:p>
    <w:p w:rsidR="00F15D02" w:rsidRDefault="00F15D02" w:rsidP="0090417A">
      <w:pPr>
        <w:keepNext/>
        <w:keepLines/>
        <w:widowControl w:val="0"/>
        <w:adjustRightInd w:val="0"/>
        <w:spacing w:line="360" w:lineRule="auto"/>
        <w:ind w:left="0" w:right="0" w:firstLine="0"/>
        <w:jc w:val="center"/>
        <w:textAlignment w:val="baseline"/>
        <w:rPr>
          <w:rFonts w:ascii="Times New Roman" w:eastAsia="Microsoft YaHei" w:hAnsi="Times New Roman" w:cs="Times New Roman"/>
          <w:b/>
          <w:bCs/>
          <w:caps/>
          <w:kern w:val="28"/>
          <w:sz w:val="28"/>
          <w:szCs w:val="28"/>
        </w:rPr>
      </w:pPr>
    </w:p>
    <w:p w:rsidR="00B23D14" w:rsidRDefault="00B23D14" w:rsidP="0090417A">
      <w:pPr>
        <w:keepNext/>
        <w:keepLines/>
        <w:widowControl w:val="0"/>
        <w:adjustRightInd w:val="0"/>
        <w:spacing w:line="360" w:lineRule="auto"/>
        <w:ind w:left="0" w:right="0" w:firstLine="0"/>
        <w:jc w:val="center"/>
        <w:textAlignment w:val="baseline"/>
        <w:rPr>
          <w:rFonts w:ascii="Times New Roman" w:eastAsia="Microsoft YaHei" w:hAnsi="Times New Roman" w:cs="Times New Roman"/>
          <w:b/>
          <w:bCs/>
          <w:caps/>
          <w:kern w:val="28"/>
          <w:sz w:val="28"/>
          <w:szCs w:val="28"/>
        </w:rPr>
      </w:pPr>
    </w:p>
    <w:p w:rsidR="00B23D14" w:rsidRDefault="00B23D14" w:rsidP="0090417A">
      <w:pPr>
        <w:keepNext/>
        <w:keepLines/>
        <w:widowControl w:val="0"/>
        <w:adjustRightInd w:val="0"/>
        <w:spacing w:line="360" w:lineRule="auto"/>
        <w:ind w:left="0" w:right="0" w:firstLine="0"/>
        <w:jc w:val="center"/>
        <w:textAlignment w:val="baseline"/>
        <w:rPr>
          <w:rFonts w:ascii="Times New Roman" w:eastAsia="Microsoft YaHei" w:hAnsi="Times New Roman" w:cs="Times New Roman"/>
          <w:b/>
          <w:bCs/>
          <w:caps/>
          <w:kern w:val="28"/>
          <w:sz w:val="28"/>
          <w:szCs w:val="28"/>
        </w:rPr>
      </w:pPr>
    </w:p>
    <w:p w:rsidR="00B23D14" w:rsidRPr="00A4752F" w:rsidRDefault="00B23D14" w:rsidP="0090417A">
      <w:pPr>
        <w:keepNext/>
        <w:keepLines/>
        <w:widowControl w:val="0"/>
        <w:adjustRightInd w:val="0"/>
        <w:spacing w:line="360" w:lineRule="auto"/>
        <w:ind w:left="0" w:right="0" w:firstLine="0"/>
        <w:jc w:val="center"/>
        <w:textAlignment w:val="baseline"/>
        <w:rPr>
          <w:rFonts w:ascii="Times New Roman" w:eastAsia="Microsoft YaHei" w:hAnsi="Times New Roman" w:cs="Times New Roman"/>
          <w:b/>
          <w:bCs/>
          <w:caps/>
          <w:kern w:val="28"/>
          <w:sz w:val="28"/>
          <w:szCs w:val="28"/>
        </w:rPr>
      </w:pPr>
    </w:p>
    <w:p w:rsidR="00A4752F" w:rsidRPr="00A4752F" w:rsidRDefault="00A4752F" w:rsidP="00A4752F">
      <w:pPr>
        <w:keepNext/>
        <w:keepLines/>
        <w:spacing w:before="220" w:after="60" w:line="360" w:lineRule="auto"/>
        <w:contextualSpacing/>
        <w:jc w:val="center"/>
        <w:textAlignment w:val="baseline"/>
        <w:rPr>
          <w:rFonts w:ascii="Times New Roman" w:eastAsia="Microsoft YaHei" w:hAnsi="Times New Roman" w:cs="Times New Roman"/>
          <w:b/>
          <w:caps/>
          <w:kern w:val="28"/>
          <w:sz w:val="32"/>
          <w:szCs w:val="32"/>
        </w:rPr>
      </w:pPr>
      <w:r w:rsidRPr="00A4752F">
        <w:rPr>
          <w:rFonts w:ascii="Times New Roman" w:eastAsia="Microsoft YaHei" w:hAnsi="Times New Roman" w:cs="Times New Roman"/>
          <w:b/>
          <w:caps/>
          <w:kern w:val="28"/>
          <w:sz w:val="32"/>
          <w:szCs w:val="32"/>
        </w:rPr>
        <w:t>программа комплексного развития</w:t>
      </w:r>
    </w:p>
    <w:p w:rsidR="00A4752F" w:rsidRPr="00A4752F" w:rsidRDefault="00A4752F" w:rsidP="00A4752F">
      <w:pPr>
        <w:keepNext/>
        <w:keepLines/>
        <w:spacing w:before="220" w:after="60" w:line="360" w:lineRule="auto"/>
        <w:contextualSpacing/>
        <w:jc w:val="center"/>
        <w:textAlignment w:val="baseline"/>
        <w:rPr>
          <w:rFonts w:ascii="Times New Roman" w:eastAsia="Microsoft YaHei" w:hAnsi="Times New Roman" w:cs="Times New Roman"/>
          <w:b/>
          <w:caps/>
          <w:kern w:val="28"/>
          <w:sz w:val="32"/>
          <w:szCs w:val="32"/>
        </w:rPr>
      </w:pPr>
      <w:r>
        <w:rPr>
          <w:rFonts w:ascii="Times New Roman" w:eastAsia="Microsoft YaHei" w:hAnsi="Times New Roman" w:cs="Times New Roman"/>
          <w:b/>
          <w:caps/>
          <w:kern w:val="28"/>
          <w:sz w:val="32"/>
          <w:szCs w:val="32"/>
        </w:rPr>
        <w:t>Систем коммунальной инфраструктуры</w:t>
      </w:r>
    </w:p>
    <w:p w:rsidR="00A4752F" w:rsidRPr="00A4752F" w:rsidRDefault="00A4752F" w:rsidP="00A4752F">
      <w:pPr>
        <w:keepNext/>
        <w:keepLines/>
        <w:spacing w:before="220" w:after="60" w:line="360" w:lineRule="auto"/>
        <w:contextualSpacing/>
        <w:jc w:val="center"/>
        <w:textAlignment w:val="baseline"/>
        <w:rPr>
          <w:rFonts w:ascii="Times New Roman" w:eastAsia="Microsoft YaHei" w:hAnsi="Times New Roman" w:cs="Times New Roman"/>
          <w:b/>
          <w:caps/>
          <w:kern w:val="28"/>
          <w:sz w:val="32"/>
          <w:szCs w:val="32"/>
        </w:rPr>
      </w:pPr>
      <w:r w:rsidRPr="00A4752F">
        <w:rPr>
          <w:rFonts w:ascii="Times New Roman" w:eastAsia="Microsoft YaHei" w:hAnsi="Times New Roman" w:cs="Times New Roman"/>
          <w:b/>
          <w:caps/>
          <w:kern w:val="28"/>
          <w:sz w:val="32"/>
          <w:szCs w:val="32"/>
        </w:rPr>
        <w:t>зоркинского муниципального образования</w:t>
      </w:r>
    </w:p>
    <w:p w:rsidR="00A4752F" w:rsidRPr="00A4752F" w:rsidRDefault="00A4752F" w:rsidP="00A4752F">
      <w:pPr>
        <w:keepNext/>
        <w:keepLines/>
        <w:spacing w:before="220" w:after="60" w:line="360" w:lineRule="auto"/>
        <w:contextualSpacing/>
        <w:jc w:val="center"/>
        <w:textAlignment w:val="baseline"/>
        <w:rPr>
          <w:rFonts w:ascii="Times New Roman" w:eastAsia="Microsoft YaHei" w:hAnsi="Times New Roman" w:cs="Times New Roman"/>
          <w:b/>
          <w:caps/>
          <w:kern w:val="28"/>
          <w:sz w:val="32"/>
          <w:szCs w:val="32"/>
        </w:rPr>
      </w:pPr>
      <w:r w:rsidRPr="00A4752F">
        <w:rPr>
          <w:rFonts w:ascii="Times New Roman" w:eastAsia="Microsoft YaHei" w:hAnsi="Times New Roman" w:cs="Times New Roman"/>
          <w:b/>
          <w:caps/>
          <w:kern w:val="28"/>
          <w:sz w:val="32"/>
          <w:szCs w:val="32"/>
        </w:rPr>
        <w:t xml:space="preserve">Марксовского муниципального района   </w:t>
      </w:r>
    </w:p>
    <w:p w:rsidR="00A4752F" w:rsidRPr="00A4752F" w:rsidRDefault="00A4752F" w:rsidP="00A4752F">
      <w:pPr>
        <w:keepNext/>
        <w:keepLines/>
        <w:spacing w:before="220" w:after="60" w:line="360" w:lineRule="auto"/>
        <w:contextualSpacing/>
        <w:jc w:val="center"/>
        <w:textAlignment w:val="baseline"/>
        <w:rPr>
          <w:rFonts w:ascii="Times New Roman" w:eastAsia="Microsoft YaHei" w:hAnsi="Times New Roman" w:cs="Times New Roman"/>
          <w:b/>
          <w:caps/>
          <w:kern w:val="28"/>
          <w:sz w:val="32"/>
          <w:szCs w:val="32"/>
        </w:rPr>
      </w:pPr>
      <w:r w:rsidRPr="00A4752F">
        <w:rPr>
          <w:rFonts w:ascii="Times New Roman" w:eastAsia="Microsoft YaHei" w:hAnsi="Times New Roman" w:cs="Times New Roman"/>
          <w:b/>
          <w:caps/>
          <w:kern w:val="28"/>
          <w:sz w:val="32"/>
          <w:szCs w:val="32"/>
        </w:rPr>
        <w:t xml:space="preserve">Саратовской области </w:t>
      </w:r>
    </w:p>
    <w:p w:rsidR="00A4752F" w:rsidRPr="00A4752F" w:rsidRDefault="00A4752F" w:rsidP="00A4752F">
      <w:pPr>
        <w:keepNext/>
        <w:keepLines/>
        <w:spacing w:before="220" w:after="60" w:line="360" w:lineRule="auto"/>
        <w:contextualSpacing/>
        <w:jc w:val="center"/>
        <w:textAlignment w:val="baseline"/>
        <w:rPr>
          <w:rFonts w:ascii="Times New Roman" w:eastAsia="Microsoft YaHei" w:hAnsi="Times New Roman" w:cs="Times New Roman"/>
          <w:b/>
          <w:caps/>
          <w:kern w:val="28"/>
          <w:sz w:val="32"/>
          <w:szCs w:val="32"/>
        </w:rPr>
      </w:pPr>
      <w:r w:rsidRPr="00A4752F">
        <w:rPr>
          <w:rFonts w:ascii="Times New Roman" w:eastAsia="Microsoft YaHei" w:hAnsi="Times New Roman" w:cs="Times New Roman"/>
          <w:b/>
          <w:caps/>
          <w:kern w:val="28"/>
          <w:sz w:val="32"/>
          <w:szCs w:val="32"/>
        </w:rPr>
        <w:t>НА ПЕРИОД С 2021 ПО 2037  годы</w:t>
      </w:r>
    </w:p>
    <w:p w:rsidR="00F15D02" w:rsidRPr="0090417A" w:rsidRDefault="00F15D02" w:rsidP="0090417A">
      <w:pPr>
        <w:autoSpaceDE w:val="0"/>
        <w:autoSpaceDN w:val="0"/>
        <w:adjustRightInd w:val="0"/>
        <w:spacing w:line="240" w:lineRule="auto"/>
        <w:ind w:left="2410" w:right="0" w:hanging="2410"/>
        <w:jc w:val="center"/>
        <w:rPr>
          <w:rFonts w:ascii="Times New Roman" w:hAnsi="Times New Roman" w:cs="Times New Roman"/>
          <w:b/>
          <w:bCs/>
          <w:sz w:val="28"/>
          <w:szCs w:val="28"/>
        </w:rPr>
      </w:pPr>
    </w:p>
    <w:p w:rsidR="00F15D02" w:rsidRPr="0090417A" w:rsidRDefault="00F15D02" w:rsidP="0090417A">
      <w:pPr>
        <w:autoSpaceDE w:val="0"/>
        <w:autoSpaceDN w:val="0"/>
        <w:adjustRightInd w:val="0"/>
        <w:spacing w:line="240" w:lineRule="auto"/>
        <w:ind w:left="2410" w:right="0" w:hanging="2410"/>
        <w:jc w:val="center"/>
        <w:rPr>
          <w:rFonts w:ascii="Times New Roman" w:hAnsi="Times New Roman" w:cs="Times New Roman"/>
          <w:b/>
          <w:bCs/>
          <w:sz w:val="28"/>
          <w:szCs w:val="28"/>
        </w:rPr>
      </w:pPr>
    </w:p>
    <w:p w:rsidR="00F15D02" w:rsidRPr="0090417A" w:rsidRDefault="00F15D02" w:rsidP="0090417A">
      <w:pPr>
        <w:autoSpaceDE w:val="0"/>
        <w:autoSpaceDN w:val="0"/>
        <w:adjustRightInd w:val="0"/>
        <w:spacing w:line="240" w:lineRule="auto"/>
        <w:ind w:left="2410" w:right="0" w:hanging="2410"/>
        <w:jc w:val="center"/>
        <w:rPr>
          <w:rFonts w:ascii="Times New Roman" w:hAnsi="Times New Roman" w:cs="Times New Roman"/>
          <w:b/>
          <w:bCs/>
          <w:sz w:val="28"/>
          <w:szCs w:val="28"/>
        </w:rPr>
      </w:pPr>
    </w:p>
    <w:p w:rsidR="00F15D02" w:rsidRPr="0090417A" w:rsidRDefault="00F15D02" w:rsidP="0090417A">
      <w:pPr>
        <w:autoSpaceDE w:val="0"/>
        <w:autoSpaceDN w:val="0"/>
        <w:adjustRightInd w:val="0"/>
        <w:spacing w:line="240" w:lineRule="auto"/>
        <w:ind w:left="2410" w:right="0" w:hanging="2410"/>
        <w:jc w:val="center"/>
        <w:rPr>
          <w:rFonts w:ascii="Times New Roman" w:hAnsi="Times New Roman" w:cs="Times New Roman"/>
          <w:b/>
          <w:bCs/>
          <w:sz w:val="28"/>
          <w:szCs w:val="28"/>
        </w:rPr>
      </w:pPr>
    </w:p>
    <w:p w:rsidR="00F15D02" w:rsidRPr="0090417A" w:rsidRDefault="00F15D02" w:rsidP="0090417A">
      <w:pPr>
        <w:autoSpaceDE w:val="0"/>
        <w:autoSpaceDN w:val="0"/>
        <w:adjustRightInd w:val="0"/>
        <w:spacing w:line="240" w:lineRule="auto"/>
        <w:ind w:left="2410" w:right="0" w:hanging="2410"/>
        <w:jc w:val="center"/>
        <w:rPr>
          <w:rFonts w:ascii="Times New Roman" w:hAnsi="Times New Roman" w:cs="Times New Roman"/>
          <w:b/>
          <w:bCs/>
          <w:sz w:val="28"/>
          <w:szCs w:val="28"/>
        </w:rPr>
      </w:pPr>
    </w:p>
    <w:p w:rsidR="00F15D02" w:rsidRPr="0090417A" w:rsidRDefault="00F15D02" w:rsidP="0090417A">
      <w:pPr>
        <w:autoSpaceDE w:val="0"/>
        <w:autoSpaceDN w:val="0"/>
        <w:adjustRightInd w:val="0"/>
        <w:spacing w:line="240" w:lineRule="auto"/>
        <w:jc w:val="center"/>
        <w:rPr>
          <w:rFonts w:ascii="Times New Roman" w:hAnsi="Times New Roman" w:cs="Times New Roman"/>
          <w:b/>
          <w:bCs/>
          <w:i/>
          <w:iCs/>
          <w:sz w:val="28"/>
          <w:szCs w:val="28"/>
        </w:rPr>
      </w:pPr>
    </w:p>
    <w:p w:rsidR="00F15D02" w:rsidRPr="0090417A" w:rsidRDefault="00F15D02" w:rsidP="0090417A">
      <w:pPr>
        <w:autoSpaceDE w:val="0"/>
        <w:autoSpaceDN w:val="0"/>
        <w:adjustRightInd w:val="0"/>
        <w:spacing w:line="240" w:lineRule="auto"/>
        <w:jc w:val="center"/>
        <w:rPr>
          <w:rFonts w:ascii="Times New Roman" w:hAnsi="Times New Roman" w:cs="Times New Roman"/>
          <w:b/>
          <w:bCs/>
          <w:i/>
          <w:iCs/>
          <w:sz w:val="28"/>
          <w:szCs w:val="28"/>
        </w:rPr>
      </w:pPr>
    </w:p>
    <w:p w:rsidR="00F15D02" w:rsidRPr="0090417A" w:rsidRDefault="00F15D02" w:rsidP="0090417A">
      <w:pPr>
        <w:autoSpaceDE w:val="0"/>
        <w:autoSpaceDN w:val="0"/>
        <w:adjustRightInd w:val="0"/>
        <w:spacing w:line="240" w:lineRule="auto"/>
        <w:jc w:val="center"/>
        <w:rPr>
          <w:rFonts w:ascii="Times New Roman" w:hAnsi="Times New Roman" w:cs="Times New Roman"/>
          <w:b/>
          <w:bCs/>
          <w:i/>
          <w:iCs/>
          <w:sz w:val="28"/>
          <w:szCs w:val="28"/>
        </w:rPr>
      </w:pPr>
    </w:p>
    <w:p w:rsidR="00F15D02" w:rsidRPr="0090417A" w:rsidRDefault="00F15D02" w:rsidP="0090417A">
      <w:pPr>
        <w:autoSpaceDE w:val="0"/>
        <w:autoSpaceDN w:val="0"/>
        <w:adjustRightInd w:val="0"/>
        <w:spacing w:line="240" w:lineRule="auto"/>
        <w:jc w:val="center"/>
        <w:rPr>
          <w:rFonts w:ascii="Times New Roman" w:hAnsi="Times New Roman" w:cs="Times New Roman"/>
          <w:b/>
          <w:bCs/>
          <w:i/>
          <w:iCs/>
          <w:sz w:val="28"/>
          <w:szCs w:val="28"/>
        </w:rPr>
      </w:pPr>
    </w:p>
    <w:p w:rsidR="00F15D02" w:rsidRPr="0090417A" w:rsidRDefault="00F15D02" w:rsidP="0090417A">
      <w:pPr>
        <w:autoSpaceDE w:val="0"/>
        <w:autoSpaceDN w:val="0"/>
        <w:adjustRightInd w:val="0"/>
        <w:spacing w:line="240" w:lineRule="auto"/>
        <w:jc w:val="center"/>
        <w:rPr>
          <w:rFonts w:ascii="Times New Roman" w:hAnsi="Times New Roman" w:cs="Times New Roman"/>
          <w:b/>
          <w:bCs/>
          <w:i/>
          <w:iCs/>
          <w:sz w:val="28"/>
          <w:szCs w:val="28"/>
        </w:rPr>
      </w:pPr>
    </w:p>
    <w:p w:rsidR="00F15D02" w:rsidRPr="0090417A" w:rsidRDefault="00F15D02" w:rsidP="0090417A">
      <w:pPr>
        <w:autoSpaceDE w:val="0"/>
        <w:autoSpaceDN w:val="0"/>
        <w:adjustRightInd w:val="0"/>
        <w:spacing w:line="240" w:lineRule="auto"/>
        <w:jc w:val="center"/>
        <w:rPr>
          <w:rFonts w:ascii="Times New Roman" w:hAnsi="Times New Roman" w:cs="Times New Roman"/>
          <w:b/>
          <w:bCs/>
          <w:i/>
          <w:iCs/>
          <w:sz w:val="28"/>
          <w:szCs w:val="28"/>
        </w:rPr>
      </w:pPr>
    </w:p>
    <w:p w:rsidR="00F15D02" w:rsidRDefault="00F15D02" w:rsidP="0090417A">
      <w:pPr>
        <w:autoSpaceDE w:val="0"/>
        <w:autoSpaceDN w:val="0"/>
        <w:adjustRightInd w:val="0"/>
        <w:spacing w:line="240" w:lineRule="auto"/>
        <w:jc w:val="center"/>
        <w:rPr>
          <w:rFonts w:ascii="Times New Roman" w:hAnsi="Times New Roman" w:cs="Times New Roman"/>
          <w:b/>
          <w:bCs/>
          <w:sz w:val="28"/>
          <w:szCs w:val="28"/>
        </w:rPr>
      </w:pPr>
    </w:p>
    <w:p w:rsidR="00F15D02" w:rsidRDefault="00F15D02" w:rsidP="0090417A">
      <w:pPr>
        <w:autoSpaceDE w:val="0"/>
        <w:autoSpaceDN w:val="0"/>
        <w:adjustRightInd w:val="0"/>
        <w:spacing w:line="240" w:lineRule="auto"/>
        <w:jc w:val="center"/>
        <w:rPr>
          <w:rFonts w:ascii="Times New Roman" w:hAnsi="Times New Roman" w:cs="Times New Roman"/>
          <w:b/>
          <w:bCs/>
          <w:sz w:val="28"/>
          <w:szCs w:val="28"/>
        </w:rPr>
      </w:pPr>
    </w:p>
    <w:p w:rsidR="00F15D02" w:rsidRDefault="00F15D02" w:rsidP="0090417A">
      <w:pPr>
        <w:autoSpaceDE w:val="0"/>
        <w:autoSpaceDN w:val="0"/>
        <w:adjustRightInd w:val="0"/>
        <w:spacing w:line="240" w:lineRule="auto"/>
        <w:jc w:val="center"/>
        <w:rPr>
          <w:rFonts w:ascii="Times New Roman" w:hAnsi="Times New Roman" w:cs="Times New Roman"/>
          <w:b/>
          <w:bCs/>
          <w:sz w:val="28"/>
          <w:szCs w:val="28"/>
        </w:rPr>
      </w:pPr>
    </w:p>
    <w:p w:rsidR="00F15D02" w:rsidRDefault="00F15D02" w:rsidP="0090417A">
      <w:pPr>
        <w:autoSpaceDE w:val="0"/>
        <w:autoSpaceDN w:val="0"/>
        <w:adjustRightInd w:val="0"/>
        <w:spacing w:line="240" w:lineRule="auto"/>
        <w:jc w:val="center"/>
        <w:rPr>
          <w:rFonts w:ascii="Times New Roman" w:hAnsi="Times New Roman" w:cs="Times New Roman"/>
          <w:b/>
          <w:bCs/>
          <w:sz w:val="28"/>
          <w:szCs w:val="28"/>
        </w:rPr>
      </w:pPr>
    </w:p>
    <w:p w:rsidR="000F53B6" w:rsidRDefault="000F53B6" w:rsidP="00F334AE">
      <w:pPr>
        <w:autoSpaceDE w:val="0"/>
        <w:autoSpaceDN w:val="0"/>
        <w:adjustRightInd w:val="0"/>
        <w:spacing w:line="240" w:lineRule="auto"/>
        <w:ind w:left="0" w:firstLine="0"/>
        <w:rPr>
          <w:rFonts w:ascii="Times New Roman" w:hAnsi="Times New Roman" w:cs="Times New Roman"/>
          <w:b/>
          <w:bCs/>
          <w:sz w:val="28"/>
          <w:szCs w:val="28"/>
        </w:rPr>
        <w:sectPr w:rsidR="000F53B6" w:rsidSect="001C437B">
          <w:headerReference w:type="default" r:id="rId8"/>
          <w:footerReference w:type="default" r:id="rId9"/>
          <w:footerReference w:type="first" r:id="rId10"/>
          <w:pgSz w:w="11906" w:h="16838" w:code="9"/>
          <w:pgMar w:top="567" w:right="567" w:bottom="567" w:left="1418" w:header="709" w:footer="709" w:gutter="0"/>
          <w:cols w:space="708"/>
          <w:titlePg/>
          <w:docGrid w:linePitch="360"/>
        </w:sectPr>
      </w:pPr>
    </w:p>
    <w:p w:rsidR="00F15D02" w:rsidRDefault="00F15D02" w:rsidP="00F334AE">
      <w:pPr>
        <w:autoSpaceDE w:val="0"/>
        <w:autoSpaceDN w:val="0"/>
        <w:adjustRightInd w:val="0"/>
        <w:spacing w:line="240" w:lineRule="auto"/>
        <w:ind w:left="0" w:firstLine="0"/>
        <w:jc w:val="center"/>
        <w:rPr>
          <w:rFonts w:ascii="Times New Roman" w:hAnsi="Times New Roman" w:cs="Times New Roman"/>
          <w:b/>
          <w:bCs/>
          <w:sz w:val="28"/>
          <w:szCs w:val="28"/>
        </w:rPr>
      </w:pPr>
      <w:r w:rsidRPr="0090417A">
        <w:rPr>
          <w:rFonts w:ascii="Times New Roman" w:hAnsi="Times New Roman" w:cs="Times New Roman"/>
          <w:b/>
          <w:bCs/>
          <w:sz w:val="28"/>
          <w:szCs w:val="28"/>
        </w:rPr>
        <w:lastRenderedPageBreak/>
        <w:t>Содержание</w:t>
      </w:r>
    </w:p>
    <w:tbl>
      <w:tblPr>
        <w:tblW w:w="9781"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9072"/>
        <w:gridCol w:w="709"/>
      </w:tblGrid>
      <w:tr w:rsidR="00F15D02" w:rsidRPr="0090417A" w:rsidTr="0083481F">
        <w:trPr>
          <w:trHeight w:val="379"/>
        </w:trPr>
        <w:tc>
          <w:tcPr>
            <w:tcW w:w="9072" w:type="dxa"/>
            <w:tcBorders>
              <w:bottom w:val="single" w:sz="12" w:space="0" w:color="auto"/>
            </w:tcBorders>
            <w:shd w:val="clear" w:color="auto" w:fill="FFFFFF"/>
            <w:vAlign w:val="center"/>
          </w:tcPr>
          <w:p w:rsidR="00F15D02" w:rsidRPr="0090417A" w:rsidRDefault="00F15D02" w:rsidP="0090417A">
            <w:pPr>
              <w:spacing w:line="240" w:lineRule="auto"/>
              <w:ind w:firstLine="0"/>
              <w:rPr>
                <w:rFonts w:ascii="Times New Roman" w:hAnsi="Times New Roman" w:cs="Times New Roman"/>
                <w:sz w:val="28"/>
                <w:szCs w:val="28"/>
              </w:rPr>
            </w:pPr>
            <w:r w:rsidRPr="0090417A">
              <w:rPr>
                <w:rFonts w:ascii="Times New Roman" w:hAnsi="Times New Roman" w:cs="Times New Roman"/>
                <w:sz w:val="28"/>
                <w:szCs w:val="28"/>
              </w:rPr>
              <w:t>Введение</w:t>
            </w:r>
          </w:p>
        </w:tc>
        <w:tc>
          <w:tcPr>
            <w:tcW w:w="709" w:type="dxa"/>
            <w:tcBorders>
              <w:bottom w:val="single" w:sz="12" w:space="0" w:color="auto"/>
            </w:tcBorders>
            <w:shd w:val="clear" w:color="auto" w:fill="FFFFFF"/>
            <w:vAlign w:val="center"/>
          </w:tcPr>
          <w:p w:rsidR="00F15D02" w:rsidRPr="0090417A" w:rsidRDefault="00784C20"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4</w:t>
            </w:r>
          </w:p>
        </w:tc>
      </w:tr>
      <w:tr w:rsidR="00F15D02" w:rsidRPr="0090417A" w:rsidTr="0083481F">
        <w:trPr>
          <w:trHeight w:val="379"/>
        </w:trPr>
        <w:tc>
          <w:tcPr>
            <w:tcW w:w="9072" w:type="dxa"/>
            <w:tcBorders>
              <w:bottom w:val="single" w:sz="2" w:space="0" w:color="auto"/>
            </w:tcBorders>
            <w:shd w:val="clear" w:color="auto" w:fill="FFFFFF"/>
            <w:vAlign w:val="center"/>
          </w:tcPr>
          <w:p w:rsidR="00F15D02" w:rsidRPr="0090417A" w:rsidRDefault="00F15D02" w:rsidP="00A4752F">
            <w:pPr>
              <w:spacing w:line="240" w:lineRule="auto"/>
              <w:ind w:firstLine="0"/>
              <w:rPr>
                <w:rFonts w:ascii="Times New Roman" w:hAnsi="Times New Roman" w:cs="Times New Roman"/>
                <w:sz w:val="28"/>
                <w:szCs w:val="28"/>
              </w:rPr>
            </w:pPr>
            <w:r w:rsidRPr="0090417A">
              <w:rPr>
                <w:rFonts w:ascii="Times New Roman" w:hAnsi="Times New Roman" w:cs="Times New Roman"/>
                <w:sz w:val="28"/>
                <w:szCs w:val="28"/>
              </w:rPr>
              <w:t>1</w:t>
            </w:r>
            <w:r w:rsidRPr="00F21BE9">
              <w:rPr>
                <w:rFonts w:ascii="Times New Roman" w:hAnsi="Times New Roman" w:cs="Times New Roman"/>
                <w:sz w:val="28"/>
                <w:szCs w:val="28"/>
              </w:rPr>
              <w:t xml:space="preserve">. Паспорт программы комплексного развития систем коммунальной инфраструктуры </w:t>
            </w:r>
            <w:r w:rsidR="00A4752F">
              <w:rPr>
                <w:rFonts w:ascii="Times New Roman" w:hAnsi="Times New Roman" w:cs="Times New Roman"/>
                <w:sz w:val="28"/>
                <w:szCs w:val="28"/>
              </w:rPr>
              <w:t xml:space="preserve">Зоркинского </w:t>
            </w:r>
            <w:r w:rsidR="00A24B94" w:rsidRPr="00F21BE9">
              <w:rPr>
                <w:rFonts w:ascii="Times New Roman" w:hAnsi="Times New Roman" w:cs="Times New Roman"/>
                <w:sz w:val="28"/>
                <w:szCs w:val="28"/>
                <w:lang w:eastAsia="ru-RU"/>
              </w:rPr>
              <w:t>муниципального образования</w:t>
            </w:r>
            <w:r w:rsidR="00A4752F">
              <w:rPr>
                <w:rFonts w:ascii="Times New Roman" w:hAnsi="Times New Roman" w:cs="Times New Roman"/>
                <w:sz w:val="28"/>
                <w:szCs w:val="28"/>
                <w:lang w:eastAsia="ru-RU"/>
              </w:rPr>
              <w:t xml:space="preserve"> </w:t>
            </w:r>
            <w:r w:rsidR="00F21BE9" w:rsidRPr="00F21BE9">
              <w:rPr>
                <w:rFonts w:ascii="Times New Roman" w:hAnsi="Times New Roman" w:cs="Times New Roman"/>
                <w:sz w:val="28"/>
                <w:szCs w:val="28"/>
                <w:lang w:eastAsia="ru-RU"/>
              </w:rPr>
              <w:t>Марксовского</w:t>
            </w:r>
            <w:r w:rsidR="00A4752F">
              <w:rPr>
                <w:rFonts w:ascii="Times New Roman" w:hAnsi="Times New Roman" w:cs="Times New Roman"/>
                <w:sz w:val="28"/>
                <w:szCs w:val="28"/>
                <w:lang w:eastAsia="ru-RU"/>
              </w:rPr>
              <w:t xml:space="preserve"> </w:t>
            </w:r>
            <w:r w:rsidRPr="00F21BE9">
              <w:rPr>
                <w:rFonts w:ascii="Times New Roman" w:hAnsi="Times New Roman" w:cs="Times New Roman"/>
                <w:sz w:val="28"/>
                <w:szCs w:val="28"/>
                <w:lang w:eastAsia="ru-RU"/>
              </w:rPr>
              <w:t>муниципального район</w:t>
            </w:r>
            <w:r w:rsidR="008B6FE7" w:rsidRPr="00F21BE9">
              <w:rPr>
                <w:rFonts w:ascii="Times New Roman" w:hAnsi="Times New Roman" w:cs="Times New Roman"/>
                <w:sz w:val="28"/>
                <w:szCs w:val="28"/>
                <w:lang w:eastAsia="ru-RU"/>
              </w:rPr>
              <w:t xml:space="preserve">а </w:t>
            </w:r>
            <w:r w:rsidR="00A24B94" w:rsidRPr="00F21BE9">
              <w:rPr>
                <w:rFonts w:ascii="Times New Roman" w:hAnsi="Times New Roman" w:cs="Times New Roman"/>
                <w:sz w:val="28"/>
                <w:szCs w:val="28"/>
                <w:lang w:eastAsia="ru-RU"/>
              </w:rPr>
              <w:t>Саратовской</w:t>
            </w:r>
            <w:r w:rsidRPr="00F21BE9">
              <w:rPr>
                <w:rFonts w:ascii="Times New Roman" w:hAnsi="Times New Roman" w:cs="Times New Roman"/>
                <w:sz w:val="28"/>
                <w:szCs w:val="28"/>
                <w:lang w:eastAsia="ru-RU"/>
              </w:rPr>
              <w:t xml:space="preserve"> области</w:t>
            </w:r>
            <w:r w:rsidRPr="00F21BE9">
              <w:rPr>
                <w:rFonts w:ascii="Times New Roman" w:eastAsia="Microsoft YaHei" w:hAnsi="Times New Roman" w:cs="Times New Roman"/>
                <w:kern w:val="28"/>
                <w:sz w:val="28"/>
                <w:szCs w:val="28"/>
              </w:rPr>
              <w:t xml:space="preserve"> на период с 20</w:t>
            </w:r>
            <w:r w:rsidR="00F81C26" w:rsidRPr="00F21BE9">
              <w:rPr>
                <w:rFonts w:ascii="Times New Roman" w:eastAsia="Microsoft YaHei" w:hAnsi="Times New Roman" w:cs="Times New Roman"/>
                <w:kern w:val="28"/>
                <w:sz w:val="28"/>
                <w:szCs w:val="28"/>
              </w:rPr>
              <w:t>21</w:t>
            </w:r>
            <w:r w:rsidRPr="00F21BE9">
              <w:rPr>
                <w:rFonts w:ascii="Times New Roman" w:eastAsia="Microsoft YaHei" w:hAnsi="Times New Roman" w:cs="Times New Roman"/>
                <w:kern w:val="28"/>
                <w:sz w:val="28"/>
                <w:szCs w:val="28"/>
              </w:rPr>
              <w:t xml:space="preserve"> по 203</w:t>
            </w:r>
            <w:r w:rsidR="00A24B94" w:rsidRPr="00F21BE9">
              <w:rPr>
                <w:rFonts w:ascii="Times New Roman" w:eastAsia="Microsoft YaHei" w:hAnsi="Times New Roman" w:cs="Times New Roman"/>
                <w:kern w:val="28"/>
                <w:sz w:val="28"/>
                <w:szCs w:val="28"/>
              </w:rPr>
              <w:t>7</w:t>
            </w:r>
            <w:r w:rsidRPr="00F21BE9">
              <w:rPr>
                <w:rFonts w:ascii="Times New Roman" w:eastAsia="Microsoft YaHei" w:hAnsi="Times New Roman" w:cs="Times New Roman"/>
                <w:kern w:val="28"/>
                <w:sz w:val="28"/>
                <w:szCs w:val="28"/>
              </w:rPr>
              <w:t xml:space="preserve"> годы</w:t>
            </w:r>
          </w:p>
        </w:tc>
        <w:tc>
          <w:tcPr>
            <w:tcW w:w="709" w:type="dxa"/>
            <w:tcBorders>
              <w:bottom w:val="single" w:sz="2" w:space="0" w:color="auto"/>
            </w:tcBorders>
            <w:shd w:val="clear" w:color="auto" w:fill="FFFFFF"/>
            <w:vAlign w:val="center"/>
          </w:tcPr>
          <w:p w:rsidR="00F15D02" w:rsidRPr="0090417A" w:rsidRDefault="00784C20"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6</w:t>
            </w:r>
          </w:p>
        </w:tc>
      </w:tr>
      <w:tr w:rsidR="00F15D02" w:rsidRPr="0090417A" w:rsidTr="0083481F">
        <w:trPr>
          <w:trHeight w:val="379"/>
        </w:trPr>
        <w:tc>
          <w:tcPr>
            <w:tcW w:w="9072" w:type="dxa"/>
            <w:tcBorders>
              <w:top w:val="single" w:sz="2" w:space="0" w:color="auto"/>
              <w:bottom w:val="single" w:sz="2" w:space="0" w:color="auto"/>
            </w:tcBorders>
            <w:shd w:val="clear" w:color="auto" w:fill="FFFFFF"/>
            <w:vAlign w:val="center"/>
          </w:tcPr>
          <w:p w:rsidR="00F15D02" w:rsidRPr="0090417A" w:rsidRDefault="00F15D02" w:rsidP="00A4752F">
            <w:pPr>
              <w:spacing w:line="240" w:lineRule="auto"/>
              <w:ind w:firstLine="0"/>
              <w:rPr>
                <w:rFonts w:ascii="Times New Roman" w:hAnsi="Times New Roman" w:cs="Times New Roman"/>
                <w:sz w:val="28"/>
                <w:szCs w:val="28"/>
              </w:rPr>
            </w:pPr>
            <w:r w:rsidRPr="0090417A">
              <w:rPr>
                <w:rFonts w:ascii="Times New Roman" w:hAnsi="Times New Roman" w:cs="Times New Roman"/>
                <w:sz w:val="28"/>
                <w:szCs w:val="28"/>
              </w:rPr>
              <w:t xml:space="preserve">2. Характеристика существующего состояния коммунальной инфраструктуры </w:t>
            </w:r>
            <w:r w:rsidR="00A4752F">
              <w:rPr>
                <w:rFonts w:ascii="Times New Roman" w:hAnsi="Times New Roman" w:cs="Times New Roman"/>
                <w:sz w:val="28"/>
                <w:szCs w:val="28"/>
              </w:rPr>
              <w:t xml:space="preserve">Зоркинского </w:t>
            </w:r>
            <w:r w:rsidR="00F21BE9" w:rsidRPr="00F21BE9">
              <w:rPr>
                <w:rFonts w:ascii="Times New Roman" w:hAnsi="Times New Roman" w:cs="Times New Roman"/>
                <w:sz w:val="28"/>
                <w:szCs w:val="28"/>
                <w:lang w:eastAsia="ru-RU"/>
              </w:rPr>
              <w:t>муниципального образования Марксовского муниципального района Саратовской области</w:t>
            </w:r>
          </w:p>
        </w:tc>
        <w:tc>
          <w:tcPr>
            <w:tcW w:w="709" w:type="dxa"/>
            <w:tcBorders>
              <w:top w:val="single" w:sz="2" w:space="0" w:color="auto"/>
              <w:bottom w:val="single" w:sz="2" w:space="0" w:color="auto"/>
            </w:tcBorders>
            <w:shd w:val="clear" w:color="auto" w:fill="FFFFFF"/>
            <w:vAlign w:val="center"/>
          </w:tcPr>
          <w:p w:rsidR="00F15D02" w:rsidRPr="0090417A" w:rsidRDefault="00784C20"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9</w:t>
            </w:r>
          </w:p>
        </w:tc>
      </w:tr>
      <w:tr w:rsidR="00F15D02" w:rsidRPr="0090417A" w:rsidTr="0083481F">
        <w:trPr>
          <w:trHeight w:val="379"/>
        </w:trPr>
        <w:tc>
          <w:tcPr>
            <w:tcW w:w="9072" w:type="dxa"/>
            <w:tcBorders>
              <w:top w:val="single" w:sz="2" w:space="0" w:color="auto"/>
              <w:bottom w:val="single" w:sz="2" w:space="0" w:color="auto"/>
            </w:tcBorders>
            <w:shd w:val="clear" w:color="auto" w:fill="FFFFFF"/>
            <w:vAlign w:val="center"/>
          </w:tcPr>
          <w:p w:rsidR="00F15D02" w:rsidRPr="0090417A" w:rsidRDefault="00F15D02" w:rsidP="0090417A">
            <w:pPr>
              <w:spacing w:line="240" w:lineRule="auto"/>
              <w:ind w:firstLine="0"/>
              <w:rPr>
                <w:rFonts w:ascii="Times New Roman" w:hAnsi="Times New Roman" w:cs="Times New Roman"/>
                <w:sz w:val="28"/>
                <w:szCs w:val="28"/>
              </w:rPr>
            </w:pPr>
            <w:r w:rsidRPr="0090417A">
              <w:rPr>
                <w:rFonts w:ascii="Times New Roman" w:hAnsi="Times New Roman" w:cs="Times New Roman"/>
                <w:sz w:val="28"/>
                <w:szCs w:val="28"/>
              </w:rPr>
              <w:t>2.1</w:t>
            </w:r>
            <w:r>
              <w:rPr>
                <w:rFonts w:ascii="Times New Roman" w:hAnsi="Times New Roman" w:cs="Times New Roman"/>
                <w:sz w:val="28"/>
                <w:szCs w:val="28"/>
              </w:rPr>
              <w:t>.</w:t>
            </w:r>
            <w:r w:rsidRPr="0090417A">
              <w:rPr>
                <w:rFonts w:ascii="Times New Roman" w:hAnsi="Times New Roman" w:cs="Times New Roman"/>
                <w:sz w:val="28"/>
                <w:szCs w:val="28"/>
              </w:rPr>
              <w:t xml:space="preserve"> Характеристика существующего состояния систем водоснабжения</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9</w:t>
            </w:r>
          </w:p>
        </w:tc>
      </w:tr>
      <w:tr w:rsidR="00F15D02" w:rsidRPr="0090417A" w:rsidTr="0083481F">
        <w:trPr>
          <w:trHeight w:val="379"/>
        </w:trPr>
        <w:tc>
          <w:tcPr>
            <w:tcW w:w="9072" w:type="dxa"/>
            <w:tcBorders>
              <w:top w:val="single" w:sz="2" w:space="0" w:color="auto"/>
              <w:bottom w:val="single" w:sz="2" w:space="0" w:color="auto"/>
            </w:tcBorders>
            <w:shd w:val="clear" w:color="auto" w:fill="FFFFFF"/>
            <w:vAlign w:val="center"/>
          </w:tcPr>
          <w:p w:rsidR="00F15D02" w:rsidRPr="0090417A" w:rsidRDefault="00F15D02" w:rsidP="0090417A">
            <w:pPr>
              <w:spacing w:line="240" w:lineRule="auto"/>
              <w:ind w:firstLine="0"/>
              <w:rPr>
                <w:rFonts w:ascii="Times New Roman" w:hAnsi="Times New Roman" w:cs="Times New Roman"/>
                <w:sz w:val="28"/>
                <w:szCs w:val="28"/>
              </w:rPr>
            </w:pPr>
            <w:r w:rsidRPr="0090417A">
              <w:rPr>
                <w:rFonts w:ascii="Times New Roman" w:hAnsi="Times New Roman" w:cs="Times New Roman"/>
                <w:sz w:val="28"/>
                <w:szCs w:val="28"/>
              </w:rPr>
              <w:t>2.2</w:t>
            </w:r>
            <w:r>
              <w:rPr>
                <w:rFonts w:ascii="Times New Roman" w:hAnsi="Times New Roman" w:cs="Times New Roman"/>
                <w:sz w:val="28"/>
                <w:szCs w:val="28"/>
              </w:rPr>
              <w:t>.</w:t>
            </w:r>
            <w:r w:rsidRPr="0090417A">
              <w:rPr>
                <w:rFonts w:ascii="Times New Roman" w:hAnsi="Times New Roman" w:cs="Times New Roman"/>
                <w:sz w:val="28"/>
                <w:szCs w:val="28"/>
              </w:rPr>
              <w:t xml:space="preserve"> Характеристика существующего состояния систем водоотведения</w:t>
            </w:r>
          </w:p>
        </w:tc>
        <w:tc>
          <w:tcPr>
            <w:tcW w:w="709" w:type="dxa"/>
            <w:tcBorders>
              <w:top w:val="single" w:sz="2" w:space="0" w:color="auto"/>
              <w:bottom w:val="single" w:sz="2" w:space="0" w:color="auto"/>
            </w:tcBorders>
            <w:shd w:val="clear" w:color="auto" w:fill="FFFFFF"/>
            <w:vAlign w:val="center"/>
          </w:tcPr>
          <w:p w:rsidR="00F15D02" w:rsidRPr="0090417A" w:rsidRDefault="00784C20"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11</w:t>
            </w:r>
          </w:p>
        </w:tc>
      </w:tr>
      <w:tr w:rsidR="00F15D02" w:rsidRPr="0090417A" w:rsidTr="0083481F">
        <w:trPr>
          <w:trHeight w:val="379"/>
        </w:trPr>
        <w:tc>
          <w:tcPr>
            <w:tcW w:w="9072" w:type="dxa"/>
            <w:tcBorders>
              <w:top w:val="single" w:sz="2" w:space="0" w:color="auto"/>
              <w:bottom w:val="single" w:sz="2" w:space="0" w:color="auto"/>
            </w:tcBorders>
            <w:shd w:val="clear" w:color="auto" w:fill="FFFFFF"/>
            <w:vAlign w:val="center"/>
          </w:tcPr>
          <w:p w:rsidR="00F15D02" w:rsidRPr="0090417A" w:rsidRDefault="00F15D02" w:rsidP="0090417A">
            <w:pPr>
              <w:spacing w:line="240" w:lineRule="auto"/>
              <w:ind w:firstLine="0"/>
              <w:rPr>
                <w:rFonts w:ascii="Times New Roman" w:hAnsi="Times New Roman" w:cs="Times New Roman"/>
                <w:sz w:val="28"/>
                <w:szCs w:val="28"/>
              </w:rPr>
            </w:pPr>
            <w:r w:rsidRPr="0090417A">
              <w:rPr>
                <w:rFonts w:ascii="Times New Roman" w:hAnsi="Times New Roman" w:cs="Times New Roman"/>
                <w:sz w:val="28"/>
                <w:szCs w:val="28"/>
              </w:rPr>
              <w:t>2.3</w:t>
            </w:r>
            <w:r>
              <w:rPr>
                <w:rFonts w:ascii="Times New Roman" w:hAnsi="Times New Roman" w:cs="Times New Roman"/>
                <w:sz w:val="28"/>
                <w:szCs w:val="28"/>
              </w:rPr>
              <w:t>.</w:t>
            </w:r>
            <w:r w:rsidRPr="0090417A">
              <w:rPr>
                <w:rFonts w:ascii="Times New Roman" w:hAnsi="Times New Roman" w:cs="Times New Roman"/>
                <w:sz w:val="28"/>
                <w:szCs w:val="28"/>
              </w:rPr>
              <w:t xml:space="preserve"> Характеристика существующего состояния систем теплоснабжения</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11</w:t>
            </w:r>
          </w:p>
        </w:tc>
      </w:tr>
      <w:tr w:rsidR="00F15D02" w:rsidRPr="0090417A" w:rsidTr="0083481F">
        <w:trPr>
          <w:trHeight w:val="379"/>
        </w:trPr>
        <w:tc>
          <w:tcPr>
            <w:tcW w:w="9072" w:type="dxa"/>
            <w:tcBorders>
              <w:top w:val="single" w:sz="2" w:space="0" w:color="auto"/>
              <w:bottom w:val="single" w:sz="2" w:space="0" w:color="auto"/>
            </w:tcBorders>
            <w:shd w:val="clear" w:color="auto" w:fill="FFFFFF"/>
            <w:vAlign w:val="center"/>
          </w:tcPr>
          <w:p w:rsidR="00F15D02" w:rsidRPr="0090417A" w:rsidRDefault="00F15D02" w:rsidP="0090417A">
            <w:pPr>
              <w:spacing w:line="240" w:lineRule="auto"/>
              <w:ind w:firstLine="0"/>
              <w:rPr>
                <w:rFonts w:ascii="Times New Roman" w:hAnsi="Times New Roman" w:cs="Times New Roman"/>
                <w:sz w:val="28"/>
                <w:szCs w:val="28"/>
              </w:rPr>
            </w:pPr>
            <w:r w:rsidRPr="0090417A">
              <w:rPr>
                <w:rFonts w:ascii="Times New Roman" w:hAnsi="Times New Roman" w:cs="Times New Roman"/>
                <w:sz w:val="28"/>
                <w:szCs w:val="28"/>
              </w:rPr>
              <w:t>2.4</w:t>
            </w:r>
            <w:r>
              <w:rPr>
                <w:rFonts w:ascii="Times New Roman" w:hAnsi="Times New Roman" w:cs="Times New Roman"/>
                <w:sz w:val="28"/>
                <w:szCs w:val="28"/>
              </w:rPr>
              <w:t>.</w:t>
            </w:r>
            <w:r w:rsidRPr="0090417A">
              <w:rPr>
                <w:rFonts w:ascii="Times New Roman" w:hAnsi="Times New Roman" w:cs="Times New Roman"/>
                <w:sz w:val="28"/>
                <w:szCs w:val="28"/>
              </w:rPr>
              <w:t xml:space="preserve"> Характеристика существующего состояния систем электроснабжения</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12</w:t>
            </w:r>
          </w:p>
        </w:tc>
      </w:tr>
      <w:tr w:rsidR="00F15D02" w:rsidRPr="0090417A" w:rsidTr="0083481F">
        <w:trPr>
          <w:trHeight w:val="379"/>
        </w:trPr>
        <w:tc>
          <w:tcPr>
            <w:tcW w:w="9072" w:type="dxa"/>
            <w:tcBorders>
              <w:top w:val="single" w:sz="2" w:space="0" w:color="auto"/>
              <w:bottom w:val="single" w:sz="2" w:space="0" w:color="auto"/>
            </w:tcBorders>
            <w:shd w:val="clear" w:color="auto" w:fill="FFFFFF"/>
            <w:vAlign w:val="center"/>
          </w:tcPr>
          <w:p w:rsidR="00F15D02" w:rsidRPr="0090417A" w:rsidRDefault="00F15D02" w:rsidP="0090417A">
            <w:pPr>
              <w:spacing w:line="240" w:lineRule="auto"/>
              <w:ind w:firstLine="0"/>
              <w:rPr>
                <w:rFonts w:ascii="Times New Roman" w:hAnsi="Times New Roman" w:cs="Times New Roman"/>
                <w:sz w:val="28"/>
                <w:szCs w:val="28"/>
              </w:rPr>
            </w:pPr>
            <w:r w:rsidRPr="0090417A">
              <w:rPr>
                <w:rFonts w:ascii="Times New Roman" w:hAnsi="Times New Roman" w:cs="Times New Roman"/>
                <w:sz w:val="28"/>
                <w:szCs w:val="28"/>
              </w:rPr>
              <w:t>2.5</w:t>
            </w:r>
            <w:r>
              <w:rPr>
                <w:rFonts w:ascii="Times New Roman" w:hAnsi="Times New Roman" w:cs="Times New Roman"/>
                <w:sz w:val="28"/>
                <w:szCs w:val="28"/>
              </w:rPr>
              <w:t>.</w:t>
            </w:r>
            <w:r w:rsidRPr="0090417A">
              <w:rPr>
                <w:rFonts w:ascii="Times New Roman" w:hAnsi="Times New Roman" w:cs="Times New Roman"/>
                <w:sz w:val="28"/>
                <w:szCs w:val="28"/>
              </w:rPr>
              <w:t xml:space="preserve"> Характеристика существующего состояния систем газоснабжения</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12</w:t>
            </w:r>
          </w:p>
        </w:tc>
      </w:tr>
      <w:tr w:rsidR="00F15D02" w:rsidRPr="0090417A" w:rsidTr="0083481F">
        <w:trPr>
          <w:trHeight w:val="379"/>
        </w:trPr>
        <w:tc>
          <w:tcPr>
            <w:tcW w:w="9072" w:type="dxa"/>
            <w:tcBorders>
              <w:top w:val="single" w:sz="2" w:space="0" w:color="auto"/>
              <w:bottom w:val="single" w:sz="2" w:space="0" w:color="auto"/>
            </w:tcBorders>
            <w:shd w:val="clear" w:color="auto" w:fill="FFFFFF"/>
            <w:vAlign w:val="center"/>
          </w:tcPr>
          <w:p w:rsidR="00F15D02" w:rsidRPr="0090417A" w:rsidRDefault="00F15D02" w:rsidP="0090417A">
            <w:pPr>
              <w:spacing w:line="240" w:lineRule="auto"/>
              <w:ind w:firstLine="0"/>
              <w:rPr>
                <w:rFonts w:ascii="Times New Roman" w:hAnsi="Times New Roman" w:cs="Times New Roman"/>
                <w:sz w:val="28"/>
                <w:szCs w:val="28"/>
              </w:rPr>
            </w:pPr>
            <w:r w:rsidRPr="0090417A">
              <w:rPr>
                <w:rFonts w:ascii="Times New Roman" w:hAnsi="Times New Roman" w:cs="Times New Roman"/>
                <w:sz w:val="28"/>
                <w:szCs w:val="28"/>
              </w:rPr>
              <w:t>2.6</w:t>
            </w:r>
            <w:r>
              <w:rPr>
                <w:rFonts w:ascii="Times New Roman" w:hAnsi="Times New Roman" w:cs="Times New Roman"/>
                <w:sz w:val="28"/>
                <w:szCs w:val="28"/>
              </w:rPr>
              <w:t>.</w:t>
            </w:r>
            <w:r w:rsidRPr="0090417A">
              <w:rPr>
                <w:rFonts w:ascii="Times New Roman" w:hAnsi="Times New Roman" w:cs="Times New Roman"/>
                <w:sz w:val="28"/>
                <w:szCs w:val="28"/>
              </w:rPr>
              <w:t xml:space="preserve"> Характеристика существующей системы сбора и вывоза твердых коммунальных отходов</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13</w:t>
            </w:r>
          </w:p>
        </w:tc>
      </w:tr>
      <w:tr w:rsidR="00F15D02" w:rsidRPr="0090417A" w:rsidTr="0083481F">
        <w:trPr>
          <w:trHeight w:val="379"/>
        </w:trPr>
        <w:tc>
          <w:tcPr>
            <w:tcW w:w="9072" w:type="dxa"/>
            <w:tcBorders>
              <w:top w:val="single" w:sz="2" w:space="0" w:color="auto"/>
              <w:bottom w:val="single" w:sz="2" w:space="0" w:color="auto"/>
            </w:tcBorders>
            <w:shd w:val="clear" w:color="auto" w:fill="FFFFFF"/>
            <w:vAlign w:val="center"/>
          </w:tcPr>
          <w:p w:rsidR="00F15D02" w:rsidRPr="0090417A" w:rsidRDefault="00F15D02" w:rsidP="00A4752F">
            <w:pPr>
              <w:spacing w:line="240" w:lineRule="auto"/>
              <w:ind w:firstLine="0"/>
              <w:rPr>
                <w:rFonts w:ascii="Times New Roman" w:hAnsi="Times New Roman" w:cs="Times New Roman"/>
                <w:sz w:val="28"/>
                <w:szCs w:val="28"/>
              </w:rPr>
            </w:pPr>
            <w:r w:rsidRPr="0090417A">
              <w:rPr>
                <w:rFonts w:ascii="Times New Roman" w:hAnsi="Times New Roman" w:cs="Times New Roman"/>
                <w:sz w:val="28"/>
                <w:szCs w:val="28"/>
              </w:rPr>
              <w:t xml:space="preserve">3. Перспективы развития </w:t>
            </w:r>
            <w:r w:rsidR="00A4752F">
              <w:rPr>
                <w:rFonts w:ascii="Times New Roman" w:hAnsi="Times New Roman" w:cs="Times New Roman"/>
                <w:sz w:val="28"/>
                <w:szCs w:val="28"/>
              </w:rPr>
              <w:t xml:space="preserve">Зоркинского </w:t>
            </w:r>
            <w:r w:rsidR="00F21BE9" w:rsidRPr="00F21BE9">
              <w:rPr>
                <w:rFonts w:ascii="Times New Roman" w:hAnsi="Times New Roman" w:cs="Times New Roman"/>
                <w:sz w:val="28"/>
                <w:szCs w:val="28"/>
                <w:lang w:eastAsia="ru-RU"/>
              </w:rPr>
              <w:t>муниципального образования Марксовского муниципального района Саратовской области</w:t>
            </w:r>
            <w:r w:rsidR="00F334AE">
              <w:rPr>
                <w:rFonts w:ascii="Times New Roman" w:hAnsi="Times New Roman" w:cs="Times New Roman"/>
                <w:sz w:val="28"/>
                <w:szCs w:val="28"/>
                <w:lang w:eastAsia="ru-RU"/>
              </w:rPr>
              <w:t xml:space="preserve"> </w:t>
            </w:r>
            <w:r w:rsidRPr="0090417A">
              <w:rPr>
                <w:rFonts w:ascii="Times New Roman" w:hAnsi="Times New Roman" w:cs="Times New Roman"/>
                <w:sz w:val="28"/>
                <w:szCs w:val="28"/>
              </w:rPr>
              <w:t>прогноз спроса на коммунальные услуги</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15</w:t>
            </w:r>
          </w:p>
        </w:tc>
      </w:tr>
      <w:tr w:rsidR="00F15D02" w:rsidRPr="0090417A" w:rsidTr="0083481F">
        <w:trPr>
          <w:trHeight w:val="379"/>
        </w:trPr>
        <w:tc>
          <w:tcPr>
            <w:tcW w:w="9072" w:type="dxa"/>
            <w:tcBorders>
              <w:top w:val="single" w:sz="2" w:space="0" w:color="auto"/>
              <w:bottom w:val="single" w:sz="2" w:space="0" w:color="auto"/>
            </w:tcBorders>
            <w:shd w:val="clear" w:color="auto" w:fill="FFFFFF"/>
            <w:vAlign w:val="center"/>
          </w:tcPr>
          <w:p w:rsidR="00F15D02" w:rsidRPr="0090417A" w:rsidRDefault="00F15D02" w:rsidP="0090417A">
            <w:pPr>
              <w:spacing w:line="240" w:lineRule="auto"/>
              <w:ind w:firstLine="0"/>
              <w:rPr>
                <w:rFonts w:ascii="Times New Roman" w:hAnsi="Times New Roman" w:cs="Times New Roman"/>
                <w:sz w:val="28"/>
                <w:szCs w:val="28"/>
              </w:rPr>
            </w:pPr>
            <w:r w:rsidRPr="0090417A">
              <w:rPr>
                <w:rFonts w:ascii="Times New Roman" w:hAnsi="Times New Roman" w:cs="Times New Roman"/>
                <w:sz w:val="28"/>
                <w:szCs w:val="28"/>
              </w:rPr>
              <w:t>3.1</w:t>
            </w:r>
            <w:r>
              <w:rPr>
                <w:rFonts w:ascii="Times New Roman" w:hAnsi="Times New Roman" w:cs="Times New Roman"/>
                <w:sz w:val="28"/>
                <w:szCs w:val="28"/>
              </w:rPr>
              <w:t>.</w:t>
            </w:r>
            <w:r w:rsidRPr="0090417A">
              <w:rPr>
                <w:rFonts w:ascii="Times New Roman" w:hAnsi="Times New Roman" w:cs="Times New Roman"/>
                <w:sz w:val="28"/>
                <w:szCs w:val="28"/>
              </w:rPr>
              <w:t xml:space="preserve"> Общие положения</w:t>
            </w:r>
          </w:p>
        </w:tc>
        <w:tc>
          <w:tcPr>
            <w:tcW w:w="709" w:type="dxa"/>
            <w:tcBorders>
              <w:top w:val="single" w:sz="2" w:space="0" w:color="auto"/>
              <w:bottom w:val="single" w:sz="2" w:space="0" w:color="auto"/>
            </w:tcBorders>
            <w:shd w:val="clear" w:color="auto" w:fill="FFFFFF"/>
            <w:vAlign w:val="center"/>
          </w:tcPr>
          <w:p w:rsidR="00F15D02" w:rsidRPr="0090417A" w:rsidRDefault="00BE788A" w:rsidP="0013359E">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15</w:t>
            </w:r>
          </w:p>
        </w:tc>
      </w:tr>
      <w:tr w:rsidR="00F15D02" w:rsidRPr="0090417A" w:rsidTr="0083481F">
        <w:trPr>
          <w:trHeight w:val="379"/>
        </w:trPr>
        <w:tc>
          <w:tcPr>
            <w:tcW w:w="9072" w:type="dxa"/>
            <w:tcBorders>
              <w:top w:val="single" w:sz="2" w:space="0" w:color="auto"/>
              <w:bottom w:val="single" w:sz="2" w:space="0" w:color="auto"/>
            </w:tcBorders>
            <w:shd w:val="clear" w:color="auto" w:fill="FFFFFF"/>
            <w:vAlign w:val="center"/>
          </w:tcPr>
          <w:p w:rsidR="00F15D02" w:rsidRPr="0090417A" w:rsidRDefault="00F15D02" w:rsidP="0090417A">
            <w:pPr>
              <w:spacing w:line="240" w:lineRule="auto"/>
              <w:ind w:firstLine="0"/>
              <w:rPr>
                <w:rFonts w:ascii="Times New Roman" w:hAnsi="Times New Roman" w:cs="Times New Roman"/>
                <w:sz w:val="28"/>
                <w:szCs w:val="28"/>
              </w:rPr>
            </w:pPr>
            <w:r w:rsidRPr="0090417A">
              <w:rPr>
                <w:rFonts w:ascii="Times New Roman" w:hAnsi="Times New Roman" w:cs="Times New Roman"/>
                <w:sz w:val="28"/>
                <w:szCs w:val="28"/>
              </w:rPr>
              <w:t>3.2</w:t>
            </w:r>
            <w:r>
              <w:rPr>
                <w:rFonts w:ascii="Times New Roman" w:hAnsi="Times New Roman" w:cs="Times New Roman"/>
                <w:sz w:val="28"/>
                <w:szCs w:val="28"/>
              </w:rPr>
              <w:t>.</w:t>
            </w:r>
            <w:r w:rsidRPr="0090417A">
              <w:rPr>
                <w:rFonts w:ascii="Times New Roman" w:hAnsi="Times New Roman" w:cs="Times New Roman"/>
                <w:sz w:val="28"/>
                <w:szCs w:val="28"/>
              </w:rPr>
              <w:t xml:space="preserve"> Динамика и прогноз численности населения</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16</w:t>
            </w:r>
          </w:p>
        </w:tc>
      </w:tr>
      <w:tr w:rsidR="00F15D02" w:rsidRPr="0090417A" w:rsidTr="0083481F">
        <w:trPr>
          <w:trHeight w:val="379"/>
        </w:trPr>
        <w:tc>
          <w:tcPr>
            <w:tcW w:w="9072" w:type="dxa"/>
            <w:tcBorders>
              <w:top w:val="single" w:sz="2" w:space="0" w:color="auto"/>
              <w:bottom w:val="single" w:sz="2" w:space="0" w:color="auto"/>
            </w:tcBorders>
            <w:shd w:val="clear" w:color="auto" w:fill="FFFFFF"/>
            <w:vAlign w:val="center"/>
          </w:tcPr>
          <w:p w:rsidR="00F15D02" w:rsidRPr="0090417A" w:rsidRDefault="00F15D02" w:rsidP="0090417A">
            <w:pPr>
              <w:spacing w:line="240" w:lineRule="auto"/>
              <w:ind w:firstLine="0"/>
              <w:rPr>
                <w:rFonts w:ascii="Times New Roman" w:hAnsi="Times New Roman" w:cs="Times New Roman"/>
                <w:sz w:val="28"/>
                <w:szCs w:val="28"/>
              </w:rPr>
            </w:pPr>
            <w:r w:rsidRPr="0090417A">
              <w:rPr>
                <w:rFonts w:ascii="Times New Roman" w:hAnsi="Times New Roman" w:cs="Times New Roman"/>
                <w:sz w:val="28"/>
                <w:szCs w:val="28"/>
              </w:rPr>
              <w:t>3.3</w:t>
            </w:r>
            <w:r>
              <w:rPr>
                <w:rFonts w:ascii="Times New Roman" w:hAnsi="Times New Roman" w:cs="Times New Roman"/>
                <w:sz w:val="28"/>
                <w:szCs w:val="28"/>
              </w:rPr>
              <w:t>.</w:t>
            </w:r>
            <w:r w:rsidRPr="0090417A">
              <w:rPr>
                <w:rFonts w:ascii="Times New Roman" w:hAnsi="Times New Roman" w:cs="Times New Roman"/>
                <w:sz w:val="28"/>
                <w:szCs w:val="28"/>
              </w:rPr>
              <w:t xml:space="preserve"> Прогноз развития застройки</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16</w:t>
            </w:r>
          </w:p>
        </w:tc>
      </w:tr>
      <w:tr w:rsidR="00F15D02" w:rsidRPr="0090417A" w:rsidTr="0083481F">
        <w:trPr>
          <w:trHeight w:val="379"/>
        </w:trPr>
        <w:tc>
          <w:tcPr>
            <w:tcW w:w="9072" w:type="dxa"/>
            <w:tcBorders>
              <w:top w:val="single" w:sz="2" w:space="0" w:color="auto"/>
              <w:bottom w:val="single" w:sz="2" w:space="0" w:color="auto"/>
            </w:tcBorders>
            <w:shd w:val="clear" w:color="auto" w:fill="FFFFFF"/>
            <w:vAlign w:val="center"/>
          </w:tcPr>
          <w:p w:rsidR="00F15D02" w:rsidRPr="0090417A" w:rsidRDefault="00F15D02" w:rsidP="0090417A">
            <w:pPr>
              <w:spacing w:line="240" w:lineRule="auto"/>
              <w:ind w:firstLine="0"/>
              <w:rPr>
                <w:rFonts w:ascii="Times New Roman" w:hAnsi="Times New Roman" w:cs="Times New Roman"/>
                <w:sz w:val="28"/>
                <w:szCs w:val="28"/>
              </w:rPr>
            </w:pPr>
            <w:r w:rsidRPr="0090417A">
              <w:rPr>
                <w:rFonts w:ascii="Times New Roman" w:hAnsi="Times New Roman" w:cs="Times New Roman"/>
                <w:sz w:val="28"/>
                <w:szCs w:val="28"/>
              </w:rPr>
              <w:t>3.4</w:t>
            </w:r>
            <w:r>
              <w:rPr>
                <w:rFonts w:ascii="Times New Roman" w:hAnsi="Times New Roman" w:cs="Times New Roman"/>
                <w:sz w:val="28"/>
                <w:szCs w:val="28"/>
              </w:rPr>
              <w:t>.</w:t>
            </w:r>
            <w:r w:rsidRPr="0090417A">
              <w:rPr>
                <w:rFonts w:ascii="Times New Roman" w:hAnsi="Times New Roman" w:cs="Times New Roman"/>
                <w:sz w:val="28"/>
                <w:szCs w:val="28"/>
              </w:rPr>
              <w:t xml:space="preserve">  Прогнозируемый спрос на коммунальные ресурсы</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19</w:t>
            </w:r>
          </w:p>
        </w:tc>
      </w:tr>
      <w:tr w:rsidR="00F15D02" w:rsidRPr="0090417A" w:rsidTr="0083481F">
        <w:trPr>
          <w:trHeight w:val="379"/>
        </w:trPr>
        <w:tc>
          <w:tcPr>
            <w:tcW w:w="9072" w:type="dxa"/>
            <w:tcBorders>
              <w:top w:val="single" w:sz="2" w:space="0" w:color="auto"/>
              <w:bottom w:val="single" w:sz="2" w:space="0" w:color="auto"/>
            </w:tcBorders>
            <w:shd w:val="clear" w:color="auto" w:fill="FFFFFF"/>
            <w:vAlign w:val="center"/>
          </w:tcPr>
          <w:p w:rsidR="00F15D02" w:rsidRPr="0090417A" w:rsidRDefault="00F15D02" w:rsidP="0090417A">
            <w:pPr>
              <w:spacing w:line="240" w:lineRule="auto"/>
              <w:ind w:firstLine="0"/>
              <w:rPr>
                <w:rFonts w:ascii="Times New Roman" w:hAnsi="Times New Roman" w:cs="Times New Roman"/>
                <w:sz w:val="28"/>
                <w:szCs w:val="28"/>
              </w:rPr>
            </w:pPr>
            <w:r w:rsidRPr="0090417A">
              <w:rPr>
                <w:rFonts w:ascii="Times New Roman" w:hAnsi="Times New Roman" w:cs="Times New Roman"/>
                <w:sz w:val="28"/>
                <w:szCs w:val="28"/>
              </w:rPr>
              <w:t>4. Перечень мероприятий и целевых показателей</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23</w:t>
            </w:r>
          </w:p>
        </w:tc>
      </w:tr>
      <w:tr w:rsidR="00F15D02" w:rsidRPr="0090417A" w:rsidTr="0083481F">
        <w:trPr>
          <w:trHeight w:val="379"/>
        </w:trPr>
        <w:tc>
          <w:tcPr>
            <w:tcW w:w="9072" w:type="dxa"/>
            <w:tcBorders>
              <w:top w:val="single" w:sz="2" w:space="0" w:color="auto"/>
              <w:bottom w:val="single" w:sz="2" w:space="0" w:color="auto"/>
            </w:tcBorders>
            <w:shd w:val="clear" w:color="auto" w:fill="FFFFFF"/>
            <w:vAlign w:val="center"/>
          </w:tcPr>
          <w:p w:rsidR="00F15D02" w:rsidRPr="0090417A" w:rsidRDefault="00F15D02" w:rsidP="0090417A">
            <w:pPr>
              <w:spacing w:line="240" w:lineRule="auto"/>
              <w:ind w:firstLine="0"/>
              <w:rPr>
                <w:rFonts w:ascii="Times New Roman" w:hAnsi="Times New Roman" w:cs="Times New Roman"/>
                <w:sz w:val="28"/>
                <w:szCs w:val="28"/>
              </w:rPr>
            </w:pPr>
            <w:r w:rsidRPr="0090417A">
              <w:rPr>
                <w:rFonts w:ascii="Times New Roman" w:hAnsi="Times New Roman" w:cs="Times New Roman"/>
                <w:sz w:val="28"/>
                <w:szCs w:val="28"/>
              </w:rPr>
              <w:t>4.1</w:t>
            </w:r>
            <w:r>
              <w:rPr>
                <w:rFonts w:ascii="Times New Roman" w:hAnsi="Times New Roman" w:cs="Times New Roman"/>
                <w:sz w:val="28"/>
                <w:szCs w:val="28"/>
              </w:rPr>
              <w:t>.</w:t>
            </w:r>
            <w:r w:rsidRPr="0090417A">
              <w:rPr>
                <w:rFonts w:ascii="Times New Roman" w:hAnsi="Times New Roman" w:cs="Times New Roman"/>
                <w:sz w:val="28"/>
                <w:szCs w:val="28"/>
              </w:rPr>
              <w:t xml:space="preserve"> Мероприятия развития коммунальной инфраструктуры</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23</w:t>
            </w:r>
          </w:p>
        </w:tc>
      </w:tr>
      <w:tr w:rsidR="00F15D02" w:rsidRPr="0090417A" w:rsidTr="0083481F">
        <w:trPr>
          <w:trHeight w:val="379"/>
        </w:trPr>
        <w:tc>
          <w:tcPr>
            <w:tcW w:w="9072" w:type="dxa"/>
            <w:tcBorders>
              <w:top w:val="single" w:sz="2" w:space="0" w:color="auto"/>
              <w:bottom w:val="single" w:sz="2" w:space="0" w:color="auto"/>
            </w:tcBorders>
            <w:shd w:val="clear" w:color="auto" w:fill="FFFFFF"/>
            <w:vAlign w:val="center"/>
          </w:tcPr>
          <w:p w:rsidR="00F15D02" w:rsidRPr="0090417A" w:rsidRDefault="00F15D02" w:rsidP="0090417A">
            <w:pPr>
              <w:spacing w:line="240" w:lineRule="auto"/>
              <w:ind w:firstLine="0"/>
              <w:rPr>
                <w:rFonts w:ascii="Times New Roman" w:hAnsi="Times New Roman" w:cs="Times New Roman"/>
                <w:sz w:val="28"/>
                <w:szCs w:val="28"/>
              </w:rPr>
            </w:pPr>
            <w:r w:rsidRPr="0090417A">
              <w:rPr>
                <w:rFonts w:ascii="Times New Roman" w:hAnsi="Times New Roman" w:cs="Times New Roman"/>
                <w:sz w:val="28"/>
                <w:szCs w:val="28"/>
              </w:rPr>
              <w:t>4.2</w:t>
            </w:r>
            <w:r>
              <w:rPr>
                <w:rFonts w:ascii="Times New Roman" w:hAnsi="Times New Roman" w:cs="Times New Roman"/>
                <w:sz w:val="28"/>
                <w:szCs w:val="28"/>
              </w:rPr>
              <w:t>.</w:t>
            </w:r>
            <w:r w:rsidRPr="0090417A">
              <w:rPr>
                <w:rFonts w:ascii="Times New Roman" w:hAnsi="Times New Roman" w:cs="Times New Roman"/>
                <w:sz w:val="28"/>
                <w:szCs w:val="28"/>
              </w:rPr>
              <w:t xml:space="preserve"> Целевые показатели развития коммунальной инфраструктуры</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25</w:t>
            </w:r>
          </w:p>
        </w:tc>
      </w:tr>
      <w:tr w:rsidR="00F15D02" w:rsidRPr="0090417A" w:rsidTr="0083481F">
        <w:tblPrEx>
          <w:tblLook w:val="0000"/>
        </w:tblPrEx>
        <w:tc>
          <w:tcPr>
            <w:tcW w:w="9072" w:type="dxa"/>
            <w:tcBorders>
              <w:top w:val="single" w:sz="2" w:space="0" w:color="auto"/>
              <w:bottom w:val="single" w:sz="2" w:space="0" w:color="auto"/>
            </w:tcBorders>
            <w:shd w:val="clear" w:color="auto" w:fill="FFFFFF"/>
          </w:tcPr>
          <w:p w:rsidR="00F15D02" w:rsidRPr="0090417A" w:rsidRDefault="00F15D02" w:rsidP="0090417A">
            <w:pPr>
              <w:spacing w:line="240" w:lineRule="auto"/>
              <w:ind w:left="0" w:firstLine="0"/>
              <w:rPr>
                <w:rFonts w:ascii="Times New Roman" w:hAnsi="Times New Roman" w:cs="Times New Roman"/>
                <w:sz w:val="28"/>
                <w:szCs w:val="28"/>
              </w:rPr>
            </w:pPr>
            <w:r w:rsidRPr="0090417A">
              <w:rPr>
                <w:rFonts w:ascii="Times New Roman" w:hAnsi="Times New Roman" w:cs="Times New Roman"/>
                <w:sz w:val="28"/>
                <w:szCs w:val="28"/>
              </w:rPr>
              <w:t>5.Анализ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26</w:t>
            </w:r>
          </w:p>
        </w:tc>
      </w:tr>
      <w:tr w:rsidR="00F15D02" w:rsidRPr="0090417A" w:rsidTr="0083481F">
        <w:tblPrEx>
          <w:tblLook w:val="0000"/>
        </w:tblPrEx>
        <w:tc>
          <w:tcPr>
            <w:tcW w:w="9072" w:type="dxa"/>
            <w:tcBorders>
              <w:top w:val="single" w:sz="2" w:space="0" w:color="auto"/>
              <w:bottom w:val="single" w:sz="2" w:space="0" w:color="auto"/>
            </w:tcBorders>
            <w:shd w:val="clear" w:color="auto" w:fill="FFFFFF"/>
            <w:vAlign w:val="center"/>
          </w:tcPr>
          <w:p w:rsidR="00F15D02" w:rsidRPr="0090417A" w:rsidRDefault="00F15D02" w:rsidP="00C32C18">
            <w:pPr>
              <w:spacing w:line="240" w:lineRule="auto"/>
              <w:ind w:left="0" w:firstLine="0"/>
              <w:jc w:val="center"/>
              <w:rPr>
                <w:rFonts w:ascii="Times New Roman" w:hAnsi="Times New Roman" w:cs="Times New Roman"/>
                <w:sz w:val="28"/>
                <w:szCs w:val="28"/>
              </w:rPr>
            </w:pPr>
            <w:r w:rsidRPr="0090417A">
              <w:rPr>
                <w:rFonts w:ascii="Times New Roman" w:hAnsi="Times New Roman" w:cs="Times New Roman"/>
                <w:b/>
                <w:bCs/>
                <w:sz w:val="28"/>
                <w:szCs w:val="28"/>
              </w:rPr>
              <w:t>ОБОСНОВЫВАЮЩИЙ МАТЕРИАЛ</w:t>
            </w:r>
          </w:p>
        </w:tc>
        <w:tc>
          <w:tcPr>
            <w:tcW w:w="709" w:type="dxa"/>
            <w:tcBorders>
              <w:top w:val="single" w:sz="2" w:space="0" w:color="auto"/>
              <w:bottom w:val="single" w:sz="2" w:space="0" w:color="auto"/>
            </w:tcBorders>
            <w:shd w:val="clear" w:color="auto" w:fill="FFFFFF"/>
            <w:vAlign w:val="center"/>
          </w:tcPr>
          <w:p w:rsidR="00F15D02" w:rsidRPr="0090417A" w:rsidRDefault="00BE788A" w:rsidP="00C32C18">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30</w:t>
            </w:r>
          </w:p>
        </w:tc>
      </w:tr>
      <w:tr w:rsidR="00F15D02" w:rsidRPr="0090417A" w:rsidTr="0083481F">
        <w:tblPrEx>
          <w:tblLook w:val="0000"/>
        </w:tblPrEx>
        <w:tc>
          <w:tcPr>
            <w:tcW w:w="9072" w:type="dxa"/>
            <w:tcBorders>
              <w:top w:val="single" w:sz="2" w:space="0" w:color="auto"/>
              <w:bottom w:val="single" w:sz="2" w:space="0" w:color="auto"/>
            </w:tcBorders>
            <w:shd w:val="clear" w:color="auto" w:fill="FFFFFF"/>
          </w:tcPr>
          <w:p w:rsidR="00F15D02" w:rsidRPr="0090417A" w:rsidRDefault="00F15D02" w:rsidP="00E50607">
            <w:pPr>
              <w:numPr>
                <w:ilvl w:val="0"/>
                <w:numId w:val="12"/>
              </w:numPr>
              <w:shd w:val="clear" w:color="auto" w:fill="FFFFFF"/>
              <w:tabs>
                <w:tab w:val="left" w:pos="301"/>
              </w:tabs>
              <w:spacing w:line="240" w:lineRule="auto"/>
              <w:ind w:left="0" w:hanging="36"/>
              <w:rPr>
                <w:rFonts w:ascii="Times New Roman" w:hAnsi="Times New Roman" w:cs="Times New Roman"/>
                <w:sz w:val="28"/>
                <w:szCs w:val="28"/>
              </w:rPr>
            </w:pPr>
            <w:r w:rsidRPr="0090417A">
              <w:rPr>
                <w:rFonts w:ascii="Times New Roman" w:hAnsi="Times New Roman" w:cs="Times New Roman"/>
                <w:sz w:val="28"/>
                <w:szCs w:val="28"/>
              </w:rPr>
              <w:t>Обоснование прогнозируемого спроса на коммунальные ресурсы</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30</w:t>
            </w:r>
          </w:p>
        </w:tc>
      </w:tr>
      <w:tr w:rsidR="00F15D02" w:rsidRPr="0090417A" w:rsidTr="0083481F">
        <w:tc>
          <w:tcPr>
            <w:tcW w:w="9072" w:type="dxa"/>
            <w:tcBorders>
              <w:top w:val="single" w:sz="2" w:space="0" w:color="auto"/>
              <w:bottom w:val="single" w:sz="2" w:space="0" w:color="auto"/>
            </w:tcBorders>
            <w:shd w:val="clear" w:color="auto" w:fill="FFFFFF"/>
          </w:tcPr>
          <w:p w:rsidR="00F15D02" w:rsidRPr="0090417A" w:rsidRDefault="00F15D02" w:rsidP="00A4752F">
            <w:pPr>
              <w:shd w:val="clear" w:color="auto" w:fill="FFFFFF"/>
              <w:spacing w:line="240" w:lineRule="auto"/>
              <w:ind w:left="0" w:firstLine="0"/>
              <w:rPr>
                <w:rFonts w:ascii="Times New Roman" w:hAnsi="Times New Roman" w:cs="Times New Roman"/>
                <w:sz w:val="28"/>
                <w:szCs w:val="28"/>
              </w:rPr>
            </w:pPr>
            <w:r w:rsidRPr="0090417A">
              <w:rPr>
                <w:rFonts w:ascii="Times New Roman" w:hAnsi="Times New Roman" w:cs="Times New Roman"/>
                <w:sz w:val="28"/>
                <w:szCs w:val="28"/>
              </w:rPr>
              <w:t xml:space="preserve">2.Обоснование целевых показателей  комплексного развития коммунальной инфраструктуры, а так же мероприятий, входящих в план застройки </w:t>
            </w:r>
            <w:r w:rsidR="00A4752F">
              <w:rPr>
                <w:rFonts w:ascii="Times New Roman" w:hAnsi="Times New Roman" w:cs="Times New Roman"/>
                <w:sz w:val="28"/>
                <w:szCs w:val="28"/>
              </w:rPr>
              <w:t xml:space="preserve">Зоркинского </w:t>
            </w:r>
            <w:r w:rsidR="00F21BE9" w:rsidRPr="00F21BE9">
              <w:rPr>
                <w:rFonts w:ascii="Times New Roman" w:hAnsi="Times New Roman" w:cs="Times New Roman"/>
                <w:sz w:val="28"/>
                <w:szCs w:val="28"/>
                <w:lang w:eastAsia="ru-RU"/>
              </w:rPr>
              <w:t>муниципального образования Марксовского муниципального района Саратовской области</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30</w:t>
            </w:r>
          </w:p>
        </w:tc>
      </w:tr>
      <w:tr w:rsidR="00F15D02" w:rsidRPr="0090417A" w:rsidTr="0083481F">
        <w:tc>
          <w:tcPr>
            <w:tcW w:w="9072" w:type="dxa"/>
            <w:tcBorders>
              <w:top w:val="single" w:sz="2" w:space="0" w:color="auto"/>
              <w:bottom w:val="single" w:sz="2" w:space="0" w:color="auto"/>
            </w:tcBorders>
            <w:shd w:val="clear" w:color="auto" w:fill="FFFFFF"/>
          </w:tcPr>
          <w:p w:rsidR="00F15D02" w:rsidRPr="0090417A" w:rsidRDefault="00F15D02" w:rsidP="0090417A">
            <w:pPr>
              <w:pStyle w:val="Default"/>
              <w:jc w:val="both"/>
              <w:rPr>
                <w:rFonts w:ascii="Times New Roman" w:hAnsi="Times New Roman" w:cs="Times New Roman"/>
                <w:sz w:val="28"/>
                <w:szCs w:val="28"/>
              </w:rPr>
            </w:pPr>
            <w:r w:rsidRPr="0090417A">
              <w:rPr>
                <w:rFonts w:ascii="Times New Roman" w:hAnsi="Times New Roman" w:cs="Times New Roman"/>
                <w:sz w:val="28"/>
                <w:szCs w:val="28"/>
              </w:rPr>
              <w:t>3.Характеристика  состояния и проблем системы коммунальной инфраструктуры</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30</w:t>
            </w:r>
          </w:p>
        </w:tc>
      </w:tr>
      <w:tr w:rsidR="00F15D02" w:rsidRPr="0090417A" w:rsidTr="0083481F">
        <w:tc>
          <w:tcPr>
            <w:tcW w:w="9072" w:type="dxa"/>
            <w:tcBorders>
              <w:top w:val="single" w:sz="2" w:space="0" w:color="auto"/>
              <w:bottom w:val="single" w:sz="2" w:space="0" w:color="auto"/>
            </w:tcBorders>
            <w:shd w:val="clear" w:color="auto" w:fill="FFFFFF"/>
          </w:tcPr>
          <w:p w:rsidR="00F15D02" w:rsidRPr="0090417A" w:rsidRDefault="00F15D02" w:rsidP="0090417A">
            <w:pPr>
              <w:pStyle w:val="1f4"/>
              <w:spacing w:before="0" w:line="240" w:lineRule="auto"/>
              <w:ind w:left="0" w:right="141"/>
              <w:rPr>
                <w:rFonts w:ascii="Times New Roman" w:hAnsi="Times New Roman" w:cs="Times New Roman"/>
                <w:sz w:val="28"/>
                <w:szCs w:val="28"/>
              </w:rPr>
            </w:pPr>
            <w:r w:rsidRPr="0090417A">
              <w:rPr>
                <w:rFonts w:ascii="Times New Roman" w:hAnsi="Times New Roman" w:cs="Times New Roman"/>
                <w:sz w:val="28"/>
                <w:szCs w:val="28"/>
              </w:rPr>
              <w:t>3.1</w:t>
            </w:r>
            <w:r>
              <w:rPr>
                <w:rFonts w:ascii="Times New Roman" w:hAnsi="Times New Roman" w:cs="Times New Roman"/>
                <w:sz w:val="28"/>
                <w:szCs w:val="28"/>
              </w:rPr>
              <w:t>.</w:t>
            </w:r>
            <w:r w:rsidRPr="0090417A">
              <w:rPr>
                <w:rFonts w:ascii="Times New Roman" w:hAnsi="Times New Roman" w:cs="Times New Roman"/>
                <w:sz w:val="28"/>
                <w:szCs w:val="28"/>
              </w:rPr>
              <w:t>Водоснабжение</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30</w:t>
            </w:r>
          </w:p>
        </w:tc>
      </w:tr>
      <w:tr w:rsidR="00F15D02" w:rsidRPr="0090417A" w:rsidTr="0083481F">
        <w:tc>
          <w:tcPr>
            <w:tcW w:w="9072" w:type="dxa"/>
            <w:tcBorders>
              <w:top w:val="single" w:sz="2" w:space="0" w:color="auto"/>
              <w:bottom w:val="single" w:sz="2" w:space="0" w:color="auto"/>
            </w:tcBorders>
            <w:shd w:val="clear" w:color="auto" w:fill="FFFFFF"/>
          </w:tcPr>
          <w:p w:rsidR="00F15D02" w:rsidRPr="0090417A" w:rsidRDefault="00F15D02" w:rsidP="0090417A">
            <w:pPr>
              <w:pStyle w:val="1f4"/>
              <w:spacing w:before="0" w:line="240" w:lineRule="auto"/>
              <w:ind w:left="0" w:right="141"/>
              <w:rPr>
                <w:rFonts w:ascii="Times New Roman" w:hAnsi="Times New Roman" w:cs="Times New Roman"/>
                <w:sz w:val="28"/>
                <w:szCs w:val="28"/>
              </w:rPr>
            </w:pPr>
            <w:r w:rsidRPr="0090417A">
              <w:rPr>
                <w:rFonts w:ascii="Times New Roman" w:hAnsi="Times New Roman" w:cs="Times New Roman"/>
                <w:sz w:val="28"/>
                <w:szCs w:val="28"/>
              </w:rPr>
              <w:t>3.2</w:t>
            </w:r>
            <w:r>
              <w:rPr>
                <w:rFonts w:ascii="Times New Roman" w:hAnsi="Times New Roman" w:cs="Times New Roman"/>
                <w:sz w:val="28"/>
                <w:szCs w:val="28"/>
              </w:rPr>
              <w:t>.</w:t>
            </w:r>
            <w:r w:rsidRPr="0090417A">
              <w:rPr>
                <w:rFonts w:ascii="Times New Roman" w:hAnsi="Times New Roman" w:cs="Times New Roman"/>
                <w:sz w:val="28"/>
                <w:szCs w:val="28"/>
              </w:rPr>
              <w:t xml:space="preserve"> Водоотведение</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30</w:t>
            </w:r>
          </w:p>
        </w:tc>
      </w:tr>
      <w:tr w:rsidR="00F15D02" w:rsidRPr="0090417A" w:rsidTr="0083481F">
        <w:tc>
          <w:tcPr>
            <w:tcW w:w="9072" w:type="dxa"/>
            <w:tcBorders>
              <w:top w:val="single" w:sz="2" w:space="0" w:color="auto"/>
              <w:bottom w:val="single" w:sz="2" w:space="0" w:color="auto"/>
            </w:tcBorders>
            <w:shd w:val="clear" w:color="auto" w:fill="FFFFFF"/>
          </w:tcPr>
          <w:p w:rsidR="00F15D02" w:rsidRPr="0090417A" w:rsidRDefault="00F15D02" w:rsidP="0090417A">
            <w:pPr>
              <w:pStyle w:val="ConsPlusNormal"/>
              <w:widowControl/>
              <w:ind w:firstLine="0"/>
              <w:jc w:val="both"/>
              <w:rPr>
                <w:rFonts w:ascii="Times New Roman" w:hAnsi="Times New Roman" w:cs="Times New Roman"/>
                <w:sz w:val="28"/>
                <w:szCs w:val="28"/>
              </w:rPr>
            </w:pPr>
            <w:r w:rsidRPr="0090417A">
              <w:rPr>
                <w:rFonts w:ascii="Times New Roman" w:hAnsi="Times New Roman" w:cs="Times New Roman"/>
                <w:sz w:val="28"/>
                <w:szCs w:val="28"/>
              </w:rPr>
              <w:t>3.3</w:t>
            </w:r>
            <w:r>
              <w:rPr>
                <w:rFonts w:ascii="Times New Roman" w:hAnsi="Times New Roman" w:cs="Times New Roman"/>
                <w:sz w:val="28"/>
                <w:szCs w:val="28"/>
              </w:rPr>
              <w:t>.</w:t>
            </w:r>
            <w:r w:rsidRPr="0090417A">
              <w:rPr>
                <w:rFonts w:ascii="Times New Roman" w:hAnsi="Times New Roman" w:cs="Times New Roman"/>
                <w:sz w:val="28"/>
                <w:szCs w:val="28"/>
              </w:rPr>
              <w:t>Электроснабжение</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30</w:t>
            </w:r>
          </w:p>
        </w:tc>
      </w:tr>
      <w:tr w:rsidR="00F15D02" w:rsidRPr="0090417A" w:rsidTr="0083481F">
        <w:tc>
          <w:tcPr>
            <w:tcW w:w="9072" w:type="dxa"/>
            <w:tcBorders>
              <w:top w:val="single" w:sz="2" w:space="0" w:color="auto"/>
              <w:bottom w:val="single" w:sz="2" w:space="0" w:color="auto"/>
            </w:tcBorders>
            <w:shd w:val="clear" w:color="auto" w:fill="FFFFFF"/>
          </w:tcPr>
          <w:p w:rsidR="00F15D02" w:rsidRPr="0090417A" w:rsidRDefault="00F15D02" w:rsidP="0090417A">
            <w:pPr>
              <w:pStyle w:val="Default"/>
              <w:jc w:val="both"/>
              <w:rPr>
                <w:rFonts w:ascii="Times New Roman" w:hAnsi="Times New Roman" w:cs="Times New Roman"/>
                <w:sz w:val="28"/>
                <w:szCs w:val="28"/>
              </w:rPr>
            </w:pPr>
            <w:r w:rsidRPr="0090417A">
              <w:rPr>
                <w:rFonts w:ascii="Times New Roman" w:hAnsi="Times New Roman" w:cs="Times New Roman"/>
                <w:sz w:val="28"/>
                <w:szCs w:val="28"/>
              </w:rPr>
              <w:t>3.4</w:t>
            </w:r>
            <w:r>
              <w:rPr>
                <w:rFonts w:ascii="Times New Roman" w:hAnsi="Times New Roman" w:cs="Times New Roman"/>
                <w:sz w:val="28"/>
                <w:szCs w:val="28"/>
              </w:rPr>
              <w:t>.</w:t>
            </w:r>
            <w:r w:rsidRPr="0090417A">
              <w:rPr>
                <w:rFonts w:ascii="Times New Roman" w:hAnsi="Times New Roman" w:cs="Times New Roman"/>
                <w:sz w:val="28"/>
                <w:szCs w:val="28"/>
              </w:rPr>
              <w:t>Газоснабжение</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30</w:t>
            </w:r>
          </w:p>
        </w:tc>
      </w:tr>
      <w:tr w:rsidR="00F15D02" w:rsidRPr="0090417A" w:rsidTr="0083481F">
        <w:tc>
          <w:tcPr>
            <w:tcW w:w="9072" w:type="dxa"/>
            <w:tcBorders>
              <w:top w:val="single" w:sz="2" w:space="0" w:color="auto"/>
              <w:bottom w:val="single" w:sz="2" w:space="0" w:color="auto"/>
            </w:tcBorders>
            <w:shd w:val="clear" w:color="auto" w:fill="FFFFFF"/>
          </w:tcPr>
          <w:p w:rsidR="00F15D02" w:rsidRPr="0090417A" w:rsidRDefault="00F15D02" w:rsidP="0090417A">
            <w:pPr>
              <w:pStyle w:val="Default"/>
              <w:jc w:val="both"/>
              <w:rPr>
                <w:rFonts w:ascii="Times New Roman" w:hAnsi="Times New Roman" w:cs="Times New Roman"/>
                <w:sz w:val="28"/>
                <w:szCs w:val="28"/>
              </w:rPr>
            </w:pPr>
            <w:r w:rsidRPr="0090417A">
              <w:rPr>
                <w:rFonts w:ascii="Times New Roman" w:hAnsi="Times New Roman" w:cs="Times New Roman"/>
                <w:sz w:val="28"/>
                <w:szCs w:val="28"/>
              </w:rPr>
              <w:lastRenderedPageBreak/>
              <w:t>3.5</w:t>
            </w:r>
            <w:r>
              <w:rPr>
                <w:rFonts w:ascii="Times New Roman" w:hAnsi="Times New Roman" w:cs="Times New Roman"/>
                <w:sz w:val="28"/>
                <w:szCs w:val="28"/>
              </w:rPr>
              <w:t>.</w:t>
            </w:r>
            <w:r w:rsidRPr="0090417A">
              <w:rPr>
                <w:rFonts w:ascii="Times New Roman" w:hAnsi="Times New Roman" w:cs="Times New Roman"/>
                <w:sz w:val="28"/>
                <w:szCs w:val="28"/>
              </w:rPr>
              <w:t>Сбор и вывоз ТКО</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30</w:t>
            </w:r>
          </w:p>
        </w:tc>
      </w:tr>
      <w:tr w:rsidR="00F15D02" w:rsidRPr="0090417A" w:rsidTr="0083481F">
        <w:tc>
          <w:tcPr>
            <w:tcW w:w="9072" w:type="dxa"/>
            <w:tcBorders>
              <w:top w:val="single" w:sz="2" w:space="0" w:color="auto"/>
              <w:bottom w:val="single" w:sz="2" w:space="0" w:color="auto"/>
            </w:tcBorders>
            <w:shd w:val="clear" w:color="auto" w:fill="FFFFFF"/>
          </w:tcPr>
          <w:p w:rsidR="00F15D02" w:rsidRPr="0090417A" w:rsidRDefault="00F15D02" w:rsidP="00C32C18">
            <w:pPr>
              <w:widowControl w:val="0"/>
              <w:autoSpaceDE w:val="0"/>
              <w:autoSpaceDN w:val="0"/>
              <w:adjustRightInd w:val="0"/>
              <w:spacing w:line="240" w:lineRule="auto"/>
              <w:ind w:left="0" w:firstLine="0"/>
              <w:rPr>
                <w:rFonts w:ascii="Times New Roman" w:hAnsi="Times New Roman" w:cs="Times New Roman"/>
                <w:sz w:val="28"/>
                <w:szCs w:val="28"/>
              </w:rPr>
            </w:pPr>
            <w:r w:rsidRPr="0090417A">
              <w:rPr>
                <w:rFonts w:ascii="Times New Roman" w:hAnsi="Times New Roman" w:cs="Times New Roman"/>
                <w:sz w:val="28"/>
                <w:szCs w:val="28"/>
              </w:rPr>
              <w:t>4.Оценка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tc>
        <w:tc>
          <w:tcPr>
            <w:tcW w:w="709" w:type="dxa"/>
            <w:tcBorders>
              <w:top w:val="single" w:sz="2" w:space="0" w:color="auto"/>
              <w:bottom w:val="single" w:sz="2" w:space="0" w:color="auto"/>
            </w:tcBorders>
            <w:shd w:val="clear" w:color="auto" w:fill="FFFFFF"/>
            <w:vAlign w:val="center"/>
          </w:tcPr>
          <w:p w:rsidR="00F15D02" w:rsidRPr="0090417A" w:rsidRDefault="00BE788A" w:rsidP="00C32C18">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30</w:t>
            </w:r>
          </w:p>
        </w:tc>
      </w:tr>
      <w:tr w:rsidR="00F15D02" w:rsidRPr="0090417A" w:rsidTr="0083481F">
        <w:tc>
          <w:tcPr>
            <w:tcW w:w="9072" w:type="dxa"/>
            <w:tcBorders>
              <w:top w:val="single" w:sz="2" w:space="0" w:color="auto"/>
              <w:bottom w:val="single" w:sz="2" w:space="0" w:color="auto"/>
            </w:tcBorders>
            <w:shd w:val="clear" w:color="auto" w:fill="FFFFFF"/>
          </w:tcPr>
          <w:p w:rsidR="00F15D02" w:rsidRPr="0090417A" w:rsidRDefault="00F15D02" w:rsidP="00C32C18">
            <w:pPr>
              <w:widowControl w:val="0"/>
              <w:autoSpaceDE w:val="0"/>
              <w:autoSpaceDN w:val="0"/>
              <w:adjustRightInd w:val="0"/>
              <w:spacing w:line="240" w:lineRule="auto"/>
              <w:ind w:left="0" w:firstLine="0"/>
              <w:rPr>
                <w:rFonts w:ascii="Times New Roman" w:hAnsi="Times New Roman" w:cs="Times New Roman"/>
                <w:sz w:val="28"/>
                <w:szCs w:val="28"/>
              </w:rPr>
            </w:pPr>
            <w:r w:rsidRPr="0090417A">
              <w:rPr>
                <w:rFonts w:ascii="Times New Roman" w:hAnsi="Times New Roman" w:cs="Times New Roman"/>
                <w:sz w:val="28"/>
                <w:szCs w:val="28"/>
              </w:rPr>
              <w:t>5.Обоснование целевых показателей развития систем коммунальной инфраструктуры</w:t>
            </w:r>
          </w:p>
        </w:tc>
        <w:tc>
          <w:tcPr>
            <w:tcW w:w="709" w:type="dxa"/>
            <w:tcBorders>
              <w:top w:val="single" w:sz="2" w:space="0" w:color="auto"/>
              <w:bottom w:val="single" w:sz="2" w:space="0" w:color="auto"/>
            </w:tcBorders>
            <w:shd w:val="clear" w:color="auto" w:fill="FFFFFF"/>
            <w:vAlign w:val="center"/>
          </w:tcPr>
          <w:p w:rsidR="00F15D02" w:rsidRPr="0090417A" w:rsidRDefault="00BE788A" w:rsidP="00C32C18">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34</w:t>
            </w:r>
          </w:p>
        </w:tc>
      </w:tr>
      <w:tr w:rsidR="00F15D02" w:rsidRPr="0090417A" w:rsidTr="0083481F">
        <w:tc>
          <w:tcPr>
            <w:tcW w:w="9072" w:type="dxa"/>
            <w:tcBorders>
              <w:top w:val="single" w:sz="2" w:space="0" w:color="auto"/>
              <w:bottom w:val="single" w:sz="2" w:space="0" w:color="auto"/>
            </w:tcBorders>
            <w:shd w:val="clear" w:color="auto" w:fill="FFFFFF"/>
          </w:tcPr>
          <w:p w:rsidR="00F15D02" w:rsidRPr="0090417A" w:rsidRDefault="00F15D02" w:rsidP="00C32C18">
            <w:pPr>
              <w:widowControl w:val="0"/>
              <w:autoSpaceDE w:val="0"/>
              <w:autoSpaceDN w:val="0"/>
              <w:adjustRightInd w:val="0"/>
              <w:spacing w:line="240" w:lineRule="auto"/>
              <w:ind w:left="0" w:firstLine="0"/>
              <w:rPr>
                <w:rFonts w:ascii="Times New Roman" w:hAnsi="Times New Roman" w:cs="Times New Roman"/>
                <w:sz w:val="28"/>
                <w:szCs w:val="28"/>
              </w:rPr>
            </w:pPr>
            <w:r w:rsidRPr="0090417A">
              <w:rPr>
                <w:rFonts w:ascii="Times New Roman" w:hAnsi="Times New Roman" w:cs="Times New Roman"/>
                <w:sz w:val="28"/>
                <w:szCs w:val="28"/>
              </w:rPr>
              <w:t>6.Перечень инвестиционных проектов в отношении соответствующей системы коммунальной инфраструктуры</w:t>
            </w:r>
          </w:p>
        </w:tc>
        <w:tc>
          <w:tcPr>
            <w:tcW w:w="709" w:type="dxa"/>
            <w:tcBorders>
              <w:top w:val="single" w:sz="2" w:space="0" w:color="auto"/>
              <w:bottom w:val="single" w:sz="2" w:space="0" w:color="auto"/>
            </w:tcBorders>
            <w:shd w:val="clear" w:color="auto" w:fill="FFFFFF"/>
            <w:vAlign w:val="center"/>
          </w:tcPr>
          <w:p w:rsidR="00F15D02" w:rsidRPr="0090417A" w:rsidRDefault="00BE788A" w:rsidP="00C32C18">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34</w:t>
            </w:r>
          </w:p>
        </w:tc>
      </w:tr>
      <w:tr w:rsidR="00F15D02" w:rsidRPr="0090417A" w:rsidTr="0083481F">
        <w:tc>
          <w:tcPr>
            <w:tcW w:w="9072" w:type="dxa"/>
            <w:tcBorders>
              <w:top w:val="single" w:sz="2" w:space="0" w:color="auto"/>
              <w:bottom w:val="single" w:sz="2" w:space="0" w:color="auto"/>
            </w:tcBorders>
            <w:shd w:val="clear" w:color="auto" w:fill="FFFFFF"/>
          </w:tcPr>
          <w:p w:rsidR="00F15D02" w:rsidRPr="0090417A" w:rsidRDefault="00F15D02" w:rsidP="00C32C18">
            <w:pPr>
              <w:widowControl w:val="0"/>
              <w:autoSpaceDE w:val="0"/>
              <w:autoSpaceDN w:val="0"/>
              <w:adjustRightInd w:val="0"/>
              <w:spacing w:line="240" w:lineRule="auto"/>
              <w:ind w:left="0" w:firstLine="0"/>
              <w:rPr>
                <w:rFonts w:ascii="Times New Roman" w:hAnsi="Times New Roman" w:cs="Times New Roman"/>
                <w:sz w:val="28"/>
                <w:szCs w:val="28"/>
              </w:rPr>
            </w:pPr>
            <w:r w:rsidRPr="0090417A">
              <w:rPr>
                <w:rFonts w:ascii="Times New Roman" w:hAnsi="Times New Roman" w:cs="Times New Roman"/>
                <w:sz w:val="28"/>
                <w:szCs w:val="28"/>
              </w:rPr>
              <w:t>7.Предложения по организации реализации инвестиционных проектов</w:t>
            </w:r>
          </w:p>
        </w:tc>
        <w:tc>
          <w:tcPr>
            <w:tcW w:w="709" w:type="dxa"/>
            <w:tcBorders>
              <w:top w:val="single" w:sz="2" w:space="0" w:color="auto"/>
              <w:bottom w:val="single" w:sz="2" w:space="0" w:color="auto"/>
            </w:tcBorders>
            <w:shd w:val="clear" w:color="auto" w:fill="FFFFFF"/>
            <w:vAlign w:val="center"/>
          </w:tcPr>
          <w:p w:rsidR="00F15D02" w:rsidRPr="0090417A" w:rsidRDefault="00BE788A" w:rsidP="00C32C18">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35</w:t>
            </w:r>
          </w:p>
        </w:tc>
      </w:tr>
      <w:tr w:rsidR="00F15D02" w:rsidRPr="0090417A" w:rsidTr="0083481F">
        <w:tc>
          <w:tcPr>
            <w:tcW w:w="9072" w:type="dxa"/>
            <w:tcBorders>
              <w:top w:val="single" w:sz="2" w:space="0" w:color="auto"/>
              <w:bottom w:val="single" w:sz="2" w:space="0" w:color="auto"/>
            </w:tcBorders>
            <w:shd w:val="clear" w:color="auto" w:fill="FFFFFF"/>
          </w:tcPr>
          <w:p w:rsidR="00F15D02" w:rsidRPr="0090417A" w:rsidRDefault="00F15D02" w:rsidP="00C32C18">
            <w:pPr>
              <w:widowControl w:val="0"/>
              <w:autoSpaceDE w:val="0"/>
              <w:autoSpaceDN w:val="0"/>
              <w:adjustRightInd w:val="0"/>
              <w:spacing w:line="240" w:lineRule="auto"/>
              <w:ind w:left="0" w:firstLine="0"/>
              <w:rPr>
                <w:rFonts w:ascii="Times New Roman" w:hAnsi="Times New Roman" w:cs="Times New Roman"/>
                <w:sz w:val="28"/>
                <w:szCs w:val="28"/>
              </w:rPr>
            </w:pPr>
            <w:r w:rsidRPr="0090417A">
              <w:rPr>
                <w:rFonts w:ascii="Times New Roman" w:hAnsi="Times New Roman" w:cs="Times New Roman"/>
                <w:sz w:val="28"/>
                <w:szCs w:val="28"/>
              </w:rPr>
              <w:t>8.Обоснование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tc>
        <w:tc>
          <w:tcPr>
            <w:tcW w:w="709" w:type="dxa"/>
            <w:tcBorders>
              <w:top w:val="single" w:sz="2" w:space="0" w:color="auto"/>
              <w:bottom w:val="single" w:sz="2" w:space="0" w:color="auto"/>
            </w:tcBorders>
            <w:shd w:val="clear" w:color="auto" w:fill="FFFFFF"/>
            <w:vAlign w:val="center"/>
          </w:tcPr>
          <w:p w:rsidR="00F15D02" w:rsidRPr="0090417A" w:rsidRDefault="00BE788A" w:rsidP="00C32C18">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35</w:t>
            </w:r>
          </w:p>
        </w:tc>
      </w:tr>
      <w:tr w:rsidR="00F15D02" w:rsidRPr="0090417A" w:rsidTr="0083481F">
        <w:tc>
          <w:tcPr>
            <w:tcW w:w="9072" w:type="dxa"/>
            <w:tcBorders>
              <w:top w:val="single" w:sz="2" w:space="0" w:color="auto"/>
              <w:bottom w:val="single" w:sz="2" w:space="0" w:color="auto"/>
            </w:tcBorders>
            <w:shd w:val="clear" w:color="auto" w:fill="FFFFFF"/>
          </w:tcPr>
          <w:p w:rsidR="00F15D02" w:rsidRPr="0090417A" w:rsidRDefault="00F15D02" w:rsidP="00C32C18">
            <w:pPr>
              <w:widowControl w:val="0"/>
              <w:autoSpaceDE w:val="0"/>
              <w:autoSpaceDN w:val="0"/>
              <w:adjustRightInd w:val="0"/>
              <w:spacing w:line="240" w:lineRule="auto"/>
              <w:ind w:left="0" w:firstLine="0"/>
              <w:rPr>
                <w:rFonts w:ascii="Times New Roman" w:hAnsi="Times New Roman" w:cs="Times New Roman"/>
                <w:sz w:val="28"/>
                <w:szCs w:val="28"/>
              </w:rPr>
            </w:pPr>
            <w:r w:rsidRPr="0090417A">
              <w:rPr>
                <w:rFonts w:ascii="Times New Roman" w:hAnsi="Times New Roman" w:cs="Times New Roman"/>
                <w:sz w:val="28"/>
                <w:szCs w:val="28"/>
              </w:rPr>
              <w:t>9.Результаты оценки совокупного  платежа граждан за коммунальные услуги на соответствие критериям доступности</w:t>
            </w:r>
          </w:p>
        </w:tc>
        <w:tc>
          <w:tcPr>
            <w:tcW w:w="709" w:type="dxa"/>
            <w:tcBorders>
              <w:top w:val="single" w:sz="2" w:space="0" w:color="auto"/>
              <w:bottom w:val="single" w:sz="2" w:space="0" w:color="auto"/>
            </w:tcBorders>
            <w:shd w:val="clear" w:color="auto" w:fill="FFFFFF"/>
            <w:vAlign w:val="center"/>
          </w:tcPr>
          <w:p w:rsidR="00F15D02" w:rsidRPr="0090417A" w:rsidRDefault="00BE788A" w:rsidP="00C32C18">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40</w:t>
            </w:r>
          </w:p>
        </w:tc>
      </w:tr>
      <w:tr w:rsidR="00F15D02" w:rsidRPr="0090417A" w:rsidTr="0083481F">
        <w:tc>
          <w:tcPr>
            <w:tcW w:w="9072" w:type="dxa"/>
            <w:tcBorders>
              <w:top w:val="single" w:sz="2" w:space="0" w:color="auto"/>
              <w:bottom w:val="single" w:sz="2" w:space="0" w:color="auto"/>
            </w:tcBorders>
            <w:shd w:val="clear" w:color="auto" w:fill="FFFFFF"/>
          </w:tcPr>
          <w:p w:rsidR="00F15D02" w:rsidRPr="0090417A" w:rsidRDefault="00F15D02" w:rsidP="0090417A">
            <w:pPr>
              <w:widowControl w:val="0"/>
              <w:autoSpaceDE w:val="0"/>
              <w:autoSpaceDN w:val="0"/>
              <w:adjustRightInd w:val="0"/>
              <w:spacing w:line="240" w:lineRule="auto"/>
              <w:ind w:left="0" w:firstLine="0"/>
              <w:rPr>
                <w:rFonts w:ascii="Times New Roman" w:hAnsi="Times New Roman" w:cs="Times New Roman"/>
                <w:sz w:val="28"/>
                <w:szCs w:val="28"/>
              </w:rPr>
            </w:pPr>
            <w:r w:rsidRPr="0090417A">
              <w:rPr>
                <w:rFonts w:ascii="Times New Roman" w:hAnsi="Times New Roman" w:cs="Times New Roman"/>
                <w:sz w:val="28"/>
                <w:szCs w:val="28"/>
              </w:rPr>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tc>
        <w:tc>
          <w:tcPr>
            <w:tcW w:w="709" w:type="dxa"/>
            <w:tcBorders>
              <w:top w:val="single" w:sz="2" w:space="0" w:color="auto"/>
              <w:bottom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42</w:t>
            </w:r>
          </w:p>
        </w:tc>
      </w:tr>
      <w:tr w:rsidR="00F15D02" w:rsidRPr="0090417A" w:rsidTr="0083481F">
        <w:tc>
          <w:tcPr>
            <w:tcW w:w="9072" w:type="dxa"/>
            <w:tcBorders>
              <w:top w:val="single" w:sz="2" w:space="0" w:color="auto"/>
            </w:tcBorders>
            <w:shd w:val="clear" w:color="auto" w:fill="FFFFFF"/>
          </w:tcPr>
          <w:p w:rsidR="00F15D02" w:rsidRPr="0090417A" w:rsidRDefault="00F15D02" w:rsidP="0090417A">
            <w:pPr>
              <w:pStyle w:val="ConsPlusNormal"/>
              <w:widowControl/>
              <w:ind w:firstLine="0"/>
              <w:jc w:val="both"/>
              <w:rPr>
                <w:rFonts w:ascii="Times New Roman" w:hAnsi="Times New Roman" w:cs="Times New Roman"/>
                <w:sz w:val="28"/>
                <w:szCs w:val="28"/>
              </w:rPr>
            </w:pPr>
            <w:r w:rsidRPr="0090417A">
              <w:rPr>
                <w:rFonts w:ascii="Times New Roman" w:hAnsi="Times New Roman" w:cs="Times New Roman"/>
                <w:sz w:val="28"/>
                <w:szCs w:val="28"/>
              </w:rPr>
              <w:t>11.Управление программой</w:t>
            </w:r>
          </w:p>
        </w:tc>
        <w:tc>
          <w:tcPr>
            <w:tcW w:w="709" w:type="dxa"/>
            <w:tcBorders>
              <w:top w:val="single" w:sz="2" w:space="0" w:color="auto"/>
            </w:tcBorders>
            <w:shd w:val="clear" w:color="auto" w:fill="FFFFFF"/>
            <w:vAlign w:val="center"/>
          </w:tcPr>
          <w:p w:rsidR="00F15D02" w:rsidRPr="0090417A" w:rsidRDefault="00BE788A" w:rsidP="0090417A">
            <w:pPr>
              <w:shd w:val="clear" w:color="auto" w:fill="FFFFFF"/>
              <w:spacing w:line="240" w:lineRule="auto"/>
              <w:ind w:left="0" w:right="0" w:firstLine="0"/>
              <w:jc w:val="center"/>
              <w:rPr>
                <w:rFonts w:ascii="Times New Roman" w:hAnsi="Times New Roman" w:cs="Times New Roman"/>
                <w:sz w:val="28"/>
                <w:szCs w:val="28"/>
              </w:rPr>
            </w:pPr>
            <w:r>
              <w:rPr>
                <w:rFonts w:ascii="Times New Roman" w:hAnsi="Times New Roman" w:cs="Times New Roman"/>
                <w:sz w:val="28"/>
                <w:szCs w:val="28"/>
              </w:rPr>
              <w:t>42</w:t>
            </w:r>
          </w:p>
        </w:tc>
      </w:tr>
    </w:tbl>
    <w:p w:rsidR="00F15D02" w:rsidRPr="0090417A" w:rsidRDefault="00F15D02" w:rsidP="0090417A">
      <w:pPr>
        <w:shd w:val="clear" w:color="auto" w:fill="FFFFFF"/>
        <w:spacing w:line="240" w:lineRule="auto"/>
        <w:ind w:left="0" w:right="0" w:firstLine="0"/>
        <w:rPr>
          <w:rFonts w:ascii="Times New Roman" w:hAnsi="Times New Roman" w:cs="Times New Roman"/>
          <w:b/>
          <w:bCs/>
          <w:i/>
          <w:iCs/>
          <w:sz w:val="28"/>
          <w:szCs w:val="28"/>
        </w:rPr>
        <w:sectPr w:rsidR="00F15D02" w:rsidRPr="0090417A" w:rsidSect="000F53B6">
          <w:pgSz w:w="11906" w:h="16838" w:code="9"/>
          <w:pgMar w:top="851" w:right="567" w:bottom="851" w:left="1418" w:header="709" w:footer="709" w:gutter="0"/>
          <w:cols w:space="708"/>
          <w:titlePg/>
          <w:docGrid w:linePitch="360"/>
        </w:sectPr>
      </w:pPr>
    </w:p>
    <w:p w:rsidR="00F15D02" w:rsidRPr="00F81C26" w:rsidRDefault="00F15D02" w:rsidP="0090417A">
      <w:pPr>
        <w:shd w:val="clear" w:color="auto" w:fill="FFFFFF"/>
        <w:tabs>
          <w:tab w:val="left" w:pos="0"/>
          <w:tab w:val="left" w:pos="598"/>
          <w:tab w:val="left" w:pos="993"/>
        </w:tabs>
        <w:suppressAutoHyphens/>
        <w:spacing w:line="240" w:lineRule="auto"/>
        <w:ind w:left="0" w:right="0" w:firstLine="0"/>
        <w:jc w:val="center"/>
        <w:rPr>
          <w:rFonts w:ascii="Times New Roman" w:hAnsi="Times New Roman" w:cs="Times New Roman"/>
          <w:b/>
          <w:bCs/>
          <w:sz w:val="32"/>
          <w:szCs w:val="32"/>
        </w:rPr>
      </w:pPr>
      <w:r w:rsidRPr="00F81C26">
        <w:rPr>
          <w:rFonts w:ascii="Times New Roman" w:hAnsi="Times New Roman" w:cs="Times New Roman"/>
          <w:b/>
          <w:bCs/>
          <w:sz w:val="32"/>
          <w:szCs w:val="32"/>
        </w:rPr>
        <w:lastRenderedPageBreak/>
        <w:t>Введение</w:t>
      </w:r>
    </w:p>
    <w:p w:rsidR="00F15D02" w:rsidRPr="0090417A" w:rsidRDefault="00F15D02" w:rsidP="008B6FE7">
      <w:pPr>
        <w:shd w:val="clear" w:color="auto" w:fill="FFFFFF"/>
        <w:tabs>
          <w:tab w:val="left" w:pos="0"/>
          <w:tab w:val="left" w:pos="598"/>
          <w:tab w:val="left" w:pos="993"/>
        </w:tabs>
        <w:suppressAutoHyphens/>
        <w:spacing w:line="276" w:lineRule="auto"/>
        <w:ind w:left="0" w:right="0" w:firstLine="567"/>
        <w:rPr>
          <w:rFonts w:ascii="Times New Roman" w:hAnsi="Times New Roman" w:cs="Times New Roman"/>
          <w:sz w:val="28"/>
          <w:szCs w:val="28"/>
        </w:rPr>
      </w:pPr>
      <w:r w:rsidRPr="0090417A">
        <w:rPr>
          <w:rFonts w:ascii="Times New Roman" w:hAnsi="Times New Roman" w:cs="Times New Roman"/>
          <w:sz w:val="28"/>
          <w:szCs w:val="28"/>
        </w:rPr>
        <w:t xml:space="preserve">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муниципального образования. </w:t>
      </w:r>
    </w:p>
    <w:p w:rsidR="00F15D02" w:rsidRPr="0090417A" w:rsidRDefault="00F15D02" w:rsidP="008B6FE7">
      <w:pPr>
        <w:shd w:val="clear" w:color="auto" w:fill="FFFFFF"/>
        <w:tabs>
          <w:tab w:val="left" w:pos="0"/>
          <w:tab w:val="left" w:pos="598"/>
          <w:tab w:val="left" w:pos="993"/>
        </w:tabs>
        <w:suppressAutoHyphens/>
        <w:spacing w:line="276" w:lineRule="auto"/>
        <w:ind w:left="0" w:right="0" w:firstLine="567"/>
        <w:rPr>
          <w:rFonts w:ascii="Times New Roman" w:hAnsi="Times New Roman" w:cs="Times New Roman"/>
          <w:sz w:val="28"/>
          <w:szCs w:val="28"/>
        </w:rPr>
      </w:pPr>
      <w:r w:rsidRPr="0090417A">
        <w:rPr>
          <w:rFonts w:ascii="Times New Roman" w:hAnsi="Times New Roman" w:cs="Times New Roman"/>
          <w:sz w:val="28"/>
          <w:szCs w:val="28"/>
        </w:rPr>
        <w:t xml:space="preserve">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w:t>
      </w:r>
      <w:r w:rsidR="00A4752F">
        <w:rPr>
          <w:rFonts w:ascii="Times New Roman" w:hAnsi="Times New Roman" w:cs="Times New Roman"/>
          <w:sz w:val="28"/>
          <w:szCs w:val="28"/>
        </w:rPr>
        <w:t xml:space="preserve">Зоркинского </w:t>
      </w:r>
      <w:r w:rsidR="00F21BE9" w:rsidRPr="00F21BE9">
        <w:rPr>
          <w:rFonts w:ascii="Times New Roman" w:hAnsi="Times New Roman" w:cs="Times New Roman"/>
          <w:sz w:val="28"/>
          <w:szCs w:val="28"/>
          <w:lang w:eastAsia="ru-RU"/>
        </w:rPr>
        <w:t>муниципального образования Марксовского муниципального района Саратовской области</w:t>
      </w:r>
      <w:r w:rsidRPr="0090417A">
        <w:rPr>
          <w:rFonts w:ascii="Times New Roman" w:hAnsi="Times New Roman" w:cs="Times New Roman"/>
          <w:sz w:val="28"/>
          <w:szCs w:val="28"/>
        </w:rPr>
        <w:t>.</w:t>
      </w:r>
    </w:p>
    <w:p w:rsidR="00F15D02" w:rsidRPr="0090417A" w:rsidRDefault="00F15D02" w:rsidP="008B6FE7">
      <w:pPr>
        <w:shd w:val="clear" w:color="auto" w:fill="FFFFFF"/>
        <w:tabs>
          <w:tab w:val="left" w:pos="0"/>
          <w:tab w:val="left" w:pos="598"/>
          <w:tab w:val="left" w:pos="993"/>
        </w:tabs>
        <w:suppressAutoHyphens/>
        <w:spacing w:line="276" w:lineRule="auto"/>
        <w:ind w:left="0" w:right="0" w:firstLine="567"/>
        <w:rPr>
          <w:rFonts w:ascii="Times New Roman" w:hAnsi="Times New Roman" w:cs="Times New Roman"/>
          <w:sz w:val="28"/>
          <w:szCs w:val="28"/>
        </w:rPr>
      </w:pPr>
      <w:r w:rsidRPr="00B50FB6">
        <w:rPr>
          <w:rFonts w:ascii="Times New Roman" w:hAnsi="Times New Roman" w:cs="Times New Roman"/>
          <w:sz w:val="28"/>
          <w:szCs w:val="28"/>
        </w:rPr>
        <w:t xml:space="preserve">Программа комплексного развития систем коммунальной инфраструктуры </w:t>
      </w:r>
      <w:r w:rsidR="00A4752F">
        <w:rPr>
          <w:rFonts w:ascii="Times New Roman" w:hAnsi="Times New Roman" w:cs="Times New Roman"/>
          <w:sz w:val="28"/>
          <w:szCs w:val="28"/>
        </w:rPr>
        <w:t xml:space="preserve">Зоркинского </w:t>
      </w:r>
      <w:r w:rsidR="00F21BE9" w:rsidRPr="00F21BE9">
        <w:rPr>
          <w:rFonts w:ascii="Times New Roman" w:hAnsi="Times New Roman" w:cs="Times New Roman"/>
          <w:sz w:val="28"/>
          <w:szCs w:val="28"/>
          <w:lang w:eastAsia="ru-RU"/>
        </w:rPr>
        <w:t>муниципального образования Марксовского муниципального района Саратовской области</w:t>
      </w:r>
      <w:r w:rsidR="00B76137">
        <w:rPr>
          <w:rFonts w:ascii="Times New Roman" w:hAnsi="Times New Roman" w:cs="Times New Roman"/>
          <w:sz w:val="28"/>
          <w:szCs w:val="28"/>
          <w:lang w:eastAsia="ru-RU"/>
        </w:rPr>
        <w:t xml:space="preserve"> </w:t>
      </w:r>
      <w:r w:rsidRPr="00B50FB6">
        <w:rPr>
          <w:rFonts w:ascii="Times New Roman" w:eastAsia="Microsoft YaHei" w:hAnsi="Times New Roman" w:cs="Times New Roman"/>
          <w:kern w:val="28"/>
          <w:sz w:val="28"/>
          <w:szCs w:val="28"/>
        </w:rPr>
        <w:t>на период с 20</w:t>
      </w:r>
      <w:r w:rsidR="004B1D02" w:rsidRPr="004B1D02">
        <w:rPr>
          <w:rFonts w:ascii="Times New Roman" w:eastAsia="Microsoft YaHei" w:hAnsi="Times New Roman" w:cs="Times New Roman"/>
          <w:kern w:val="28"/>
          <w:sz w:val="28"/>
          <w:szCs w:val="28"/>
        </w:rPr>
        <w:t>21</w:t>
      </w:r>
      <w:r w:rsidRPr="00B50FB6">
        <w:rPr>
          <w:rFonts w:ascii="Times New Roman" w:eastAsia="Microsoft YaHei" w:hAnsi="Times New Roman" w:cs="Times New Roman"/>
          <w:kern w:val="28"/>
          <w:sz w:val="28"/>
          <w:szCs w:val="28"/>
        </w:rPr>
        <w:t xml:space="preserve"> по 203</w:t>
      </w:r>
      <w:r w:rsidR="00A24B94">
        <w:rPr>
          <w:rFonts w:ascii="Times New Roman" w:eastAsia="Microsoft YaHei" w:hAnsi="Times New Roman" w:cs="Times New Roman"/>
          <w:kern w:val="28"/>
          <w:sz w:val="28"/>
          <w:szCs w:val="28"/>
        </w:rPr>
        <w:t>7</w:t>
      </w:r>
      <w:r w:rsidRPr="00B50FB6">
        <w:rPr>
          <w:rFonts w:ascii="Times New Roman" w:eastAsia="Microsoft YaHei" w:hAnsi="Times New Roman" w:cs="Times New Roman"/>
          <w:kern w:val="28"/>
          <w:sz w:val="28"/>
          <w:szCs w:val="28"/>
        </w:rPr>
        <w:t xml:space="preserve"> годы</w:t>
      </w:r>
      <w:r w:rsidRPr="00B50FB6">
        <w:rPr>
          <w:rFonts w:ascii="Times New Roman" w:hAnsi="Times New Roman" w:cs="Times New Roman"/>
          <w:sz w:val="28"/>
          <w:szCs w:val="28"/>
        </w:rPr>
        <w:t xml:space="preserve"> (далее - Программа) разработана на</w:t>
      </w:r>
      <w:r w:rsidRPr="0090417A">
        <w:rPr>
          <w:rFonts w:ascii="Times New Roman" w:hAnsi="Times New Roman" w:cs="Times New Roman"/>
          <w:sz w:val="28"/>
          <w:szCs w:val="28"/>
        </w:rPr>
        <w:t xml:space="preserve"> основании следующих документов:</w:t>
      </w:r>
    </w:p>
    <w:p w:rsidR="00F15D02" w:rsidRPr="0090417A" w:rsidRDefault="00F15D02" w:rsidP="008B6FE7">
      <w:pPr>
        <w:tabs>
          <w:tab w:val="left" w:pos="0"/>
        </w:tabs>
        <w:spacing w:line="276" w:lineRule="auto"/>
        <w:ind w:left="0" w:right="0" w:firstLine="567"/>
        <w:contextualSpacing/>
        <w:rPr>
          <w:rFonts w:ascii="Times New Roman" w:hAnsi="Times New Roman" w:cs="Times New Roman"/>
          <w:sz w:val="28"/>
          <w:szCs w:val="28"/>
        </w:rPr>
      </w:pPr>
      <w:r w:rsidRPr="0090417A">
        <w:rPr>
          <w:rFonts w:ascii="Times New Roman" w:hAnsi="Times New Roman" w:cs="Times New Roman"/>
          <w:sz w:val="28"/>
          <w:szCs w:val="28"/>
        </w:rPr>
        <w:t>-Градостроительный кодекс Российской Федерации;</w:t>
      </w:r>
    </w:p>
    <w:p w:rsidR="00F15D02" w:rsidRPr="0090417A" w:rsidRDefault="00F15D02" w:rsidP="008B6FE7">
      <w:pPr>
        <w:tabs>
          <w:tab w:val="left" w:pos="0"/>
        </w:tabs>
        <w:spacing w:line="276" w:lineRule="auto"/>
        <w:ind w:right="0" w:firstLine="567"/>
        <w:contextualSpacing/>
        <w:rPr>
          <w:rFonts w:ascii="Times New Roman" w:hAnsi="Times New Roman" w:cs="Times New Roman"/>
          <w:sz w:val="28"/>
          <w:szCs w:val="28"/>
        </w:rPr>
      </w:pPr>
      <w:r w:rsidRPr="0090417A">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F15D02" w:rsidRPr="0090417A" w:rsidRDefault="00F15D02" w:rsidP="008B6FE7">
      <w:pPr>
        <w:tabs>
          <w:tab w:val="left" w:pos="0"/>
        </w:tabs>
        <w:spacing w:line="276" w:lineRule="auto"/>
        <w:ind w:right="0" w:firstLine="567"/>
        <w:contextualSpacing/>
        <w:rPr>
          <w:rFonts w:ascii="Times New Roman" w:hAnsi="Times New Roman" w:cs="Times New Roman"/>
          <w:sz w:val="28"/>
          <w:szCs w:val="28"/>
        </w:rPr>
      </w:pPr>
      <w:r w:rsidRPr="0090417A">
        <w:rPr>
          <w:rFonts w:ascii="Times New Roman" w:hAnsi="Times New Roman" w:cs="Times New Roman"/>
          <w:sz w:val="28"/>
          <w:szCs w:val="28"/>
        </w:rPr>
        <w:t>-Федеральный закон от 07.12.2011 № 416-ФЗ «О водоснабжении и водоотведении»;</w:t>
      </w:r>
    </w:p>
    <w:p w:rsidR="00F15D02" w:rsidRPr="0090417A" w:rsidRDefault="00F15D02" w:rsidP="00F81C26">
      <w:pPr>
        <w:tabs>
          <w:tab w:val="left" w:pos="0"/>
        </w:tabs>
        <w:spacing w:line="276" w:lineRule="auto"/>
        <w:ind w:right="0" w:firstLine="567"/>
        <w:contextualSpacing/>
        <w:rPr>
          <w:rFonts w:ascii="Times New Roman" w:hAnsi="Times New Roman" w:cs="Times New Roman"/>
          <w:sz w:val="28"/>
          <w:szCs w:val="28"/>
        </w:rPr>
      </w:pPr>
      <w:r w:rsidRPr="0090417A">
        <w:rPr>
          <w:rFonts w:ascii="Times New Roman" w:hAnsi="Times New Roman" w:cs="Times New Roman"/>
          <w:sz w:val="28"/>
          <w:szCs w:val="28"/>
        </w:rPr>
        <w:t>-Федеральный закон от 27.07.2010 № 190-ФЗ  «О теплоснабжении»;</w:t>
      </w:r>
    </w:p>
    <w:p w:rsidR="00F15D02" w:rsidRPr="0090417A" w:rsidRDefault="00F15D02" w:rsidP="00F81C26">
      <w:pPr>
        <w:tabs>
          <w:tab w:val="left" w:pos="0"/>
        </w:tabs>
        <w:spacing w:line="276" w:lineRule="auto"/>
        <w:ind w:right="0" w:firstLine="567"/>
        <w:contextualSpacing/>
        <w:rPr>
          <w:rFonts w:ascii="Times New Roman" w:hAnsi="Times New Roman" w:cs="Times New Roman"/>
          <w:sz w:val="28"/>
          <w:szCs w:val="28"/>
        </w:rPr>
      </w:pPr>
      <w:r w:rsidRPr="0090417A">
        <w:rPr>
          <w:rFonts w:ascii="Times New Roman" w:hAnsi="Times New Roman" w:cs="Times New Roman"/>
          <w:sz w:val="28"/>
          <w:szCs w:val="28"/>
        </w:rPr>
        <w:t>-Федеральный закон от 24.06.1998 № 89-ФЗ  «Об отходах производства и потребления»;</w:t>
      </w:r>
    </w:p>
    <w:p w:rsidR="00F15D02" w:rsidRPr="0090417A" w:rsidRDefault="00F15D02" w:rsidP="00F81C26">
      <w:pPr>
        <w:tabs>
          <w:tab w:val="left" w:pos="0"/>
        </w:tabs>
        <w:spacing w:line="276" w:lineRule="auto"/>
        <w:ind w:right="0" w:firstLine="567"/>
        <w:contextualSpacing/>
        <w:rPr>
          <w:rFonts w:ascii="Times New Roman" w:hAnsi="Times New Roman" w:cs="Times New Roman"/>
          <w:sz w:val="28"/>
          <w:szCs w:val="28"/>
        </w:rPr>
      </w:pPr>
      <w:r w:rsidRPr="0090417A">
        <w:rPr>
          <w:rFonts w:ascii="Times New Roman" w:hAnsi="Times New Roman" w:cs="Times New Roman"/>
          <w:sz w:val="28"/>
          <w:szCs w:val="28"/>
        </w:rPr>
        <w:t>-Федеральный закон от 30.12.2004 № 210-ФЗ «Об основах регулирования тарифов организаций коммунального комплекса»;</w:t>
      </w:r>
    </w:p>
    <w:p w:rsidR="00F15D02" w:rsidRPr="0090417A" w:rsidRDefault="00F15D02" w:rsidP="00F81C26">
      <w:pPr>
        <w:tabs>
          <w:tab w:val="left" w:pos="0"/>
        </w:tabs>
        <w:spacing w:line="276" w:lineRule="auto"/>
        <w:ind w:right="0" w:firstLine="567"/>
        <w:contextualSpacing/>
        <w:rPr>
          <w:rFonts w:ascii="Times New Roman" w:hAnsi="Times New Roman" w:cs="Times New Roman"/>
          <w:sz w:val="28"/>
          <w:szCs w:val="28"/>
        </w:rPr>
      </w:pPr>
      <w:r w:rsidRPr="0090417A">
        <w:rPr>
          <w:rFonts w:ascii="Times New Roman" w:hAnsi="Times New Roman" w:cs="Times New Roman"/>
          <w:sz w:val="28"/>
          <w:szCs w:val="28"/>
        </w:rPr>
        <w:t xml:space="preserve">-Федеральный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F15D02" w:rsidRPr="0090417A" w:rsidRDefault="00F15D02" w:rsidP="00F81C26">
      <w:pPr>
        <w:tabs>
          <w:tab w:val="left" w:pos="0"/>
        </w:tabs>
        <w:spacing w:line="276" w:lineRule="auto"/>
        <w:ind w:right="0" w:firstLine="567"/>
        <w:contextualSpacing/>
        <w:rPr>
          <w:rFonts w:ascii="Times New Roman" w:hAnsi="Times New Roman" w:cs="Times New Roman"/>
          <w:sz w:val="28"/>
          <w:szCs w:val="28"/>
        </w:rPr>
      </w:pPr>
      <w:r w:rsidRPr="0090417A">
        <w:rPr>
          <w:rFonts w:ascii="Times New Roman" w:hAnsi="Times New Roman" w:cs="Times New Roman"/>
          <w:sz w:val="28"/>
          <w:szCs w:val="28"/>
        </w:rPr>
        <w:t>-Постановление Правительства Росси</w:t>
      </w:r>
      <w:r>
        <w:rPr>
          <w:rFonts w:ascii="Times New Roman" w:hAnsi="Times New Roman" w:cs="Times New Roman"/>
          <w:sz w:val="28"/>
          <w:szCs w:val="28"/>
        </w:rPr>
        <w:t>йской Федерации от 14.06.2013 №</w:t>
      </w:r>
      <w:r w:rsidRPr="0090417A">
        <w:rPr>
          <w:rFonts w:ascii="Times New Roman" w:hAnsi="Times New Roman" w:cs="Times New Roman"/>
          <w:sz w:val="28"/>
          <w:szCs w:val="28"/>
        </w:rPr>
        <w:t>502 «Об утверждении требований к программам комплексного развития систем коммунальной инфраструктуры поселений, городских округов»;</w:t>
      </w:r>
    </w:p>
    <w:p w:rsidR="00F15D02" w:rsidRPr="0090417A" w:rsidRDefault="00F15D02" w:rsidP="00F81C26">
      <w:pPr>
        <w:tabs>
          <w:tab w:val="left" w:pos="0"/>
        </w:tabs>
        <w:spacing w:line="276" w:lineRule="auto"/>
        <w:ind w:right="0" w:firstLine="567"/>
        <w:contextualSpacing/>
        <w:rPr>
          <w:rFonts w:ascii="Times New Roman" w:hAnsi="Times New Roman" w:cs="Times New Roman"/>
          <w:sz w:val="28"/>
          <w:szCs w:val="28"/>
        </w:rPr>
      </w:pPr>
      <w:r w:rsidRPr="0090417A">
        <w:rPr>
          <w:rFonts w:ascii="Times New Roman" w:hAnsi="Times New Roman" w:cs="Times New Roman"/>
          <w:sz w:val="28"/>
          <w:szCs w:val="28"/>
        </w:rPr>
        <w:t>-Приказ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F15D02" w:rsidRPr="0090417A" w:rsidRDefault="00F15D02" w:rsidP="00F81C26">
      <w:pPr>
        <w:tabs>
          <w:tab w:val="left" w:pos="0"/>
        </w:tabs>
        <w:spacing w:line="276" w:lineRule="auto"/>
        <w:ind w:right="0" w:firstLine="510"/>
        <w:contextualSpacing/>
        <w:rPr>
          <w:rFonts w:ascii="Times New Roman" w:hAnsi="Times New Roman" w:cs="Times New Roman"/>
          <w:sz w:val="28"/>
          <w:szCs w:val="28"/>
        </w:rPr>
      </w:pPr>
      <w:r w:rsidRPr="0090417A">
        <w:rPr>
          <w:rFonts w:ascii="Times New Roman" w:hAnsi="Times New Roman" w:cs="Times New Roman"/>
          <w:sz w:val="28"/>
          <w:szCs w:val="28"/>
        </w:rPr>
        <w:t>-Приказ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F15D02" w:rsidRPr="0090417A" w:rsidRDefault="00F15D02" w:rsidP="00F81C26">
      <w:pPr>
        <w:tabs>
          <w:tab w:val="left" w:pos="0"/>
        </w:tabs>
        <w:spacing w:line="276" w:lineRule="auto"/>
        <w:ind w:right="0" w:firstLine="567"/>
        <w:contextualSpacing/>
        <w:rPr>
          <w:rFonts w:ascii="Times New Roman" w:hAnsi="Times New Roman" w:cs="Times New Roman"/>
          <w:sz w:val="28"/>
          <w:szCs w:val="28"/>
        </w:rPr>
      </w:pPr>
      <w:r w:rsidRPr="0090417A">
        <w:rPr>
          <w:rFonts w:ascii="Times New Roman" w:hAnsi="Times New Roman" w:cs="Times New Roman"/>
          <w:sz w:val="28"/>
          <w:szCs w:val="28"/>
        </w:rPr>
        <w:t>-Приказ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rsidR="00F15D02" w:rsidRDefault="00F15D02" w:rsidP="00F81C26">
      <w:pPr>
        <w:tabs>
          <w:tab w:val="left" w:pos="0"/>
        </w:tabs>
        <w:spacing w:line="276" w:lineRule="auto"/>
        <w:ind w:right="0" w:firstLine="567"/>
        <w:contextualSpacing/>
        <w:rPr>
          <w:rFonts w:ascii="Times New Roman" w:hAnsi="Times New Roman" w:cs="Times New Roman"/>
          <w:sz w:val="28"/>
          <w:szCs w:val="28"/>
        </w:rPr>
      </w:pPr>
      <w:r w:rsidRPr="0090417A">
        <w:rPr>
          <w:rFonts w:ascii="Times New Roman" w:hAnsi="Times New Roman" w:cs="Times New Roman"/>
          <w:sz w:val="28"/>
          <w:szCs w:val="28"/>
        </w:rPr>
        <w:lastRenderedPageBreak/>
        <w:t>-Приказ Министерства регионального развития Российской Федерации от 10.10.2007 года № 100 «Об утверждении Методических рекомендаций по подготовке технических заданий по разработке инвестиционных программ орган</w:t>
      </w:r>
      <w:r>
        <w:rPr>
          <w:rFonts w:ascii="Times New Roman" w:hAnsi="Times New Roman" w:cs="Times New Roman"/>
          <w:sz w:val="28"/>
          <w:szCs w:val="28"/>
        </w:rPr>
        <w:t>изаций коммунального комплекса».</w:t>
      </w:r>
    </w:p>
    <w:p w:rsidR="00F334AE" w:rsidRDefault="00F334AE" w:rsidP="00F334AE">
      <w:pPr>
        <w:tabs>
          <w:tab w:val="left" w:pos="0"/>
        </w:tabs>
        <w:spacing w:line="276" w:lineRule="auto"/>
        <w:ind w:left="0" w:right="0" w:firstLine="0"/>
        <w:contextualSpacing/>
        <w:rPr>
          <w:rFonts w:ascii="Times New Roman" w:hAnsi="Times New Roman" w:cs="Times New Roman"/>
          <w:b/>
          <w:bCs/>
          <w:sz w:val="28"/>
          <w:szCs w:val="28"/>
        </w:rPr>
        <w:sectPr w:rsidR="00F334AE" w:rsidSect="00F81C26">
          <w:headerReference w:type="default" r:id="rId11"/>
          <w:pgSz w:w="11906" w:h="16838" w:code="9"/>
          <w:pgMar w:top="851" w:right="567" w:bottom="851" w:left="1701" w:header="709" w:footer="170" w:gutter="0"/>
          <w:cols w:space="708"/>
          <w:titlePg/>
          <w:docGrid w:linePitch="360"/>
        </w:sectPr>
      </w:pPr>
    </w:p>
    <w:p w:rsidR="00F15D02" w:rsidRDefault="00F15D02" w:rsidP="00F21BE9">
      <w:pPr>
        <w:tabs>
          <w:tab w:val="left" w:pos="0"/>
        </w:tabs>
        <w:spacing w:line="240" w:lineRule="auto"/>
        <w:ind w:left="0" w:right="0" w:firstLine="0"/>
        <w:contextualSpacing/>
        <w:jc w:val="center"/>
        <w:rPr>
          <w:rFonts w:ascii="Times New Roman" w:eastAsia="Microsoft YaHei" w:hAnsi="Times New Roman" w:cs="Times New Roman"/>
          <w:b/>
          <w:kern w:val="28"/>
          <w:sz w:val="27"/>
          <w:szCs w:val="27"/>
        </w:rPr>
      </w:pPr>
      <w:r>
        <w:rPr>
          <w:rFonts w:ascii="Times New Roman" w:hAnsi="Times New Roman" w:cs="Times New Roman"/>
          <w:b/>
          <w:bCs/>
          <w:sz w:val="28"/>
          <w:szCs w:val="28"/>
        </w:rPr>
        <w:lastRenderedPageBreak/>
        <w:t xml:space="preserve">1. </w:t>
      </w:r>
      <w:r w:rsidRPr="0085356B">
        <w:rPr>
          <w:rFonts w:ascii="Times New Roman" w:hAnsi="Times New Roman" w:cs="Times New Roman"/>
          <w:b/>
          <w:bCs/>
          <w:sz w:val="28"/>
          <w:szCs w:val="28"/>
        </w:rPr>
        <w:t xml:space="preserve">Паспорт программы комплексного развития систем коммунальной инфраструктуры </w:t>
      </w:r>
      <w:r w:rsidR="001356A0" w:rsidRPr="001356A0">
        <w:rPr>
          <w:rFonts w:ascii="Times New Roman" w:hAnsi="Times New Roman" w:cs="Times New Roman"/>
          <w:b/>
          <w:bCs/>
          <w:sz w:val="28"/>
          <w:szCs w:val="28"/>
          <w:lang w:eastAsia="ru-RU"/>
        </w:rPr>
        <w:t xml:space="preserve">муниципального </w:t>
      </w:r>
      <w:r w:rsidR="00A4752F">
        <w:rPr>
          <w:rFonts w:ascii="Times New Roman" w:hAnsi="Times New Roman" w:cs="Times New Roman"/>
          <w:b/>
          <w:sz w:val="28"/>
          <w:szCs w:val="28"/>
        </w:rPr>
        <w:t xml:space="preserve">Зоркинского </w:t>
      </w:r>
      <w:r w:rsidR="00F21BE9" w:rsidRPr="00F21BE9">
        <w:rPr>
          <w:rFonts w:ascii="Times New Roman" w:hAnsi="Times New Roman" w:cs="Times New Roman"/>
          <w:b/>
          <w:sz w:val="28"/>
          <w:szCs w:val="28"/>
          <w:lang w:eastAsia="ru-RU"/>
        </w:rPr>
        <w:t>муниципального образования Марксовского муниципального района Саратовской области</w:t>
      </w:r>
      <w:r w:rsidR="00F21BE9" w:rsidRPr="00F21BE9">
        <w:rPr>
          <w:rFonts w:ascii="Times New Roman" w:eastAsia="Microsoft YaHei" w:hAnsi="Times New Roman" w:cs="Times New Roman"/>
          <w:b/>
          <w:kern w:val="28"/>
          <w:sz w:val="28"/>
          <w:szCs w:val="28"/>
        </w:rPr>
        <w:br/>
      </w:r>
      <w:r w:rsidRPr="00F21BE9">
        <w:rPr>
          <w:rFonts w:ascii="Times New Roman" w:eastAsia="Microsoft YaHei" w:hAnsi="Times New Roman" w:cs="Times New Roman"/>
          <w:b/>
          <w:kern w:val="28"/>
          <w:sz w:val="27"/>
          <w:szCs w:val="27"/>
        </w:rPr>
        <w:t>на период с 20</w:t>
      </w:r>
      <w:r w:rsidR="004B1D02" w:rsidRPr="00F21BE9">
        <w:rPr>
          <w:rFonts w:ascii="Times New Roman" w:eastAsia="Microsoft YaHei" w:hAnsi="Times New Roman" w:cs="Times New Roman"/>
          <w:b/>
          <w:kern w:val="28"/>
          <w:sz w:val="27"/>
          <w:szCs w:val="27"/>
        </w:rPr>
        <w:t>21</w:t>
      </w:r>
      <w:r w:rsidRPr="00F21BE9">
        <w:rPr>
          <w:rFonts w:ascii="Times New Roman" w:eastAsia="Microsoft YaHei" w:hAnsi="Times New Roman" w:cs="Times New Roman"/>
          <w:b/>
          <w:kern w:val="28"/>
          <w:sz w:val="27"/>
          <w:szCs w:val="27"/>
        </w:rPr>
        <w:t xml:space="preserve"> по 203</w:t>
      </w:r>
      <w:r w:rsidR="001356A0" w:rsidRPr="00F21BE9">
        <w:rPr>
          <w:rFonts w:ascii="Times New Roman" w:eastAsia="Microsoft YaHei" w:hAnsi="Times New Roman" w:cs="Times New Roman"/>
          <w:b/>
          <w:kern w:val="28"/>
          <w:sz w:val="27"/>
          <w:szCs w:val="27"/>
        </w:rPr>
        <w:t>7</w:t>
      </w:r>
      <w:r w:rsidRPr="00F21BE9">
        <w:rPr>
          <w:rFonts w:ascii="Times New Roman" w:eastAsia="Microsoft YaHei" w:hAnsi="Times New Roman" w:cs="Times New Roman"/>
          <w:b/>
          <w:kern w:val="28"/>
          <w:sz w:val="27"/>
          <w:szCs w:val="27"/>
        </w:rPr>
        <w:t xml:space="preserve"> годы</w:t>
      </w:r>
    </w:p>
    <w:tbl>
      <w:tblPr>
        <w:tblW w:w="9853"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3028"/>
        <w:gridCol w:w="6825"/>
      </w:tblGrid>
      <w:tr w:rsidR="00F15D02" w:rsidRPr="0090417A" w:rsidTr="002555AA">
        <w:trPr>
          <w:trHeight w:val="1384"/>
        </w:trPr>
        <w:tc>
          <w:tcPr>
            <w:tcW w:w="3028" w:type="dxa"/>
            <w:vAlign w:val="center"/>
          </w:tcPr>
          <w:p w:rsidR="00F15D02" w:rsidRPr="00E94B32" w:rsidRDefault="00F15D02" w:rsidP="0090417A">
            <w:pPr>
              <w:pStyle w:val="31"/>
              <w:shd w:val="clear" w:color="auto" w:fill="auto"/>
              <w:spacing w:line="240" w:lineRule="auto"/>
              <w:ind w:firstLine="0"/>
              <w:rPr>
                <w:noProof/>
                <w:sz w:val="28"/>
                <w:szCs w:val="28"/>
                <w:highlight w:val="yellow"/>
                <w:lang w:eastAsia="ru-RU"/>
              </w:rPr>
            </w:pPr>
            <w:r w:rsidRPr="00E94B32">
              <w:rPr>
                <w:noProof/>
                <w:sz w:val="28"/>
                <w:szCs w:val="28"/>
                <w:lang w:eastAsia="ru-RU"/>
              </w:rPr>
              <w:t>Наименование Программы</w:t>
            </w:r>
          </w:p>
        </w:tc>
        <w:tc>
          <w:tcPr>
            <w:tcW w:w="6825" w:type="dxa"/>
            <w:vAlign w:val="center"/>
          </w:tcPr>
          <w:p w:rsidR="00F15D02" w:rsidRPr="00E94B32" w:rsidRDefault="00F15D02" w:rsidP="00A4752F">
            <w:pPr>
              <w:pStyle w:val="31"/>
              <w:shd w:val="clear" w:color="auto" w:fill="auto"/>
              <w:tabs>
                <w:tab w:val="left" w:pos="9831"/>
              </w:tabs>
              <w:spacing w:line="240" w:lineRule="auto"/>
              <w:ind w:firstLine="0"/>
              <w:jc w:val="both"/>
              <w:rPr>
                <w:noProof/>
                <w:sz w:val="28"/>
                <w:szCs w:val="28"/>
                <w:lang w:eastAsia="ru-RU"/>
              </w:rPr>
            </w:pPr>
            <w:r w:rsidRPr="00E94B32">
              <w:rPr>
                <w:noProof/>
                <w:sz w:val="28"/>
                <w:szCs w:val="28"/>
                <w:shd w:val="clear" w:color="auto" w:fill="auto"/>
              </w:rPr>
              <w:t xml:space="preserve">Программа комплексного развития систем коммунальной инфраструктуры </w:t>
            </w:r>
            <w:r w:rsidR="00A4752F">
              <w:rPr>
                <w:sz w:val="28"/>
                <w:szCs w:val="28"/>
              </w:rPr>
              <w:t xml:space="preserve">Зоркинского </w:t>
            </w:r>
            <w:r w:rsidR="00F21BE9" w:rsidRPr="00F21BE9">
              <w:rPr>
                <w:sz w:val="28"/>
                <w:szCs w:val="28"/>
                <w:lang w:eastAsia="ru-RU"/>
              </w:rPr>
              <w:t>муниципального образования Марксовского муниципального района Саратовской области</w:t>
            </w:r>
            <w:r w:rsidRPr="00E94B32">
              <w:rPr>
                <w:rFonts w:eastAsia="Microsoft YaHei"/>
                <w:kern w:val="28"/>
                <w:szCs w:val="27"/>
                <w:lang w:eastAsia="ru-RU"/>
              </w:rPr>
              <w:t>на период с 20</w:t>
            </w:r>
            <w:r w:rsidR="002555AA" w:rsidRPr="00E94B32">
              <w:rPr>
                <w:rFonts w:eastAsia="Microsoft YaHei"/>
                <w:kern w:val="28"/>
                <w:szCs w:val="27"/>
                <w:lang w:eastAsia="ru-RU"/>
              </w:rPr>
              <w:t>21</w:t>
            </w:r>
            <w:r w:rsidRPr="00E94B32">
              <w:rPr>
                <w:rFonts w:eastAsia="Microsoft YaHei"/>
                <w:kern w:val="28"/>
                <w:szCs w:val="27"/>
                <w:lang w:eastAsia="ru-RU"/>
              </w:rPr>
              <w:t xml:space="preserve"> по 203</w:t>
            </w:r>
            <w:r w:rsidR="00A24B94">
              <w:rPr>
                <w:rFonts w:eastAsia="Microsoft YaHei"/>
                <w:kern w:val="28"/>
                <w:szCs w:val="27"/>
                <w:lang w:eastAsia="ru-RU"/>
              </w:rPr>
              <w:t>7</w:t>
            </w:r>
            <w:r w:rsidRPr="00E94B32">
              <w:rPr>
                <w:rFonts w:eastAsia="Microsoft YaHei"/>
                <w:kern w:val="28"/>
                <w:szCs w:val="27"/>
                <w:lang w:eastAsia="ru-RU"/>
              </w:rPr>
              <w:t xml:space="preserve"> годы</w:t>
            </w:r>
            <w:r w:rsidRPr="00E94B32">
              <w:rPr>
                <w:noProof/>
                <w:sz w:val="28"/>
                <w:szCs w:val="28"/>
                <w:shd w:val="clear" w:color="auto" w:fill="auto"/>
              </w:rPr>
              <w:t xml:space="preserve"> (далее - Программа)</w:t>
            </w:r>
          </w:p>
        </w:tc>
      </w:tr>
      <w:tr w:rsidR="00F15D02" w:rsidRPr="0090417A" w:rsidTr="002555AA">
        <w:trPr>
          <w:trHeight w:val="992"/>
        </w:trPr>
        <w:tc>
          <w:tcPr>
            <w:tcW w:w="3028" w:type="dxa"/>
            <w:vAlign w:val="center"/>
          </w:tcPr>
          <w:p w:rsidR="00F15D02" w:rsidRPr="00E94B32" w:rsidRDefault="00F15D02" w:rsidP="0090417A">
            <w:pPr>
              <w:pStyle w:val="31"/>
              <w:shd w:val="clear" w:color="auto" w:fill="auto"/>
              <w:spacing w:line="240" w:lineRule="auto"/>
              <w:ind w:firstLine="0"/>
              <w:rPr>
                <w:noProof/>
                <w:sz w:val="28"/>
                <w:szCs w:val="28"/>
                <w:lang w:eastAsia="ru-RU"/>
              </w:rPr>
            </w:pPr>
            <w:r w:rsidRPr="00E94B32">
              <w:rPr>
                <w:noProof/>
                <w:sz w:val="28"/>
                <w:szCs w:val="28"/>
                <w:lang w:eastAsia="ru-RU"/>
              </w:rPr>
              <w:t>Ответственный исполнитель программы</w:t>
            </w:r>
          </w:p>
        </w:tc>
        <w:tc>
          <w:tcPr>
            <w:tcW w:w="6825" w:type="dxa"/>
            <w:vAlign w:val="center"/>
          </w:tcPr>
          <w:p w:rsidR="00B05B25" w:rsidRDefault="00F15D02" w:rsidP="00375D0B">
            <w:pPr>
              <w:pStyle w:val="31"/>
              <w:shd w:val="clear" w:color="auto" w:fill="auto"/>
              <w:tabs>
                <w:tab w:val="left" w:pos="9831"/>
              </w:tabs>
              <w:spacing w:line="240" w:lineRule="auto"/>
              <w:ind w:firstLine="0"/>
              <w:jc w:val="both"/>
              <w:rPr>
                <w:szCs w:val="27"/>
                <w:lang w:eastAsia="ru-RU"/>
              </w:rPr>
            </w:pPr>
            <w:r w:rsidRPr="00E94B32">
              <w:rPr>
                <w:noProof/>
                <w:sz w:val="28"/>
                <w:szCs w:val="28"/>
                <w:lang w:eastAsia="ru-RU"/>
              </w:rPr>
              <w:t xml:space="preserve">Администрация </w:t>
            </w:r>
            <w:r w:rsidR="00A4752F">
              <w:rPr>
                <w:sz w:val="28"/>
                <w:szCs w:val="28"/>
              </w:rPr>
              <w:t xml:space="preserve">Зоркинского </w:t>
            </w:r>
            <w:r w:rsidR="00F21BE9" w:rsidRPr="00F21BE9">
              <w:rPr>
                <w:sz w:val="28"/>
                <w:szCs w:val="28"/>
                <w:lang w:eastAsia="ru-RU"/>
              </w:rPr>
              <w:t>муниципального образования Марксовского муниципального района Саратовской области</w:t>
            </w:r>
          </w:p>
          <w:p w:rsidR="00F15D02" w:rsidRPr="00E94B32" w:rsidRDefault="00A4752F" w:rsidP="00375D0B">
            <w:pPr>
              <w:pStyle w:val="31"/>
              <w:shd w:val="clear" w:color="auto" w:fill="auto"/>
              <w:tabs>
                <w:tab w:val="left" w:pos="9831"/>
              </w:tabs>
              <w:spacing w:line="240" w:lineRule="auto"/>
              <w:ind w:firstLine="0"/>
              <w:jc w:val="both"/>
              <w:rPr>
                <w:noProof/>
                <w:sz w:val="28"/>
                <w:szCs w:val="28"/>
                <w:lang w:eastAsia="ru-RU"/>
              </w:rPr>
            </w:pPr>
            <w:r w:rsidRPr="003A30DE">
              <w:rPr>
                <w:sz w:val="28"/>
                <w:szCs w:val="28"/>
              </w:rPr>
              <w:t>Саратовская область Марксовский район с.</w:t>
            </w:r>
            <w:r>
              <w:rPr>
                <w:sz w:val="28"/>
                <w:szCs w:val="28"/>
              </w:rPr>
              <w:t xml:space="preserve"> </w:t>
            </w:r>
            <w:r w:rsidRPr="003A30DE">
              <w:rPr>
                <w:sz w:val="28"/>
                <w:szCs w:val="28"/>
              </w:rPr>
              <w:t>Зоркино ул. Ленина д.30</w:t>
            </w:r>
          </w:p>
        </w:tc>
      </w:tr>
      <w:tr w:rsidR="00F15D02" w:rsidRPr="0090417A" w:rsidTr="002555AA">
        <w:trPr>
          <w:trHeight w:val="850"/>
        </w:trPr>
        <w:tc>
          <w:tcPr>
            <w:tcW w:w="3028" w:type="dxa"/>
            <w:vAlign w:val="center"/>
          </w:tcPr>
          <w:p w:rsidR="00F15D02" w:rsidRPr="00E94B32" w:rsidRDefault="00F15D02" w:rsidP="0090417A">
            <w:pPr>
              <w:pStyle w:val="31"/>
              <w:shd w:val="clear" w:color="auto" w:fill="auto"/>
              <w:spacing w:line="240" w:lineRule="auto"/>
              <w:ind w:firstLine="0"/>
              <w:rPr>
                <w:noProof/>
                <w:sz w:val="28"/>
                <w:szCs w:val="28"/>
                <w:lang w:eastAsia="ru-RU"/>
              </w:rPr>
            </w:pPr>
            <w:r w:rsidRPr="00E94B32">
              <w:rPr>
                <w:noProof/>
                <w:sz w:val="28"/>
                <w:szCs w:val="28"/>
                <w:lang w:eastAsia="ru-RU"/>
              </w:rPr>
              <w:t>Соисполнители программы</w:t>
            </w:r>
          </w:p>
        </w:tc>
        <w:tc>
          <w:tcPr>
            <w:tcW w:w="6825" w:type="dxa"/>
            <w:vAlign w:val="center"/>
          </w:tcPr>
          <w:p w:rsidR="00B01385" w:rsidRDefault="00C26D03" w:rsidP="002B1673">
            <w:pPr>
              <w:pStyle w:val="31"/>
              <w:shd w:val="clear" w:color="auto" w:fill="auto"/>
              <w:tabs>
                <w:tab w:val="left" w:pos="9831"/>
              </w:tabs>
              <w:spacing w:line="240" w:lineRule="auto"/>
              <w:ind w:firstLine="0"/>
              <w:jc w:val="both"/>
              <w:rPr>
                <w:noProof/>
                <w:sz w:val="28"/>
                <w:szCs w:val="28"/>
                <w:lang w:eastAsia="ru-RU"/>
              </w:rPr>
            </w:pPr>
            <w:r w:rsidRPr="00C26D03">
              <w:rPr>
                <w:noProof/>
                <w:sz w:val="28"/>
                <w:szCs w:val="28"/>
                <w:lang w:eastAsia="ru-RU"/>
              </w:rPr>
              <w:t xml:space="preserve">АО </w:t>
            </w:r>
            <w:r w:rsidR="00B01385">
              <w:rPr>
                <w:noProof/>
                <w:sz w:val="28"/>
                <w:szCs w:val="28"/>
                <w:lang w:eastAsia="ru-RU"/>
              </w:rPr>
              <w:t>«Ситиматик»</w:t>
            </w:r>
          </w:p>
          <w:p w:rsidR="000C6595" w:rsidRPr="00C26D03" w:rsidRDefault="00FB6800" w:rsidP="002B1673">
            <w:pPr>
              <w:pStyle w:val="31"/>
              <w:shd w:val="clear" w:color="auto" w:fill="auto"/>
              <w:tabs>
                <w:tab w:val="left" w:pos="9831"/>
              </w:tabs>
              <w:spacing w:line="240" w:lineRule="auto"/>
              <w:ind w:firstLine="0"/>
              <w:jc w:val="both"/>
              <w:rPr>
                <w:noProof/>
                <w:sz w:val="28"/>
                <w:szCs w:val="28"/>
                <w:lang w:eastAsia="ru-RU"/>
              </w:rPr>
            </w:pPr>
            <w:r>
              <w:rPr>
                <w:noProof/>
                <w:sz w:val="28"/>
                <w:szCs w:val="28"/>
                <w:lang w:eastAsia="ru-RU"/>
              </w:rPr>
              <w:t>ИП Марфиенко О.В., ТСН "Воротаевка-Георгиевка-Волково", ТСН "Колос-Семеновка"</w:t>
            </w:r>
          </w:p>
          <w:p w:rsidR="000C6595" w:rsidRPr="00C26D03" w:rsidRDefault="000C6595" w:rsidP="002B1673">
            <w:pPr>
              <w:pStyle w:val="31"/>
              <w:shd w:val="clear" w:color="auto" w:fill="auto"/>
              <w:tabs>
                <w:tab w:val="left" w:pos="9831"/>
              </w:tabs>
              <w:spacing w:line="240" w:lineRule="auto"/>
              <w:ind w:firstLine="0"/>
              <w:jc w:val="both"/>
              <w:rPr>
                <w:noProof/>
                <w:sz w:val="28"/>
                <w:szCs w:val="28"/>
                <w:lang w:eastAsia="ru-RU"/>
              </w:rPr>
            </w:pPr>
            <w:r w:rsidRPr="00C26D03">
              <w:rPr>
                <w:noProof/>
                <w:sz w:val="28"/>
                <w:szCs w:val="28"/>
                <w:lang w:eastAsia="ru-RU"/>
              </w:rPr>
              <w:t>МУП «Тепло»</w:t>
            </w:r>
          </w:p>
          <w:p w:rsidR="000C6595" w:rsidRPr="00C26D03" w:rsidRDefault="000C6595" w:rsidP="002B1673">
            <w:pPr>
              <w:pStyle w:val="31"/>
              <w:shd w:val="clear" w:color="auto" w:fill="auto"/>
              <w:tabs>
                <w:tab w:val="left" w:pos="9831"/>
              </w:tabs>
              <w:spacing w:line="240" w:lineRule="auto"/>
              <w:ind w:firstLine="0"/>
              <w:jc w:val="both"/>
              <w:rPr>
                <w:noProof/>
                <w:sz w:val="28"/>
                <w:szCs w:val="28"/>
                <w:lang w:eastAsia="ru-RU"/>
              </w:rPr>
            </w:pPr>
            <w:r w:rsidRPr="00C26D03">
              <w:rPr>
                <w:noProof/>
                <w:sz w:val="28"/>
                <w:szCs w:val="28"/>
                <w:lang w:eastAsia="ru-RU"/>
              </w:rPr>
              <w:t>ООО «Газпром межрегионгаз Саратов»</w:t>
            </w:r>
          </w:p>
          <w:p w:rsidR="000C6595" w:rsidRPr="000C6595" w:rsidRDefault="00C26D03" w:rsidP="002B1673">
            <w:pPr>
              <w:pStyle w:val="31"/>
              <w:shd w:val="clear" w:color="auto" w:fill="auto"/>
              <w:tabs>
                <w:tab w:val="left" w:pos="9831"/>
              </w:tabs>
              <w:spacing w:line="240" w:lineRule="auto"/>
              <w:ind w:firstLine="0"/>
              <w:jc w:val="both"/>
              <w:rPr>
                <w:noProof/>
                <w:sz w:val="28"/>
                <w:szCs w:val="28"/>
                <w:lang w:eastAsia="ru-RU"/>
              </w:rPr>
            </w:pPr>
            <w:r>
              <w:rPr>
                <w:noProof/>
                <w:sz w:val="28"/>
                <w:szCs w:val="28"/>
                <w:lang w:eastAsia="ru-RU"/>
              </w:rPr>
              <w:t>ПАО "Саратовэнерго"</w:t>
            </w:r>
          </w:p>
          <w:p w:rsidR="002555AA" w:rsidRPr="000C6595" w:rsidRDefault="002B1673" w:rsidP="002B1673">
            <w:pPr>
              <w:pStyle w:val="31"/>
              <w:shd w:val="clear" w:color="auto" w:fill="auto"/>
              <w:tabs>
                <w:tab w:val="left" w:pos="9831"/>
              </w:tabs>
              <w:spacing w:line="240" w:lineRule="auto"/>
              <w:ind w:firstLine="0"/>
              <w:jc w:val="both"/>
              <w:rPr>
                <w:noProof/>
                <w:sz w:val="28"/>
                <w:szCs w:val="28"/>
                <w:lang w:eastAsia="ru-RU"/>
              </w:rPr>
            </w:pPr>
            <w:r w:rsidRPr="000C6595">
              <w:rPr>
                <w:noProof/>
                <w:sz w:val="28"/>
                <w:szCs w:val="28"/>
                <w:lang w:eastAsia="ru-RU"/>
              </w:rPr>
              <w:t>Прочие подрядные организации</w:t>
            </w:r>
          </w:p>
        </w:tc>
      </w:tr>
      <w:tr w:rsidR="00F15D02" w:rsidRPr="0090417A" w:rsidTr="002555AA">
        <w:trPr>
          <w:trHeight w:val="1384"/>
        </w:trPr>
        <w:tc>
          <w:tcPr>
            <w:tcW w:w="3028" w:type="dxa"/>
            <w:vAlign w:val="center"/>
          </w:tcPr>
          <w:p w:rsidR="00F15D02" w:rsidRPr="00E94B32" w:rsidRDefault="00F15D02" w:rsidP="0090417A">
            <w:pPr>
              <w:pStyle w:val="31"/>
              <w:shd w:val="clear" w:color="auto" w:fill="auto"/>
              <w:spacing w:line="240" w:lineRule="auto"/>
              <w:ind w:firstLine="0"/>
              <w:rPr>
                <w:noProof/>
                <w:sz w:val="28"/>
                <w:szCs w:val="28"/>
                <w:lang w:eastAsia="ru-RU"/>
              </w:rPr>
            </w:pPr>
            <w:r w:rsidRPr="00E94B32">
              <w:rPr>
                <w:noProof/>
                <w:sz w:val="28"/>
                <w:szCs w:val="28"/>
                <w:lang w:eastAsia="ru-RU"/>
              </w:rPr>
              <w:t>Цель Программы</w:t>
            </w:r>
          </w:p>
        </w:tc>
        <w:tc>
          <w:tcPr>
            <w:tcW w:w="6825" w:type="dxa"/>
            <w:vAlign w:val="center"/>
          </w:tcPr>
          <w:p w:rsidR="00F15D02" w:rsidRPr="0090417A" w:rsidRDefault="00F15D02" w:rsidP="0090417A">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90417A">
              <w:rPr>
                <w:rFonts w:ascii="Times New Roman" w:hAnsi="Times New Roman" w:cs="Times New Roman"/>
                <w:color w:val="000000"/>
                <w:sz w:val="28"/>
                <w:szCs w:val="28"/>
                <w:lang w:eastAsia="ru-RU"/>
              </w:rPr>
              <w:t xml:space="preserve">1. Обеспечение сбалансированного перспективного развития систем коммунальной инфраструктуры. </w:t>
            </w:r>
          </w:p>
          <w:p w:rsidR="00F15D02" w:rsidRPr="0090417A" w:rsidRDefault="00F15D02" w:rsidP="0090417A">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90417A">
              <w:rPr>
                <w:rFonts w:ascii="Times New Roman" w:hAnsi="Times New Roman" w:cs="Times New Roman"/>
                <w:color w:val="000000"/>
                <w:sz w:val="28"/>
                <w:szCs w:val="28"/>
                <w:lang w:eastAsia="ru-RU"/>
              </w:rPr>
              <w:t xml:space="preserve">2. Повышение качества и надежности производимых (оказываемых) для потребителей услуг. </w:t>
            </w:r>
          </w:p>
          <w:p w:rsidR="00F15D02" w:rsidRPr="0090417A" w:rsidRDefault="00F15D02" w:rsidP="0090417A">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90417A">
              <w:rPr>
                <w:rFonts w:ascii="Times New Roman" w:hAnsi="Times New Roman" w:cs="Times New Roman"/>
                <w:color w:val="000000"/>
                <w:sz w:val="28"/>
                <w:szCs w:val="28"/>
                <w:lang w:eastAsia="ru-RU"/>
              </w:rPr>
              <w:t>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w:t>
            </w:r>
            <w:r>
              <w:rPr>
                <w:rFonts w:ascii="Times New Roman" w:hAnsi="Times New Roman" w:cs="Times New Roman"/>
                <w:color w:val="000000"/>
                <w:sz w:val="28"/>
                <w:szCs w:val="28"/>
                <w:lang w:eastAsia="ru-RU"/>
              </w:rPr>
              <w:t>,</w:t>
            </w:r>
            <w:r w:rsidRPr="0090417A">
              <w:rPr>
                <w:rFonts w:ascii="Times New Roman" w:hAnsi="Times New Roman" w:cs="Times New Roman"/>
                <w:color w:val="000000"/>
                <w:sz w:val="28"/>
                <w:szCs w:val="28"/>
                <w:lang w:eastAsia="ru-RU"/>
              </w:rPr>
              <w:t xml:space="preserve"> коммунального и гражданского строительства. </w:t>
            </w:r>
          </w:p>
          <w:p w:rsidR="00F15D02" w:rsidRPr="0090417A" w:rsidRDefault="00F15D02" w:rsidP="0090417A">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90417A">
              <w:rPr>
                <w:rFonts w:ascii="Times New Roman" w:hAnsi="Times New Roman" w:cs="Times New Roman"/>
                <w:color w:val="000000"/>
                <w:sz w:val="28"/>
                <w:szCs w:val="28"/>
                <w:lang w:eastAsia="ru-RU"/>
              </w:rPr>
              <w:t xml:space="preserve">4. Улучшение экологической ситуации на территории </w:t>
            </w:r>
            <w:r w:rsidR="00FB6800">
              <w:rPr>
                <w:rFonts w:ascii="Times New Roman" w:hAnsi="Times New Roman" w:cs="Times New Roman"/>
                <w:sz w:val="28"/>
                <w:szCs w:val="28"/>
              </w:rPr>
              <w:t xml:space="preserve">Зоркинского </w:t>
            </w:r>
            <w:r w:rsidR="00292272" w:rsidRPr="00292272">
              <w:rPr>
                <w:rFonts w:ascii="Times New Roman" w:hAnsi="Times New Roman" w:cs="Times New Roman"/>
                <w:sz w:val="28"/>
                <w:szCs w:val="28"/>
                <w:lang w:eastAsia="ru-RU"/>
              </w:rPr>
              <w:t>муниципального образования Марксовского муниципального района Саратовской области</w:t>
            </w:r>
            <w:r w:rsidRPr="00292272">
              <w:rPr>
                <w:rFonts w:ascii="Times New Roman" w:hAnsi="Times New Roman" w:cs="Times New Roman"/>
                <w:color w:val="000000"/>
                <w:sz w:val="28"/>
                <w:szCs w:val="28"/>
                <w:lang w:eastAsia="ru-RU"/>
              </w:rPr>
              <w:t>.</w:t>
            </w:r>
          </w:p>
          <w:p w:rsidR="00F15D02" w:rsidRPr="0090417A" w:rsidRDefault="00F15D02" w:rsidP="0090417A">
            <w:pPr>
              <w:pStyle w:val="Default"/>
              <w:jc w:val="both"/>
              <w:rPr>
                <w:rFonts w:ascii="Times New Roman" w:hAnsi="Times New Roman" w:cs="Times New Roman"/>
                <w:sz w:val="28"/>
                <w:szCs w:val="28"/>
              </w:rPr>
            </w:pPr>
            <w:r w:rsidRPr="0090417A">
              <w:rPr>
                <w:rFonts w:ascii="Times New Roman" w:hAnsi="Times New Roman" w:cs="Times New Roman"/>
                <w:color w:val="auto"/>
                <w:sz w:val="28"/>
                <w:szCs w:val="28"/>
                <w:lang w:eastAsia="en-US"/>
              </w:rPr>
              <w:t>5. Оптимизация затрат на производство коммунальных услуг, снижение ресурсопотребления.</w:t>
            </w:r>
          </w:p>
        </w:tc>
      </w:tr>
      <w:tr w:rsidR="00F15D02" w:rsidRPr="0090417A" w:rsidTr="002555AA">
        <w:trPr>
          <w:trHeight w:val="442"/>
        </w:trPr>
        <w:tc>
          <w:tcPr>
            <w:tcW w:w="3028" w:type="dxa"/>
            <w:vAlign w:val="center"/>
          </w:tcPr>
          <w:p w:rsidR="00F15D02" w:rsidRPr="00E94B32" w:rsidRDefault="00F15D02" w:rsidP="0090417A">
            <w:pPr>
              <w:pStyle w:val="31"/>
              <w:shd w:val="clear" w:color="auto" w:fill="auto"/>
              <w:spacing w:line="240" w:lineRule="auto"/>
              <w:ind w:firstLine="0"/>
              <w:rPr>
                <w:noProof/>
                <w:sz w:val="28"/>
                <w:szCs w:val="28"/>
                <w:highlight w:val="red"/>
                <w:lang w:eastAsia="ru-RU"/>
              </w:rPr>
            </w:pPr>
            <w:r w:rsidRPr="00E94B32">
              <w:rPr>
                <w:noProof/>
                <w:sz w:val="28"/>
                <w:szCs w:val="28"/>
                <w:lang w:eastAsia="ru-RU"/>
              </w:rPr>
              <w:t>Задачи Программы</w:t>
            </w:r>
          </w:p>
        </w:tc>
        <w:tc>
          <w:tcPr>
            <w:tcW w:w="6825" w:type="dxa"/>
          </w:tcPr>
          <w:p w:rsidR="00F15D02" w:rsidRPr="0090417A" w:rsidRDefault="00F15D02" w:rsidP="0090417A">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90417A">
              <w:rPr>
                <w:rFonts w:ascii="Times New Roman" w:hAnsi="Times New Roman" w:cs="Times New Roman"/>
                <w:color w:val="000000"/>
                <w:sz w:val="28"/>
                <w:szCs w:val="28"/>
                <w:lang w:eastAsia="ru-RU"/>
              </w:rPr>
              <w:t>1.Повышение эффективности отрасли жилищно</w:t>
            </w:r>
            <w:r>
              <w:rPr>
                <w:rFonts w:ascii="Times New Roman" w:hAnsi="Times New Roman" w:cs="Times New Roman"/>
                <w:color w:val="000000"/>
                <w:sz w:val="28"/>
                <w:szCs w:val="28"/>
                <w:lang w:eastAsia="ru-RU"/>
              </w:rPr>
              <w:t>-</w:t>
            </w:r>
            <w:r w:rsidRPr="0090417A">
              <w:rPr>
                <w:rFonts w:ascii="Times New Roman" w:hAnsi="Times New Roman" w:cs="Times New Roman"/>
                <w:color w:val="000000"/>
                <w:sz w:val="28"/>
                <w:szCs w:val="28"/>
                <w:lang w:eastAsia="ru-RU"/>
              </w:rPr>
              <w:t xml:space="preserve">коммунального хозяйства. </w:t>
            </w:r>
          </w:p>
          <w:p w:rsidR="00F15D02" w:rsidRPr="0090417A" w:rsidRDefault="00F15D02" w:rsidP="0090417A">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90417A">
              <w:rPr>
                <w:rFonts w:ascii="Times New Roman" w:hAnsi="Times New Roman" w:cs="Times New Roman"/>
                <w:color w:val="000000"/>
                <w:sz w:val="28"/>
                <w:szCs w:val="28"/>
                <w:lang w:eastAsia="ru-RU"/>
              </w:rPr>
              <w:t xml:space="preserve">2.Эффективное использование системы ресурсосбережения и энергосбережения в соответствии с принятыми программами. </w:t>
            </w:r>
          </w:p>
          <w:p w:rsidR="00F15D02" w:rsidRPr="0090417A" w:rsidRDefault="00F15D02" w:rsidP="0090417A">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90417A">
              <w:rPr>
                <w:rFonts w:ascii="Times New Roman" w:hAnsi="Times New Roman" w:cs="Times New Roman"/>
                <w:color w:val="000000"/>
                <w:sz w:val="28"/>
                <w:szCs w:val="28"/>
                <w:lang w:eastAsia="ru-RU"/>
              </w:rPr>
              <w:t xml:space="preserve">3.Создание благоприятного инвестиционного климата. </w:t>
            </w:r>
          </w:p>
          <w:p w:rsidR="00F15D02" w:rsidRPr="0090417A" w:rsidRDefault="00F15D02" w:rsidP="0090417A">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90417A">
              <w:rPr>
                <w:rFonts w:ascii="Times New Roman" w:hAnsi="Times New Roman" w:cs="Times New Roman"/>
                <w:color w:val="000000"/>
                <w:sz w:val="28"/>
                <w:szCs w:val="28"/>
                <w:lang w:eastAsia="ru-RU"/>
              </w:rPr>
              <w:t xml:space="preserve">4.Модернизация и обновление коммунальной инфраструктуры при обеспечении доступности коммунальных ресурсов для потребителей. </w:t>
            </w:r>
          </w:p>
          <w:p w:rsidR="00F15D02" w:rsidRPr="0090417A" w:rsidRDefault="00F15D02" w:rsidP="0090417A">
            <w:pPr>
              <w:autoSpaceDE w:val="0"/>
              <w:autoSpaceDN w:val="0"/>
              <w:adjustRightInd w:val="0"/>
              <w:spacing w:line="240" w:lineRule="auto"/>
              <w:ind w:left="0" w:right="0" w:firstLine="0"/>
              <w:rPr>
                <w:rFonts w:ascii="Times New Roman" w:hAnsi="Times New Roman" w:cs="Times New Roman"/>
                <w:color w:val="000000"/>
                <w:sz w:val="28"/>
                <w:szCs w:val="28"/>
                <w:lang w:eastAsia="ru-RU"/>
              </w:rPr>
            </w:pPr>
            <w:r w:rsidRPr="0090417A">
              <w:rPr>
                <w:rFonts w:ascii="Times New Roman" w:hAnsi="Times New Roman" w:cs="Times New Roman"/>
                <w:color w:val="000000"/>
                <w:sz w:val="28"/>
                <w:szCs w:val="28"/>
                <w:lang w:eastAsia="ru-RU"/>
              </w:rPr>
              <w:t xml:space="preserve">5. Использование системы частно-государственного </w:t>
            </w:r>
            <w:r w:rsidRPr="0090417A">
              <w:rPr>
                <w:rFonts w:ascii="Times New Roman" w:hAnsi="Times New Roman" w:cs="Times New Roman"/>
                <w:color w:val="000000"/>
                <w:sz w:val="28"/>
                <w:szCs w:val="28"/>
                <w:lang w:eastAsia="ru-RU"/>
              </w:rPr>
              <w:lastRenderedPageBreak/>
              <w:t xml:space="preserve">партнерства путем заключения концессионных соглашений или софинансирования инвестиционных проектов за счет средств бюджетов разных уровней. </w:t>
            </w:r>
          </w:p>
          <w:p w:rsidR="00F15D02" w:rsidRPr="0090417A" w:rsidRDefault="00F15D02" w:rsidP="00FB6800">
            <w:pPr>
              <w:pStyle w:val="Default"/>
              <w:jc w:val="both"/>
              <w:rPr>
                <w:rFonts w:ascii="Times New Roman" w:hAnsi="Times New Roman" w:cs="Times New Roman"/>
                <w:sz w:val="28"/>
                <w:szCs w:val="28"/>
              </w:rPr>
            </w:pPr>
            <w:r w:rsidRPr="0090417A">
              <w:rPr>
                <w:rFonts w:ascii="Times New Roman" w:hAnsi="Times New Roman" w:cs="Times New Roman"/>
                <w:color w:val="auto"/>
                <w:sz w:val="28"/>
                <w:szCs w:val="28"/>
                <w:lang w:eastAsia="en-US"/>
              </w:rPr>
              <w:t xml:space="preserve">6.Улучшение экологической ситуации на территории </w:t>
            </w:r>
            <w:r w:rsidR="00FB6800">
              <w:rPr>
                <w:rFonts w:ascii="Times New Roman" w:hAnsi="Times New Roman" w:cs="Times New Roman"/>
                <w:sz w:val="28"/>
                <w:szCs w:val="28"/>
              </w:rPr>
              <w:t>Зоркинского</w:t>
            </w:r>
            <w:r w:rsidR="00292272" w:rsidRPr="00292272">
              <w:rPr>
                <w:rFonts w:ascii="Times New Roman" w:hAnsi="Times New Roman" w:cs="Times New Roman"/>
                <w:sz w:val="28"/>
                <w:szCs w:val="28"/>
              </w:rPr>
              <w:t xml:space="preserve"> муниципального образования Марксовского муниципального района Саратовской области.</w:t>
            </w:r>
          </w:p>
        </w:tc>
      </w:tr>
      <w:tr w:rsidR="00F15D02" w:rsidRPr="0090417A" w:rsidTr="002555AA">
        <w:trPr>
          <w:trHeight w:val="1384"/>
        </w:trPr>
        <w:tc>
          <w:tcPr>
            <w:tcW w:w="3028" w:type="dxa"/>
            <w:vAlign w:val="center"/>
          </w:tcPr>
          <w:p w:rsidR="00F15D02" w:rsidRPr="00E94B32" w:rsidRDefault="00F15D02" w:rsidP="0090417A">
            <w:pPr>
              <w:pStyle w:val="31"/>
              <w:shd w:val="clear" w:color="auto" w:fill="auto"/>
              <w:spacing w:line="240" w:lineRule="auto"/>
              <w:ind w:firstLine="0"/>
              <w:rPr>
                <w:noProof/>
                <w:sz w:val="28"/>
                <w:szCs w:val="28"/>
                <w:lang w:eastAsia="ru-RU"/>
              </w:rPr>
            </w:pPr>
            <w:r w:rsidRPr="00E94B32">
              <w:rPr>
                <w:noProof/>
                <w:sz w:val="28"/>
                <w:szCs w:val="28"/>
                <w:lang w:eastAsia="ru-RU"/>
              </w:rPr>
              <w:lastRenderedPageBreak/>
              <w:t>Целевые показатели</w:t>
            </w:r>
          </w:p>
        </w:tc>
        <w:tc>
          <w:tcPr>
            <w:tcW w:w="6825" w:type="dxa"/>
            <w:vAlign w:val="center"/>
          </w:tcPr>
          <w:p w:rsidR="00F15D02" w:rsidRPr="0090417A" w:rsidRDefault="00F15D02" w:rsidP="0090417A">
            <w:pPr>
              <w:tabs>
                <w:tab w:val="left" w:pos="1080"/>
              </w:tabs>
              <w:suppressAutoHyphens/>
              <w:spacing w:line="240" w:lineRule="auto"/>
              <w:ind w:left="0" w:right="0" w:firstLine="0"/>
              <w:rPr>
                <w:rFonts w:ascii="Times New Roman" w:hAnsi="Times New Roman" w:cs="Times New Roman"/>
                <w:sz w:val="28"/>
                <w:szCs w:val="28"/>
              </w:rPr>
            </w:pPr>
            <w:r w:rsidRPr="0090417A">
              <w:rPr>
                <w:rFonts w:ascii="Times New Roman" w:hAnsi="Times New Roman" w:cs="Times New Roman"/>
                <w:sz w:val="28"/>
                <w:szCs w:val="28"/>
              </w:rPr>
              <w:t>- доступность для населения коммунальных услуг;</w:t>
            </w:r>
          </w:p>
          <w:p w:rsidR="00F15D02" w:rsidRPr="0090417A" w:rsidRDefault="00F15D02" w:rsidP="0090417A">
            <w:pPr>
              <w:tabs>
                <w:tab w:val="left" w:pos="1080"/>
              </w:tabs>
              <w:suppressAutoHyphens/>
              <w:spacing w:line="240" w:lineRule="auto"/>
              <w:ind w:left="0" w:right="0" w:firstLine="0"/>
              <w:rPr>
                <w:rFonts w:ascii="Times New Roman" w:hAnsi="Times New Roman" w:cs="Times New Roman"/>
                <w:sz w:val="28"/>
                <w:szCs w:val="28"/>
              </w:rPr>
            </w:pPr>
            <w:r w:rsidRPr="0090417A">
              <w:rPr>
                <w:rFonts w:ascii="Times New Roman" w:hAnsi="Times New Roman" w:cs="Times New Roman"/>
                <w:sz w:val="28"/>
                <w:szCs w:val="28"/>
              </w:rPr>
              <w:t>- качество коммунальных услуг;</w:t>
            </w:r>
          </w:p>
          <w:p w:rsidR="00F15D02" w:rsidRPr="0090417A" w:rsidRDefault="00F15D02" w:rsidP="0090417A">
            <w:pPr>
              <w:tabs>
                <w:tab w:val="left" w:pos="1080"/>
              </w:tabs>
              <w:suppressAutoHyphens/>
              <w:spacing w:line="240" w:lineRule="auto"/>
              <w:ind w:left="0" w:right="0" w:firstLine="0"/>
              <w:rPr>
                <w:rFonts w:ascii="Times New Roman" w:hAnsi="Times New Roman" w:cs="Times New Roman"/>
                <w:sz w:val="28"/>
                <w:szCs w:val="28"/>
              </w:rPr>
            </w:pPr>
            <w:r w:rsidRPr="0090417A">
              <w:rPr>
                <w:rFonts w:ascii="Times New Roman" w:hAnsi="Times New Roman" w:cs="Times New Roman"/>
                <w:sz w:val="28"/>
                <w:szCs w:val="28"/>
              </w:rPr>
              <w:t xml:space="preserve">- степень охвата потребителей приборами учета; </w:t>
            </w:r>
          </w:p>
          <w:p w:rsidR="00F15D02" w:rsidRPr="0090417A" w:rsidRDefault="00F15D02" w:rsidP="0090417A">
            <w:pPr>
              <w:tabs>
                <w:tab w:val="left" w:pos="1080"/>
              </w:tabs>
              <w:suppressAutoHyphens/>
              <w:spacing w:line="240" w:lineRule="auto"/>
              <w:ind w:left="0" w:right="0" w:firstLine="0"/>
              <w:jc w:val="left"/>
              <w:rPr>
                <w:rFonts w:ascii="Times New Roman" w:hAnsi="Times New Roman" w:cs="Times New Roman"/>
                <w:sz w:val="28"/>
                <w:szCs w:val="28"/>
              </w:rPr>
            </w:pPr>
            <w:r w:rsidRPr="0090417A">
              <w:rPr>
                <w:rFonts w:ascii="Times New Roman" w:hAnsi="Times New Roman" w:cs="Times New Roman"/>
                <w:sz w:val="28"/>
                <w:szCs w:val="28"/>
              </w:rPr>
              <w:t>- надежность (бесперебойность) работы систем ресурсоснабжения;</w:t>
            </w:r>
          </w:p>
          <w:p w:rsidR="00F15D02" w:rsidRPr="00E94B32" w:rsidRDefault="00F15D02" w:rsidP="0090417A">
            <w:pPr>
              <w:pStyle w:val="31"/>
              <w:shd w:val="clear" w:color="auto" w:fill="auto"/>
              <w:spacing w:line="240" w:lineRule="auto"/>
              <w:ind w:firstLine="0"/>
              <w:jc w:val="both"/>
              <w:rPr>
                <w:noProof/>
                <w:sz w:val="28"/>
                <w:szCs w:val="28"/>
                <w:lang w:eastAsia="ru-RU"/>
              </w:rPr>
            </w:pPr>
            <w:r w:rsidRPr="00E94B32">
              <w:rPr>
                <w:noProof/>
                <w:sz w:val="28"/>
                <w:szCs w:val="28"/>
                <w:lang w:eastAsia="ru-RU"/>
              </w:rPr>
              <w:t>- величины новых нагрузок, присоединяемых в перспективе.</w:t>
            </w:r>
          </w:p>
        </w:tc>
      </w:tr>
      <w:tr w:rsidR="00F15D02" w:rsidRPr="0090417A" w:rsidTr="002555AA">
        <w:trPr>
          <w:trHeight w:val="1026"/>
        </w:trPr>
        <w:tc>
          <w:tcPr>
            <w:tcW w:w="3028" w:type="dxa"/>
            <w:vAlign w:val="center"/>
          </w:tcPr>
          <w:p w:rsidR="00F15D02" w:rsidRPr="00E94B32" w:rsidRDefault="00F15D02" w:rsidP="0090417A">
            <w:pPr>
              <w:pStyle w:val="31"/>
              <w:shd w:val="clear" w:color="auto" w:fill="auto"/>
              <w:spacing w:line="240" w:lineRule="auto"/>
              <w:ind w:firstLine="0"/>
              <w:rPr>
                <w:noProof/>
                <w:sz w:val="28"/>
                <w:szCs w:val="28"/>
                <w:lang w:eastAsia="ru-RU"/>
              </w:rPr>
            </w:pPr>
            <w:r w:rsidRPr="00E94B32">
              <w:rPr>
                <w:noProof/>
                <w:sz w:val="28"/>
                <w:szCs w:val="28"/>
                <w:lang w:eastAsia="ru-RU"/>
              </w:rPr>
              <w:t>Сроки и этапы реализации Программы</w:t>
            </w:r>
          </w:p>
        </w:tc>
        <w:tc>
          <w:tcPr>
            <w:tcW w:w="6825" w:type="dxa"/>
          </w:tcPr>
          <w:p w:rsidR="00F15D02" w:rsidRPr="0090417A" w:rsidRDefault="00F15D02" w:rsidP="0090417A">
            <w:pPr>
              <w:pStyle w:val="Default"/>
              <w:rPr>
                <w:rFonts w:ascii="Times New Roman" w:hAnsi="Times New Roman" w:cs="Times New Roman"/>
                <w:sz w:val="28"/>
                <w:szCs w:val="28"/>
              </w:rPr>
            </w:pPr>
            <w:r w:rsidRPr="0090417A">
              <w:rPr>
                <w:rFonts w:ascii="Times New Roman" w:hAnsi="Times New Roman" w:cs="Times New Roman"/>
                <w:sz w:val="28"/>
                <w:szCs w:val="28"/>
              </w:rPr>
              <w:t>Сроки реализации Программы: 20</w:t>
            </w:r>
            <w:r w:rsidR="002555AA">
              <w:rPr>
                <w:rFonts w:ascii="Times New Roman" w:hAnsi="Times New Roman" w:cs="Times New Roman"/>
                <w:sz w:val="28"/>
                <w:szCs w:val="28"/>
              </w:rPr>
              <w:t>21</w:t>
            </w:r>
            <w:r w:rsidRPr="0090417A">
              <w:rPr>
                <w:rFonts w:ascii="Times New Roman" w:hAnsi="Times New Roman" w:cs="Times New Roman"/>
                <w:sz w:val="28"/>
                <w:szCs w:val="28"/>
              </w:rPr>
              <w:t>–</w:t>
            </w:r>
            <w:r>
              <w:rPr>
                <w:rFonts w:ascii="Times New Roman" w:hAnsi="Times New Roman" w:cs="Times New Roman"/>
                <w:sz w:val="28"/>
                <w:szCs w:val="28"/>
              </w:rPr>
              <w:t>203</w:t>
            </w:r>
            <w:r w:rsidR="00A24B94">
              <w:rPr>
                <w:rFonts w:ascii="Times New Roman" w:hAnsi="Times New Roman" w:cs="Times New Roman"/>
                <w:sz w:val="28"/>
                <w:szCs w:val="28"/>
              </w:rPr>
              <w:t>7</w:t>
            </w:r>
            <w:r w:rsidRPr="0090417A">
              <w:rPr>
                <w:rFonts w:ascii="Times New Roman" w:hAnsi="Times New Roman" w:cs="Times New Roman"/>
                <w:sz w:val="28"/>
                <w:szCs w:val="28"/>
              </w:rPr>
              <w:t>гг:</w:t>
            </w:r>
          </w:p>
          <w:p w:rsidR="00F15D02" w:rsidRPr="0090417A" w:rsidRDefault="00F15D02" w:rsidP="0090417A">
            <w:pPr>
              <w:spacing w:line="240" w:lineRule="auto"/>
              <w:ind w:left="0" w:right="0" w:firstLine="0"/>
              <w:rPr>
                <w:rFonts w:ascii="Times New Roman" w:hAnsi="Times New Roman" w:cs="Times New Roman"/>
                <w:kern w:val="28"/>
                <w:sz w:val="28"/>
                <w:szCs w:val="28"/>
              </w:rPr>
            </w:pPr>
            <w:r w:rsidRPr="0090417A">
              <w:rPr>
                <w:rFonts w:ascii="Times New Roman" w:hAnsi="Times New Roman" w:cs="Times New Roman"/>
                <w:kern w:val="28"/>
                <w:sz w:val="28"/>
                <w:szCs w:val="28"/>
              </w:rPr>
              <w:t>первый этап – с 20</w:t>
            </w:r>
            <w:r w:rsidR="002555AA">
              <w:rPr>
                <w:rFonts w:ascii="Times New Roman" w:hAnsi="Times New Roman" w:cs="Times New Roman"/>
                <w:kern w:val="28"/>
                <w:sz w:val="28"/>
                <w:szCs w:val="28"/>
              </w:rPr>
              <w:t>21</w:t>
            </w:r>
            <w:r w:rsidRPr="0090417A">
              <w:rPr>
                <w:rFonts w:ascii="Times New Roman" w:hAnsi="Times New Roman" w:cs="Times New Roman"/>
                <w:kern w:val="28"/>
                <w:sz w:val="28"/>
                <w:szCs w:val="28"/>
              </w:rPr>
              <w:t xml:space="preserve"> года по 202</w:t>
            </w:r>
            <w:r w:rsidR="00A24B94">
              <w:rPr>
                <w:rFonts w:ascii="Times New Roman" w:hAnsi="Times New Roman" w:cs="Times New Roman"/>
                <w:kern w:val="28"/>
                <w:sz w:val="28"/>
                <w:szCs w:val="28"/>
              </w:rPr>
              <w:t>8</w:t>
            </w:r>
            <w:r w:rsidRPr="0090417A">
              <w:rPr>
                <w:rFonts w:ascii="Times New Roman" w:hAnsi="Times New Roman" w:cs="Times New Roman"/>
                <w:kern w:val="28"/>
                <w:sz w:val="28"/>
                <w:szCs w:val="28"/>
              </w:rPr>
              <w:t xml:space="preserve"> год (ежегодно);</w:t>
            </w:r>
          </w:p>
          <w:p w:rsidR="00F15D02" w:rsidRPr="000701A7" w:rsidRDefault="00F15D02" w:rsidP="003B156F">
            <w:pPr>
              <w:spacing w:line="240" w:lineRule="auto"/>
              <w:ind w:left="0" w:right="0" w:firstLine="0"/>
              <w:rPr>
                <w:rFonts w:ascii="Times New Roman" w:hAnsi="Times New Roman" w:cs="Times New Roman"/>
                <w:kern w:val="28"/>
                <w:sz w:val="28"/>
                <w:szCs w:val="28"/>
              </w:rPr>
            </w:pPr>
            <w:r w:rsidRPr="0090417A">
              <w:rPr>
                <w:rFonts w:ascii="Times New Roman" w:hAnsi="Times New Roman" w:cs="Times New Roman"/>
                <w:kern w:val="28"/>
                <w:sz w:val="28"/>
                <w:szCs w:val="28"/>
              </w:rPr>
              <w:t>второй этап – с 202</w:t>
            </w:r>
            <w:r w:rsidR="00A24B94">
              <w:rPr>
                <w:rFonts w:ascii="Times New Roman" w:hAnsi="Times New Roman" w:cs="Times New Roman"/>
                <w:kern w:val="28"/>
                <w:sz w:val="28"/>
                <w:szCs w:val="28"/>
              </w:rPr>
              <w:t>9</w:t>
            </w:r>
            <w:r w:rsidRPr="0090417A">
              <w:rPr>
                <w:rFonts w:ascii="Times New Roman" w:hAnsi="Times New Roman" w:cs="Times New Roman"/>
                <w:kern w:val="28"/>
                <w:sz w:val="28"/>
                <w:szCs w:val="28"/>
              </w:rPr>
              <w:t xml:space="preserve"> года по </w:t>
            </w:r>
            <w:r>
              <w:rPr>
                <w:rFonts w:ascii="Times New Roman" w:hAnsi="Times New Roman" w:cs="Times New Roman"/>
                <w:kern w:val="28"/>
                <w:sz w:val="28"/>
                <w:szCs w:val="28"/>
              </w:rPr>
              <w:t>203</w:t>
            </w:r>
            <w:r w:rsidR="00A24B94">
              <w:rPr>
                <w:rFonts w:ascii="Times New Roman" w:hAnsi="Times New Roman" w:cs="Times New Roman"/>
                <w:kern w:val="28"/>
                <w:sz w:val="28"/>
                <w:szCs w:val="28"/>
              </w:rPr>
              <w:t>7</w:t>
            </w:r>
            <w:r w:rsidRPr="0090417A">
              <w:rPr>
                <w:rFonts w:ascii="Times New Roman" w:hAnsi="Times New Roman" w:cs="Times New Roman"/>
                <w:kern w:val="28"/>
                <w:sz w:val="28"/>
                <w:szCs w:val="28"/>
              </w:rPr>
              <w:t xml:space="preserve"> год</w:t>
            </w:r>
          </w:p>
        </w:tc>
      </w:tr>
      <w:tr w:rsidR="00F15D02" w:rsidRPr="0090417A" w:rsidTr="002555AA">
        <w:trPr>
          <w:trHeight w:val="1987"/>
        </w:trPr>
        <w:tc>
          <w:tcPr>
            <w:tcW w:w="3028" w:type="dxa"/>
            <w:vAlign w:val="center"/>
          </w:tcPr>
          <w:p w:rsidR="00F15D02" w:rsidRPr="0090417A" w:rsidRDefault="00F15D02" w:rsidP="0090417A">
            <w:pPr>
              <w:pStyle w:val="ConsNormal"/>
              <w:widowControl/>
              <w:ind w:firstLine="0"/>
              <w:rPr>
                <w:rFonts w:ascii="Times New Roman" w:hAnsi="Times New Roman" w:cs="Times New Roman"/>
                <w:sz w:val="28"/>
                <w:szCs w:val="28"/>
              </w:rPr>
            </w:pPr>
            <w:r w:rsidRPr="0090417A">
              <w:rPr>
                <w:rFonts w:ascii="Times New Roman" w:hAnsi="Times New Roman" w:cs="Times New Roman"/>
                <w:sz w:val="28"/>
                <w:szCs w:val="28"/>
              </w:rPr>
              <w:t>Объемы требуемых капитальных вложений</w:t>
            </w:r>
          </w:p>
          <w:p w:rsidR="00F15D02" w:rsidRPr="00E94B32" w:rsidRDefault="00F15D02" w:rsidP="0090417A">
            <w:pPr>
              <w:pStyle w:val="31"/>
              <w:shd w:val="clear" w:color="auto" w:fill="auto"/>
              <w:spacing w:line="240" w:lineRule="auto"/>
              <w:ind w:firstLine="0"/>
              <w:rPr>
                <w:noProof/>
                <w:sz w:val="28"/>
                <w:szCs w:val="28"/>
                <w:lang w:eastAsia="ru-RU"/>
              </w:rPr>
            </w:pPr>
          </w:p>
        </w:tc>
        <w:tc>
          <w:tcPr>
            <w:tcW w:w="6825" w:type="dxa"/>
            <w:vAlign w:val="center"/>
          </w:tcPr>
          <w:p w:rsidR="00F15D02" w:rsidRPr="00E94B32" w:rsidRDefault="00F15D02" w:rsidP="0090417A">
            <w:pPr>
              <w:pStyle w:val="31"/>
              <w:shd w:val="clear" w:color="auto" w:fill="auto"/>
              <w:spacing w:line="240" w:lineRule="auto"/>
              <w:ind w:firstLine="0"/>
              <w:jc w:val="both"/>
              <w:rPr>
                <w:noProof/>
                <w:sz w:val="28"/>
                <w:szCs w:val="28"/>
                <w:lang w:eastAsia="ru-RU"/>
              </w:rPr>
            </w:pPr>
            <w:r w:rsidRPr="00E94B32">
              <w:rPr>
                <w:noProof/>
                <w:sz w:val="28"/>
                <w:szCs w:val="28"/>
                <w:lang w:eastAsia="ru-RU"/>
              </w:rPr>
              <w:t>Финансовые затраты на реализацию Программы на период 20</w:t>
            </w:r>
            <w:r w:rsidR="00992DB1" w:rsidRPr="00E94B32">
              <w:rPr>
                <w:noProof/>
                <w:sz w:val="28"/>
                <w:szCs w:val="28"/>
                <w:lang w:eastAsia="ru-RU"/>
              </w:rPr>
              <w:t>21</w:t>
            </w:r>
            <w:r w:rsidRPr="00E94B32">
              <w:rPr>
                <w:noProof/>
                <w:sz w:val="28"/>
                <w:szCs w:val="28"/>
                <w:lang w:eastAsia="ru-RU"/>
              </w:rPr>
              <w:t>-203</w:t>
            </w:r>
            <w:r w:rsidR="00E6102B">
              <w:rPr>
                <w:noProof/>
                <w:sz w:val="28"/>
                <w:szCs w:val="28"/>
                <w:lang w:eastAsia="ru-RU"/>
              </w:rPr>
              <w:t>7</w:t>
            </w:r>
            <w:r w:rsidRPr="00E94B32">
              <w:rPr>
                <w:noProof/>
                <w:sz w:val="28"/>
                <w:szCs w:val="28"/>
                <w:lang w:eastAsia="ru-RU"/>
              </w:rPr>
              <w:t xml:space="preserve"> годы составляют – </w:t>
            </w:r>
            <w:r w:rsidR="004D2FC2">
              <w:rPr>
                <w:noProof/>
                <w:sz w:val="28"/>
                <w:szCs w:val="28"/>
                <w:lang w:eastAsia="ru-RU"/>
              </w:rPr>
              <w:t xml:space="preserve">17 310,8 </w:t>
            </w:r>
            <w:r w:rsidRPr="00E94B32">
              <w:rPr>
                <w:noProof/>
                <w:sz w:val="28"/>
                <w:szCs w:val="28"/>
                <w:lang w:eastAsia="ru-RU"/>
              </w:rPr>
              <w:t>тыс. руб., в том числе:</w:t>
            </w:r>
          </w:p>
          <w:p w:rsidR="00F15D02" w:rsidRPr="00E94B32" w:rsidRDefault="00F15D02" w:rsidP="0090417A">
            <w:pPr>
              <w:pStyle w:val="31"/>
              <w:shd w:val="clear" w:color="auto" w:fill="auto"/>
              <w:spacing w:line="240" w:lineRule="auto"/>
              <w:ind w:firstLine="0"/>
              <w:jc w:val="both"/>
              <w:rPr>
                <w:noProof/>
                <w:sz w:val="28"/>
                <w:szCs w:val="28"/>
                <w:lang w:eastAsia="ru-RU"/>
              </w:rPr>
            </w:pPr>
            <w:r w:rsidRPr="00E94B32">
              <w:rPr>
                <w:noProof/>
                <w:sz w:val="28"/>
                <w:szCs w:val="28"/>
                <w:lang w:eastAsia="ru-RU"/>
              </w:rPr>
              <w:t>- федеральный бюджет – 0,0 тыс. руб;</w:t>
            </w:r>
          </w:p>
          <w:p w:rsidR="00F15D02" w:rsidRPr="00E94B32" w:rsidRDefault="00F15D02" w:rsidP="0090417A">
            <w:pPr>
              <w:pStyle w:val="31"/>
              <w:shd w:val="clear" w:color="auto" w:fill="auto"/>
              <w:spacing w:line="240" w:lineRule="auto"/>
              <w:ind w:firstLine="0"/>
              <w:rPr>
                <w:noProof/>
                <w:sz w:val="28"/>
                <w:szCs w:val="28"/>
                <w:lang w:eastAsia="ru-RU"/>
              </w:rPr>
            </w:pPr>
            <w:r w:rsidRPr="00E94B32">
              <w:rPr>
                <w:noProof/>
                <w:sz w:val="28"/>
                <w:szCs w:val="28"/>
                <w:lang w:eastAsia="ru-RU"/>
              </w:rPr>
              <w:t>-областной бюджет – 0,0 тыс. руб;</w:t>
            </w:r>
            <w:r w:rsidRPr="00E94B32">
              <w:rPr>
                <w:noProof/>
                <w:sz w:val="28"/>
                <w:szCs w:val="28"/>
                <w:lang w:eastAsia="ru-RU"/>
              </w:rPr>
              <w:br/>
              <w:t xml:space="preserve">-бюджет МО – </w:t>
            </w:r>
            <w:r w:rsidR="004D2FC2">
              <w:rPr>
                <w:noProof/>
                <w:sz w:val="28"/>
                <w:szCs w:val="28"/>
                <w:lang w:eastAsia="ru-RU"/>
              </w:rPr>
              <w:t xml:space="preserve">5 000,0 </w:t>
            </w:r>
            <w:r w:rsidRPr="00E94B32">
              <w:rPr>
                <w:noProof/>
                <w:sz w:val="28"/>
                <w:szCs w:val="28"/>
                <w:lang w:eastAsia="ru-RU"/>
              </w:rPr>
              <w:t>тыс. руб;</w:t>
            </w:r>
            <w:r w:rsidRPr="00E94B32">
              <w:rPr>
                <w:noProof/>
                <w:sz w:val="28"/>
                <w:szCs w:val="28"/>
                <w:lang w:eastAsia="ru-RU"/>
              </w:rPr>
              <w:br/>
              <w:t xml:space="preserve">- бюджет эксплуатирующей организации – </w:t>
            </w:r>
            <w:r w:rsidR="004D2FC2">
              <w:rPr>
                <w:noProof/>
                <w:sz w:val="28"/>
                <w:szCs w:val="28"/>
                <w:lang w:eastAsia="ru-RU"/>
              </w:rPr>
              <w:t>12 310,8</w:t>
            </w:r>
            <w:r w:rsidRPr="00E94B32">
              <w:rPr>
                <w:noProof/>
                <w:sz w:val="28"/>
                <w:szCs w:val="28"/>
                <w:lang w:eastAsia="ru-RU"/>
              </w:rPr>
              <w:t xml:space="preserve"> тыс.руб;</w:t>
            </w:r>
          </w:p>
          <w:p w:rsidR="00F15D02" w:rsidRPr="00E94B32" w:rsidRDefault="00F15D02" w:rsidP="0090417A">
            <w:pPr>
              <w:pStyle w:val="31"/>
              <w:shd w:val="clear" w:color="auto" w:fill="auto"/>
              <w:tabs>
                <w:tab w:val="left" w:pos="601"/>
              </w:tabs>
              <w:spacing w:line="240" w:lineRule="auto"/>
              <w:ind w:firstLine="0"/>
              <w:jc w:val="both"/>
              <w:rPr>
                <w:noProof/>
                <w:sz w:val="28"/>
                <w:szCs w:val="28"/>
                <w:lang w:eastAsia="ru-RU"/>
              </w:rPr>
            </w:pPr>
            <w:r w:rsidRPr="00E94B32">
              <w:rPr>
                <w:noProof/>
                <w:sz w:val="28"/>
                <w:szCs w:val="28"/>
                <w:lang w:eastAsia="ru-RU"/>
              </w:rPr>
              <w:t xml:space="preserve">- внебюджетные средства – </w:t>
            </w:r>
            <w:r w:rsidR="006068E2" w:rsidRPr="00E94B32">
              <w:rPr>
                <w:noProof/>
                <w:sz w:val="28"/>
                <w:szCs w:val="28"/>
                <w:lang w:eastAsia="ru-RU"/>
              </w:rPr>
              <w:t>0,0</w:t>
            </w:r>
            <w:r w:rsidRPr="00E94B32">
              <w:rPr>
                <w:noProof/>
                <w:sz w:val="28"/>
                <w:szCs w:val="28"/>
                <w:lang w:eastAsia="ru-RU"/>
              </w:rPr>
              <w:t xml:space="preserve"> тыс. руб.</w:t>
            </w:r>
          </w:p>
          <w:p w:rsidR="00F15D02" w:rsidRPr="00E94B32" w:rsidRDefault="00F15D02" w:rsidP="0090417A">
            <w:pPr>
              <w:pStyle w:val="31"/>
              <w:shd w:val="clear" w:color="auto" w:fill="auto"/>
              <w:spacing w:line="240" w:lineRule="auto"/>
              <w:ind w:firstLine="0"/>
              <w:jc w:val="both"/>
              <w:rPr>
                <w:noProof/>
                <w:sz w:val="28"/>
                <w:szCs w:val="28"/>
                <w:lang w:eastAsia="ru-RU"/>
              </w:rPr>
            </w:pPr>
            <w:r w:rsidRPr="00E94B32">
              <w:rPr>
                <w:noProof/>
                <w:sz w:val="28"/>
                <w:szCs w:val="28"/>
                <w:lang w:eastAsia="ru-RU"/>
              </w:rPr>
              <w:t>В том числе:</w:t>
            </w:r>
          </w:p>
          <w:p w:rsidR="00F15D02" w:rsidRPr="00BB67C2" w:rsidRDefault="00F15D02" w:rsidP="0090417A">
            <w:pPr>
              <w:tabs>
                <w:tab w:val="left" w:pos="1080"/>
              </w:tabs>
              <w:suppressAutoHyphens/>
              <w:spacing w:line="240" w:lineRule="auto"/>
              <w:ind w:left="0" w:right="0" w:firstLine="0"/>
              <w:jc w:val="left"/>
              <w:rPr>
                <w:rFonts w:ascii="Times New Roman" w:hAnsi="Times New Roman" w:cs="Times New Roman"/>
                <w:b/>
                <w:noProof/>
                <w:sz w:val="28"/>
                <w:szCs w:val="28"/>
                <w:lang w:eastAsia="ru-RU"/>
              </w:rPr>
            </w:pPr>
            <w:r w:rsidRPr="00BB67C2">
              <w:rPr>
                <w:rFonts w:ascii="Times New Roman" w:hAnsi="Times New Roman" w:cs="Times New Roman"/>
                <w:b/>
                <w:noProof/>
                <w:sz w:val="28"/>
                <w:szCs w:val="28"/>
                <w:lang w:eastAsia="ru-RU"/>
              </w:rPr>
              <w:t xml:space="preserve">Водоснабжение – </w:t>
            </w:r>
            <w:r w:rsidR="004D2FC2">
              <w:rPr>
                <w:rFonts w:ascii="Times New Roman" w:hAnsi="Times New Roman" w:cs="Times New Roman"/>
                <w:noProof/>
                <w:sz w:val="28"/>
                <w:szCs w:val="28"/>
                <w:lang w:eastAsia="ru-RU"/>
              </w:rPr>
              <w:t>16 510,8</w:t>
            </w:r>
            <w:r w:rsidR="00C26D03">
              <w:rPr>
                <w:rFonts w:ascii="Times New Roman" w:hAnsi="Times New Roman" w:cs="Times New Roman"/>
                <w:noProof/>
                <w:sz w:val="28"/>
                <w:szCs w:val="28"/>
                <w:lang w:eastAsia="ru-RU"/>
              </w:rPr>
              <w:t xml:space="preserve"> </w:t>
            </w:r>
            <w:r w:rsidRPr="00BB67C2">
              <w:rPr>
                <w:rFonts w:ascii="Times New Roman" w:hAnsi="Times New Roman" w:cs="Times New Roman"/>
                <w:sz w:val="28"/>
                <w:szCs w:val="28"/>
              </w:rPr>
              <w:t>тыс. руб., в том числе:</w:t>
            </w:r>
          </w:p>
          <w:p w:rsidR="00F15D02" w:rsidRPr="00BB67C2" w:rsidRDefault="00F15D02" w:rsidP="0090417A">
            <w:pPr>
              <w:tabs>
                <w:tab w:val="left" w:pos="1080"/>
              </w:tabs>
              <w:suppressAutoHyphens/>
              <w:spacing w:line="240" w:lineRule="auto"/>
              <w:ind w:left="0" w:right="0" w:firstLine="0"/>
              <w:jc w:val="left"/>
              <w:rPr>
                <w:rFonts w:ascii="Times New Roman" w:hAnsi="Times New Roman" w:cs="Times New Roman"/>
                <w:noProof/>
                <w:sz w:val="28"/>
                <w:szCs w:val="28"/>
                <w:lang w:eastAsia="ru-RU"/>
              </w:rPr>
            </w:pPr>
            <w:r w:rsidRPr="00BB67C2">
              <w:rPr>
                <w:rFonts w:ascii="Times New Roman" w:hAnsi="Times New Roman" w:cs="Times New Roman"/>
                <w:noProof/>
                <w:sz w:val="28"/>
                <w:szCs w:val="28"/>
                <w:lang w:eastAsia="ru-RU"/>
              </w:rPr>
              <w:t xml:space="preserve">- бюджет МО  – </w:t>
            </w:r>
            <w:r w:rsidR="004D2FC2">
              <w:rPr>
                <w:rFonts w:ascii="Times New Roman" w:hAnsi="Times New Roman" w:cs="Times New Roman"/>
                <w:noProof/>
                <w:sz w:val="28"/>
                <w:szCs w:val="28"/>
                <w:lang w:eastAsia="ru-RU"/>
              </w:rPr>
              <w:t>5 000,0</w:t>
            </w:r>
            <w:r w:rsidR="00C26D03">
              <w:rPr>
                <w:rFonts w:ascii="Times New Roman" w:hAnsi="Times New Roman" w:cs="Times New Roman"/>
                <w:noProof/>
                <w:sz w:val="28"/>
                <w:szCs w:val="28"/>
                <w:lang w:eastAsia="ru-RU"/>
              </w:rPr>
              <w:t xml:space="preserve"> </w:t>
            </w:r>
            <w:r w:rsidRPr="00BB67C2">
              <w:rPr>
                <w:rFonts w:ascii="Times New Roman" w:hAnsi="Times New Roman" w:cs="Times New Roman"/>
                <w:noProof/>
                <w:sz w:val="28"/>
                <w:szCs w:val="28"/>
                <w:lang w:eastAsia="ru-RU"/>
              </w:rPr>
              <w:t>тыс. руб.;</w:t>
            </w:r>
          </w:p>
          <w:p w:rsidR="00F15D02" w:rsidRPr="006068E2" w:rsidRDefault="00F15D02" w:rsidP="008B6FE7">
            <w:pPr>
              <w:tabs>
                <w:tab w:val="left" w:pos="1080"/>
              </w:tabs>
              <w:suppressAutoHyphens/>
              <w:spacing w:line="240" w:lineRule="auto"/>
              <w:ind w:left="0" w:right="0" w:firstLine="0"/>
              <w:jc w:val="left"/>
              <w:rPr>
                <w:rFonts w:ascii="Times New Roman" w:hAnsi="Times New Roman" w:cs="Times New Roman"/>
                <w:noProof/>
                <w:sz w:val="28"/>
                <w:szCs w:val="28"/>
                <w:lang w:eastAsia="ru-RU"/>
              </w:rPr>
            </w:pPr>
            <w:r w:rsidRPr="00BB67C2">
              <w:rPr>
                <w:rFonts w:ascii="Times New Roman" w:hAnsi="Times New Roman" w:cs="Times New Roman"/>
                <w:noProof/>
                <w:sz w:val="28"/>
                <w:szCs w:val="28"/>
                <w:lang w:eastAsia="ru-RU"/>
              </w:rPr>
              <w:t xml:space="preserve">- </w:t>
            </w:r>
            <w:r w:rsidR="008B6FE7" w:rsidRPr="00BB67C2">
              <w:rPr>
                <w:rFonts w:ascii="Times New Roman" w:hAnsi="Times New Roman" w:cs="Times New Roman"/>
                <w:noProof/>
                <w:sz w:val="28"/>
                <w:szCs w:val="28"/>
                <w:lang w:eastAsia="ru-RU"/>
              </w:rPr>
              <w:t xml:space="preserve">бюджет эксплуатирующей организации </w:t>
            </w:r>
            <w:r w:rsidRPr="00BB67C2">
              <w:rPr>
                <w:rFonts w:ascii="Times New Roman" w:hAnsi="Times New Roman" w:cs="Times New Roman"/>
                <w:noProof/>
                <w:sz w:val="28"/>
                <w:szCs w:val="28"/>
                <w:lang w:eastAsia="ru-RU"/>
              </w:rPr>
              <w:t xml:space="preserve">– </w:t>
            </w:r>
            <w:r w:rsidR="004D2FC2">
              <w:rPr>
                <w:rFonts w:ascii="Times New Roman" w:hAnsi="Times New Roman" w:cs="Times New Roman"/>
                <w:noProof/>
                <w:sz w:val="28"/>
                <w:szCs w:val="28"/>
                <w:lang w:eastAsia="ru-RU"/>
              </w:rPr>
              <w:t>11 510,8</w:t>
            </w:r>
            <w:r w:rsidR="00992DB1" w:rsidRPr="00BB67C2">
              <w:rPr>
                <w:rFonts w:ascii="Times New Roman" w:hAnsi="Times New Roman" w:cs="Times New Roman"/>
                <w:noProof/>
                <w:sz w:val="28"/>
                <w:szCs w:val="28"/>
                <w:lang w:eastAsia="ru-RU"/>
              </w:rPr>
              <w:t xml:space="preserve"> ты</w:t>
            </w:r>
            <w:r w:rsidRPr="00BB67C2">
              <w:rPr>
                <w:rFonts w:ascii="Times New Roman" w:hAnsi="Times New Roman" w:cs="Times New Roman"/>
                <w:noProof/>
                <w:sz w:val="28"/>
                <w:szCs w:val="28"/>
                <w:lang w:eastAsia="ru-RU"/>
              </w:rPr>
              <w:t>с. руб.</w:t>
            </w:r>
          </w:p>
          <w:p w:rsidR="00A24B94" w:rsidRDefault="00BC7B93" w:rsidP="0090417A">
            <w:pPr>
              <w:pStyle w:val="31"/>
              <w:shd w:val="clear" w:color="auto" w:fill="auto"/>
              <w:spacing w:line="240" w:lineRule="auto"/>
              <w:ind w:firstLine="0"/>
              <w:jc w:val="both"/>
              <w:rPr>
                <w:noProof/>
                <w:sz w:val="28"/>
                <w:szCs w:val="28"/>
                <w:lang w:eastAsia="ru-RU"/>
              </w:rPr>
            </w:pPr>
            <w:r w:rsidRPr="00E94B32">
              <w:rPr>
                <w:b/>
                <w:bCs/>
                <w:noProof/>
                <w:sz w:val="28"/>
                <w:szCs w:val="28"/>
                <w:lang w:eastAsia="ru-RU"/>
              </w:rPr>
              <w:t>Водоотведение</w:t>
            </w:r>
            <w:r w:rsidR="00A24B94" w:rsidRPr="00E94B32">
              <w:rPr>
                <w:noProof/>
                <w:sz w:val="28"/>
                <w:szCs w:val="28"/>
                <w:lang w:eastAsia="ru-RU"/>
              </w:rPr>
              <w:t>– отсутствует;</w:t>
            </w:r>
          </w:p>
          <w:p w:rsidR="00F15D02" w:rsidRPr="00E94B32" w:rsidRDefault="00C26D03" w:rsidP="0090417A">
            <w:pPr>
              <w:pStyle w:val="31"/>
              <w:shd w:val="clear" w:color="auto" w:fill="auto"/>
              <w:spacing w:line="240" w:lineRule="auto"/>
              <w:ind w:firstLine="0"/>
              <w:jc w:val="both"/>
              <w:rPr>
                <w:noProof/>
                <w:sz w:val="28"/>
                <w:szCs w:val="28"/>
                <w:lang w:eastAsia="ru-RU"/>
              </w:rPr>
            </w:pPr>
            <w:r>
              <w:rPr>
                <w:b/>
                <w:bCs/>
                <w:noProof/>
                <w:sz w:val="28"/>
                <w:szCs w:val="28"/>
                <w:lang w:eastAsia="ru-RU"/>
              </w:rPr>
              <w:t>Теплоснабжение</w:t>
            </w:r>
            <w:r w:rsidR="00F15D02" w:rsidRPr="00E94B32">
              <w:rPr>
                <w:noProof/>
                <w:sz w:val="28"/>
                <w:szCs w:val="28"/>
                <w:lang w:eastAsia="ru-RU"/>
              </w:rPr>
              <w:t xml:space="preserve"> – </w:t>
            </w:r>
            <w:r w:rsidR="004D2FC2">
              <w:rPr>
                <w:noProof/>
                <w:sz w:val="28"/>
                <w:szCs w:val="28"/>
                <w:lang w:eastAsia="ru-RU"/>
              </w:rPr>
              <w:t>800,0</w:t>
            </w:r>
            <w:r w:rsidR="00F15D02" w:rsidRPr="00E94B32">
              <w:rPr>
                <w:noProof/>
                <w:sz w:val="28"/>
                <w:szCs w:val="28"/>
                <w:lang w:eastAsia="ru-RU"/>
              </w:rPr>
              <w:t xml:space="preserve"> тыс. руб., в том числе:</w:t>
            </w:r>
          </w:p>
          <w:p w:rsidR="00F15D02" w:rsidRPr="00E94B32" w:rsidRDefault="00F15D02" w:rsidP="008B6FE7">
            <w:pPr>
              <w:pStyle w:val="31"/>
              <w:shd w:val="clear" w:color="auto" w:fill="auto"/>
              <w:spacing w:line="240" w:lineRule="auto"/>
              <w:ind w:firstLine="0"/>
              <w:rPr>
                <w:noProof/>
                <w:sz w:val="28"/>
                <w:szCs w:val="28"/>
                <w:lang w:eastAsia="ru-RU"/>
              </w:rPr>
            </w:pPr>
            <w:r w:rsidRPr="00E94B32">
              <w:rPr>
                <w:noProof/>
                <w:sz w:val="28"/>
                <w:szCs w:val="28"/>
                <w:lang w:eastAsia="ru-RU"/>
              </w:rPr>
              <w:t>-</w:t>
            </w:r>
            <w:r w:rsidR="008B6FE7" w:rsidRPr="00E94B32">
              <w:rPr>
                <w:noProof/>
                <w:sz w:val="28"/>
                <w:szCs w:val="28"/>
                <w:lang w:eastAsia="ru-RU"/>
              </w:rPr>
              <w:t xml:space="preserve"> бюджет </w:t>
            </w:r>
            <w:r w:rsidR="00992DB1" w:rsidRPr="00E94B32">
              <w:rPr>
                <w:noProof/>
                <w:sz w:val="28"/>
                <w:szCs w:val="28"/>
                <w:lang w:eastAsia="ru-RU"/>
              </w:rPr>
              <w:t>эксплуатирующей организации</w:t>
            </w:r>
            <w:r w:rsidR="004D2FC2">
              <w:rPr>
                <w:noProof/>
                <w:sz w:val="28"/>
                <w:szCs w:val="28"/>
                <w:lang w:eastAsia="ru-RU"/>
              </w:rPr>
              <w:t xml:space="preserve"> </w:t>
            </w:r>
            <w:r w:rsidRPr="00E94B32">
              <w:rPr>
                <w:noProof/>
                <w:sz w:val="28"/>
                <w:szCs w:val="28"/>
                <w:lang w:eastAsia="ru-RU"/>
              </w:rPr>
              <w:t>–</w:t>
            </w:r>
            <w:r w:rsidR="004D2FC2">
              <w:rPr>
                <w:noProof/>
                <w:sz w:val="28"/>
                <w:szCs w:val="28"/>
                <w:lang w:eastAsia="ru-RU"/>
              </w:rPr>
              <w:t xml:space="preserve"> 800,0</w:t>
            </w:r>
            <w:r w:rsidR="00BC7B93" w:rsidRPr="00E94B32">
              <w:rPr>
                <w:noProof/>
                <w:sz w:val="28"/>
                <w:szCs w:val="28"/>
                <w:lang w:eastAsia="ru-RU"/>
              </w:rPr>
              <w:t xml:space="preserve"> </w:t>
            </w:r>
            <w:r w:rsidRPr="00E94B32">
              <w:rPr>
                <w:noProof/>
                <w:sz w:val="28"/>
                <w:szCs w:val="28"/>
                <w:lang w:eastAsia="ru-RU"/>
              </w:rPr>
              <w:t>тыс.руб.</w:t>
            </w:r>
          </w:p>
          <w:p w:rsidR="006068E2" w:rsidRPr="00E94B32" w:rsidRDefault="00C26D03" w:rsidP="006068E2">
            <w:pPr>
              <w:pStyle w:val="31"/>
              <w:shd w:val="clear" w:color="auto" w:fill="auto"/>
              <w:spacing w:line="240" w:lineRule="auto"/>
              <w:ind w:firstLine="0"/>
              <w:rPr>
                <w:noProof/>
                <w:sz w:val="28"/>
                <w:szCs w:val="28"/>
                <w:lang w:eastAsia="ru-RU"/>
              </w:rPr>
            </w:pPr>
            <w:r>
              <w:rPr>
                <w:b/>
                <w:bCs/>
                <w:noProof/>
                <w:sz w:val="28"/>
                <w:szCs w:val="28"/>
                <w:lang w:eastAsia="ru-RU"/>
              </w:rPr>
              <w:t>Электр</w:t>
            </w:r>
            <w:r w:rsidR="008B6FE7" w:rsidRPr="00E94B32">
              <w:rPr>
                <w:b/>
                <w:bCs/>
                <w:noProof/>
                <w:sz w:val="28"/>
                <w:szCs w:val="28"/>
                <w:lang w:eastAsia="ru-RU"/>
              </w:rPr>
              <w:t>оснабжение</w:t>
            </w:r>
            <w:r w:rsidR="00A24B94" w:rsidRPr="00E94B32">
              <w:rPr>
                <w:noProof/>
                <w:sz w:val="28"/>
                <w:szCs w:val="28"/>
                <w:lang w:eastAsia="ru-RU"/>
              </w:rPr>
              <w:t>– отсутствует;</w:t>
            </w:r>
          </w:p>
          <w:p w:rsidR="00BC7B93" w:rsidRPr="00E94B32" w:rsidRDefault="008B6FE7" w:rsidP="00F80A86">
            <w:pPr>
              <w:pStyle w:val="31"/>
              <w:shd w:val="clear" w:color="auto" w:fill="auto"/>
              <w:spacing w:line="240" w:lineRule="auto"/>
              <w:ind w:firstLine="0"/>
              <w:rPr>
                <w:noProof/>
                <w:sz w:val="28"/>
                <w:szCs w:val="28"/>
                <w:lang w:eastAsia="ru-RU"/>
              </w:rPr>
            </w:pPr>
            <w:r w:rsidRPr="00E94B32">
              <w:rPr>
                <w:b/>
                <w:noProof/>
                <w:sz w:val="28"/>
                <w:szCs w:val="28"/>
                <w:lang w:eastAsia="ru-RU"/>
              </w:rPr>
              <w:t>Газоснабжение</w:t>
            </w:r>
            <w:r w:rsidR="00BC7B93" w:rsidRPr="00E94B32">
              <w:rPr>
                <w:noProof/>
                <w:sz w:val="28"/>
                <w:szCs w:val="28"/>
                <w:lang w:eastAsia="ru-RU"/>
              </w:rPr>
              <w:t>–</w:t>
            </w:r>
            <w:r w:rsidR="00F80A86" w:rsidRPr="00E94B32">
              <w:rPr>
                <w:noProof/>
                <w:sz w:val="28"/>
                <w:szCs w:val="28"/>
                <w:lang w:eastAsia="ru-RU"/>
              </w:rPr>
              <w:t>отсутствует;</w:t>
            </w:r>
          </w:p>
          <w:p w:rsidR="007B4581" w:rsidRPr="006068E2" w:rsidRDefault="008B6FE7" w:rsidP="00F80A86">
            <w:pPr>
              <w:tabs>
                <w:tab w:val="left" w:pos="1080"/>
              </w:tabs>
              <w:suppressAutoHyphens/>
              <w:spacing w:line="240" w:lineRule="auto"/>
              <w:ind w:left="0" w:right="0" w:firstLine="0"/>
              <w:jc w:val="left"/>
              <w:rPr>
                <w:rFonts w:ascii="Times New Roman" w:hAnsi="Times New Roman" w:cs="Times New Roman"/>
                <w:noProof/>
                <w:sz w:val="28"/>
                <w:szCs w:val="28"/>
                <w:highlight w:val="yellow"/>
                <w:lang w:eastAsia="ru-RU"/>
              </w:rPr>
            </w:pPr>
            <w:r w:rsidRPr="006068E2">
              <w:rPr>
                <w:rFonts w:ascii="Times New Roman" w:hAnsi="Times New Roman" w:cs="Times New Roman"/>
                <w:b/>
                <w:noProof/>
                <w:sz w:val="28"/>
                <w:szCs w:val="28"/>
                <w:lang w:eastAsia="ru-RU"/>
              </w:rPr>
              <w:t>Сбор и вывоз ТКО</w:t>
            </w:r>
            <w:r w:rsidR="00BC7B93" w:rsidRPr="006068E2">
              <w:rPr>
                <w:rFonts w:ascii="Times New Roman" w:hAnsi="Times New Roman" w:cs="Times New Roman"/>
                <w:noProof/>
                <w:sz w:val="28"/>
                <w:szCs w:val="28"/>
                <w:lang w:eastAsia="ru-RU"/>
              </w:rPr>
              <w:t>–</w:t>
            </w:r>
            <w:r w:rsidR="006068E2" w:rsidRPr="006068E2">
              <w:rPr>
                <w:rFonts w:ascii="Times New Roman" w:hAnsi="Times New Roman" w:cs="Times New Roman"/>
                <w:noProof/>
                <w:sz w:val="28"/>
                <w:szCs w:val="28"/>
                <w:lang w:eastAsia="ru-RU"/>
              </w:rPr>
              <w:t>отсутствует</w:t>
            </w:r>
            <w:r w:rsidR="006068E2">
              <w:rPr>
                <w:rFonts w:ascii="Times New Roman" w:hAnsi="Times New Roman" w:cs="Times New Roman"/>
                <w:noProof/>
                <w:sz w:val="28"/>
                <w:szCs w:val="28"/>
                <w:lang w:eastAsia="ru-RU"/>
              </w:rPr>
              <w:t>.</w:t>
            </w:r>
          </w:p>
        </w:tc>
      </w:tr>
      <w:tr w:rsidR="00F15D02" w:rsidRPr="0090417A" w:rsidTr="002555AA">
        <w:trPr>
          <w:trHeight w:val="1384"/>
        </w:trPr>
        <w:tc>
          <w:tcPr>
            <w:tcW w:w="3028" w:type="dxa"/>
            <w:vAlign w:val="center"/>
          </w:tcPr>
          <w:p w:rsidR="00F15D02" w:rsidRPr="0090417A" w:rsidRDefault="00F15D02" w:rsidP="0090417A">
            <w:pPr>
              <w:pStyle w:val="ConsNormal"/>
              <w:widowControl/>
              <w:ind w:firstLine="0"/>
              <w:rPr>
                <w:rFonts w:ascii="Times New Roman" w:hAnsi="Times New Roman" w:cs="Times New Roman"/>
                <w:sz w:val="28"/>
                <w:szCs w:val="28"/>
              </w:rPr>
            </w:pPr>
            <w:r w:rsidRPr="0090417A">
              <w:rPr>
                <w:rFonts w:ascii="Times New Roman" w:hAnsi="Times New Roman" w:cs="Times New Roman"/>
                <w:sz w:val="28"/>
                <w:szCs w:val="28"/>
              </w:rPr>
              <w:t>Ожидаемые результаты реализации программы</w:t>
            </w:r>
          </w:p>
        </w:tc>
        <w:tc>
          <w:tcPr>
            <w:tcW w:w="6825" w:type="dxa"/>
            <w:vAlign w:val="center"/>
          </w:tcPr>
          <w:p w:rsidR="008B6FE7" w:rsidRPr="001D49E8" w:rsidRDefault="00F15D02" w:rsidP="008B6FE7">
            <w:pPr>
              <w:spacing w:line="240" w:lineRule="auto"/>
              <w:ind w:left="0" w:right="0" w:firstLine="0"/>
              <w:rPr>
                <w:rFonts w:ascii="Times New Roman" w:hAnsi="Times New Roman" w:cs="Times New Roman"/>
                <w:sz w:val="28"/>
                <w:szCs w:val="28"/>
              </w:rPr>
            </w:pPr>
            <w:r w:rsidRPr="001D49E8">
              <w:rPr>
                <w:rFonts w:ascii="Times New Roman" w:hAnsi="Times New Roman" w:cs="Times New Roman"/>
                <w:sz w:val="28"/>
                <w:szCs w:val="28"/>
              </w:rPr>
              <w:t xml:space="preserve">Ожидаемыми результатами Программы является создание системы коммунальной инфраструктуры </w:t>
            </w:r>
            <w:r w:rsidR="00FB6800">
              <w:rPr>
                <w:rFonts w:ascii="Times New Roman" w:hAnsi="Times New Roman" w:cs="Times New Roman"/>
                <w:sz w:val="28"/>
                <w:szCs w:val="28"/>
              </w:rPr>
              <w:t xml:space="preserve">Зоркинского </w:t>
            </w:r>
            <w:r w:rsidR="00292272" w:rsidRPr="00292272">
              <w:rPr>
                <w:rFonts w:ascii="Times New Roman" w:hAnsi="Times New Roman" w:cs="Times New Roman"/>
                <w:sz w:val="28"/>
                <w:szCs w:val="28"/>
                <w:lang w:eastAsia="ru-RU"/>
              </w:rPr>
              <w:t>муниципального образования Марксовского муниципального района Саратовской области</w:t>
            </w:r>
            <w:r w:rsidRPr="001D49E8">
              <w:rPr>
                <w:rFonts w:ascii="Times New Roman" w:hAnsi="Times New Roman" w:cs="Times New Roman"/>
                <w:sz w:val="28"/>
                <w:szCs w:val="28"/>
              </w:rPr>
              <w:t xml:space="preserve">, обеспечивающей предоставление качественных коммунальных услуг, отвечающих экологическим требованиям и потребностям </w:t>
            </w:r>
            <w:r w:rsidRPr="001D49E8">
              <w:rPr>
                <w:rFonts w:ascii="Times New Roman" w:hAnsi="Times New Roman" w:cs="Times New Roman"/>
                <w:sz w:val="28"/>
                <w:szCs w:val="28"/>
              </w:rPr>
              <w:lastRenderedPageBreak/>
              <w:t>жилищного строительства. Кроме того, в результате реализации Программы должны быть обеспечены:</w:t>
            </w:r>
          </w:p>
          <w:p w:rsidR="008B6FE7" w:rsidRPr="001D49E8" w:rsidRDefault="00F15D02" w:rsidP="008B6FE7">
            <w:pPr>
              <w:spacing w:line="240" w:lineRule="auto"/>
              <w:ind w:left="0" w:right="0" w:firstLine="0"/>
              <w:rPr>
                <w:rFonts w:ascii="Times New Roman" w:hAnsi="Times New Roman" w:cs="Times New Roman"/>
                <w:sz w:val="28"/>
                <w:szCs w:val="28"/>
              </w:rPr>
            </w:pPr>
            <w:r w:rsidRPr="001D49E8">
              <w:rPr>
                <w:rFonts w:ascii="Times New Roman" w:hAnsi="Times New Roman" w:cs="Times New Roman"/>
                <w:sz w:val="28"/>
                <w:szCs w:val="28"/>
              </w:rPr>
              <w:t>- комфортность условий проживания населения;</w:t>
            </w:r>
          </w:p>
          <w:p w:rsidR="008B6FE7" w:rsidRPr="001D49E8" w:rsidRDefault="00F15D02" w:rsidP="008B6FE7">
            <w:pPr>
              <w:spacing w:line="240" w:lineRule="auto"/>
              <w:ind w:left="0" w:right="0" w:firstLine="0"/>
              <w:rPr>
                <w:rFonts w:ascii="Times New Roman" w:hAnsi="Times New Roman" w:cs="Times New Roman"/>
                <w:sz w:val="28"/>
                <w:szCs w:val="28"/>
              </w:rPr>
            </w:pPr>
            <w:r w:rsidRPr="001D49E8">
              <w:rPr>
                <w:rFonts w:ascii="Times New Roman" w:hAnsi="Times New Roman" w:cs="Times New Roman"/>
                <w:sz w:val="28"/>
                <w:szCs w:val="28"/>
              </w:rPr>
              <w:t>- надежность работы инженерных систем;</w:t>
            </w:r>
          </w:p>
          <w:p w:rsidR="00F15D02" w:rsidRPr="001D49E8" w:rsidRDefault="00F15D02" w:rsidP="008B6FE7">
            <w:pPr>
              <w:spacing w:line="240" w:lineRule="auto"/>
              <w:ind w:left="0" w:right="0" w:firstLine="0"/>
              <w:rPr>
                <w:rFonts w:ascii="Times New Roman" w:hAnsi="Times New Roman" w:cs="Times New Roman"/>
                <w:sz w:val="28"/>
                <w:szCs w:val="28"/>
              </w:rPr>
            </w:pPr>
            <w:r w:rsidRPr="001D49E8">
              <w:rPr>
                <w:rFonts w:ascii="Times New Roman" w:hAnsi="Times New Roman" w:cs="Times New Roman"/>
                <w:sz w:val="28"/>
                <w:szCs w:val="28"/>
              </w:rPr>
              <w:t>- финансовое оздоровление организации жилищно-коммунального комплекса.</w:t>
            </w:r>
          </w:p>
          <w:p w:rsidR="00F15D02" w:rsidRPr="001D49E8" w:rsidRDefault="00F15D02" w:rsidP="0090417A">
            <w:pPr>
              <w:spacing w:line="240" w:lineRule="auto"/>
              <w:ind w:left="0" w:right="0" w:firstLine="561"/>
              <w:rPr>
                <w:rFonts w:ascii="Times New Roman" w:hAnsi="Times New Roman" w:cs="Times New Roman"/>
                <w:sz w:val="28"/>
                <w:szCs w:val="28"/>
              </w:rPr>
            </w:pPr>
            <w:r w:rsidRPr="001D49E8">
              <w:rPr>
                <w:rFonts w:ascii="Times New Roman" w:hAnsi="Times New Roman" w:cs="Times New Roman"/>
                <w:sz w:val="28"/>
                <w:szCs w:val="28"/>
              </w:rPr>
              <w:t>Эффективность реализации Программы существенно возрастет при условии включения ряда объектов в федеральные и областные программы и привлечении частных инвестиций в сферу жилищно-коммунального хозяйства.</w:t>
            </w:r>
          </w:p>
          <w:p w:rsidR="00F15D02" w:rsidRPr="001D49E8" w:rsidRDefault="00F15D02" w:rsidP="002E459F">
            <w:pPr>
              <w:tabs>
                <w:tab w:val="left" w:pos="1080"/>
              </w:tabs>
              <w:suppressAutoHyphens/>
              <w:spacing w:line="240" w:lineRule="auto"/>
              <w:ind w:left="0" w:right="0" w:firstLine="622"/>
              <w:rPr>
                <w:rFonts w:ascii="Times New Roman" w:hAnsi="Times New Roman" w:cs="Times New Roman"/>
                <w:color w:val="000000"/>
                <w:sz w:val="28"/>
                <w:szCs w:val="28"/>
                <w:lang w:eastAsia="ru-RU"/>
              </w:rPr>
            </w:pPr>
            <w:r w:rsidRPr="001D49E8">
              <w:rPr>
                <w:rFonts w:ascii="Times New Roman" w:hAnsi="Times New Roman" w:cs="Times New Roman"/>
                <w:color w:val="000000"/>
                <w:sz w:val="28"/>
                <w:szCs w:val="28"/>
                <w:lang w:eastAsia="ru-RU"/>
              </w:rPr>
              <w:t>Технологическими результатами реализации мероприятий Программы комплексного развития предполагается:</w:t>
            </w:r>
          </w:p>
          <w:p w:rsidR="00F15D02" w:rsidRPr="001D49E8" w:rsidRDefault="00F15D02" w:rsidP="0090417A">
            <w:pPr>
              <w:tabs>
                <w:tab w:val="left" w:pos="1080"/>
              </w:tabs>
              <w:suppressAutoHyphens/>
              <w:spacing w:line="240" w:lineRule="auto"/>
              <w:ind w:left="0" w:right="0" w:firstLine="560"/>
              <w:rPr>
                <w:rFonts w:ascii="Times New Roman" w:hAnsi="Times New Roman" w:cs="Times New Roman"/>
                <w:color w:val="000000"/>
                <w:sz w:val="28"/>
                <w:szCs w:val="28"/>
                <w:lang w:eastAsia="ru-RU"/>
              </w:rPr>
            </w:pPr>
            <w:r w:rsidRPr="001D49E8">
              <w:rPr>
                <w:rFonts w:ascii="Times New Roman" w:hAnsi="Times New Roman" w:cs="Times New Roman"/>
                <w:color w:val="000000"/>
                <w:sz w:val="28"/>
                <w:szCs w:val="28"/>
                <w:lang w:eastAsia="ru-RU"/>
              </w:rPr>
              <w:t>- повышение надежности работы системы коммунальной инфраструктуры;</w:t>
            </w:r>
          </w:p>
          <w:p w:rsidR="00F15D02" w:rsidRPr="008558DC" w:rsidRDefault="00F15D02" w:rsidP="0090417A">
            <w:pPr>
              <w:tabs>
                <w:tab w:val="left" w:pos="1080"/>
              </w:tabs>
              <w:suppressAutoHyphens/>
              <w:spacing w:line="240" w:lineRule="auto"/>
              <w:ind w:left="0" w:right="0" w:firstLine="560"/>
              <w:rPr>
                <w:rFonts w:ascii="Times New Roman" w:hAnsi="Times New Roman" w:cs="Times New Roman"/>
                <w:color w:val="000000"/>
                <w:sz w:val="28"/>
                <w:szCs w:val="28"/>
                <w:highlight w:val="yellow"/>
                <w:lang w:eastAsia="ru-RU"/>
              </w:rPr>
            </w:pPr>
            <w:r w:rsidRPr="001D49E8">
              <w:rPr>
                <w:rFonts w:ascii="Times New Roman" w:hAnsi="Times New Roman" w:cs="Times New Roman"/>
                <w:color w:val="000000"/>
                <w:sz w:val="28"/>
                <w:szCs w:val="28"/>
                <w:lang w:eastAsia="ru-RU"/>
              </w:rPr>
              <w:t>- снижение потерь коммунальных ресурсов в производственном процессе.</w:t>
            </w:r>
          </w:p>
        </w:tc>
      </w:tr>
    </w:tbl>
    <w:p w:rsidR="00F15D02" w:rsidRPr="0090417A" w:rsidRDefault="00F15D02" w:rsidP="0090417A">
      <w:pPr>
        <w:pStyle w:val="31"/>
        <w:spacing w:line="240" w:lineRule="auto"/>
        <w:ind w:firstLine="0"/>
        <w:jc w:val="both"/>
        <w:rPr>
          <w:sz w:val="28"/>
          <w:szCs w:val="28"/>
        </w:rPr>
        <w:sectPr w:rsidR="00F15D02" w:rsidRPr="0090417A" w:rsidSect="00F81C26">
          <w:pgSz w:w="11906" w:h="16838" w:code="9"/>
          <w:pgMar w:top="851" w:right="567" w:bottom="851" w:left="1701" w:header="709" w:footer="170" w:gutter="0"/>
          <w:cols w:space="708"/>
          <w:titlePg/>
          <w:docGrid w:linePitch="360"/>
        </w:sectPr>
      </w:pPr>
    </w:p>
    <w:p w:rsidR="00A24B94" w:rsidRPr="00A24B94" w:rsidRDefault="00F15D02" w:rsidP="00764FE2">
      <w:pPr>
        <w:pStyle w:val="221"/>
        <w:keepNext/>
        <w:keepLines/>
        <w:shd w:val="clear" w:color="auto" w:fill="auto"/>
        <w:tabs>
          <w:tab w:val="left" w:pos="709"/>
        </w:tabs>
        <w:spacing w:before="0" w:after="0" w:line="276" w:lineRule="auto"/>
        <w:ind w:left="567"/>
        <w:jc w:val="center"/>
        <w:outlineLvl w:val="9"/>
        <w:rPr>
          <w:sz w:val="28"/>
          <w:szCs w:val="28"/>
        </w:rPr>
      </w:pPr>
      <w:r w:rsidRPr="00A24B94">
        <w:rPr>
          <w:b/>
          <w:bCs/>
          <w:sz w:val="28"/>
          <w:szCs w:val="28"/>
        </w:rPr>
        <w:lastRenderedPageBreak/>
        <w:t xml:space="preserve">Характеристика существующего состояния коммунальной инфраструктуры </w:t>
      </w:r>
      <w:r w:rsidR="00FB6800">
        <w:rPr>
          <w:b/>
          <w:sz w:val="28"/>
          <w:szCs w:val="28"/>
        </w:rPr>
        <w:t xml:space="preserve">Зоркинского </w:t>
      </w:r>
      <w:r w:rsidR="00292272" w:rsidRPr="00292272">
        <w:rPr>
          <w:b/>
          <w:sz w:val="28"/>
          <w:szCs w:val="28"/>
          <w:lang w:eastAsia="ru-RU"/>
        </w:rPr>
        <w:t>муниципального образования Марксовского муниципального района Саратовской области</w:t>
      </w:r>
      <w:r w:rsidR="00292272" w:rsidRPr="00292272">
        <w:rPr>
          <w:b/>
          <w:color w:val="000000"/>
          <w:sz w:val="28"/>
          <w:szCs w:val="28"/>
          <w:lang w:eastAsia="ru-RU"/>
        </w:rPr>
        <w:t>.</w:t>
      </w:r>
    </w:p>
    <w:p w:rsidR="00F15D02" w:rsidRPr="00A24B94" w:rsidRDefault="00A24B94" w:rsidP="00A24B94">
      <w:pPr>
        <w:pStyle w:val="221"/>
        <w:keepNext/>
        <w:keepLines/>
        <w:shd w:val="clear" w:color="auto" w:fill="auto"/>
        <w:tabs>
          <w:tab w:val="left" w:pos="709"/>
        </w:tabs>
        <w:spacing w:before="0" w:after="0" w:line="276" w:lineRule="auto"/>
        <w:jc w:val="both"/>
        <w:outlineLvl w:val="9"/>
        <w:rPr>
          <w:sz w:val="28"/>
          <w:szCs w:val="28"/>
        </w:rPr>
      </w:pPr>
      <w:r>
        <w:rPr>
          <w:sz w:val="28"/>
          <w:szCs w:val="28"/>
        </w:rPr>
        <w:tab/>
      </w:r>
      <w:r w:rsidR="00F15D02" w:rsidRPr="00A24B94">
        <w:rPr>
          <w:sz w:val="28"/>
          <w:szCs w:val="28"/>
        </w:rPr>
        <w:t xml:space="preserve">Население и организации </w:t>
      </w:r>
      <w:r w:rsidR="00FB6800">
        <w:rPr>
          <w:sz w:val="28"/>
          <w:szCs w:val="28"/>
        </w:rPr>
        <w:t xml:space="preserve">Зоркинского </w:t>
      </w:r>
      <w:r w:rsidR="00292272" w:rsidRPr="00292272">
        <w:rPr>
          <w:sz w:val="28"/>
          <w:szCs w:val="28"/>
          <w:lang w:eastAsia="ru-RU"/>
        </w:rPr>
        <w:t>муниципального образования Марксовского муниципального района Саратовской области</w:t>
      </w:r>
      <w:r w:rsidR="00F334AE">
        <w:rPr>
          <w:sz w:val="28"/>
          <w:szCs w:val="28"/>
          <w:lang w:eastAsia="ru-RU"/>
        </w:rPr>
        <w:t xml:space="preserve"> </w:t>
      </w:r>
      <w:r w:rsidR="00F15D02" w:rsidRPr="00A24B94">
        <w:rPr>
          <w:sz w:val="28"/>
          <w:szCs w:val="28"/>
        </w:rPr>
        <w:t>следующими коммунальными услугами: холодным водоснабжением,</w:t>
      </w:r>
      <w:r w:rsidR="00306E4D" w:rsidRPr="00A24B94">
        <w:rPr>
          <w:sz w:val="28"/>
          <w:szCs w:val="28"/>
        </w:rPr>
        <w:t xml:space="preserve"> водоотведением,</w:t>
      </w:r>
      <w:r w:rsidR="00F15D02" w:rsidRPr="00A24B94">
        <w:rPr>
          <w:sz w:val="28"/>
          <w:szCs w:val="28"/>
        </w:rPr>
        <w:t xml:space="preserve"> газоснабжением, электроснабжением, теплоснабжением, сбор и вывоз ТКО.</w:t>
      </w:r>
    </w:p>
    <w:p w:rsidR="00F15D02" w:rsidRPr="0090417A" w:rsidRDefault="00F15D02" w:rsidP="003C7876">
      <w:pPr>
        <w:pStyle w:val="1f4"/>
        <w:spacing w:before="0" w:line="276" w:lineRule="auto"/>
        <w:ind w:left="0" w:right="141"/>
        <w:jc w:val="center"/>
        <w:rPr>
          <w:rFonts w:ascii="Times New Roman" w:hAnsi="Times New Roman" w:cs="Times New Roman"/>
          <w:sz w:val="28"/>
          <w:szCs w:val="28"/>
        </w:rPr>
      </w:pPr>
      <w:r w:rsidRPr="0090417A">
        <w:rPr>
          <w:rFonts w:ascii="Times New Roman" w:hAnsi="Times New Roman" w:cs="Times New Roman"/>
          <w:sz w:val="28"/>
          <w:szCs w:val="28"/>
        </w:rPr>
        <w:t>Таблица 1 – Структура производства и сбыта коммунальных ресурсов</w:t>
      </w:r>
    </w:p>
    <w:tbl>
      <w:tblPr>
        <w:tblW w:w="988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819"/>
        <w:gridCol w:w="3118"/>
        <w:gridCol w:w="2268"/>
        <w:gridCol w:w="1683"/>
      </w:tblGrid>
      <w:tr w:rsidR="00F15D02" w:rsidRPr="0090417A" w:rsidTr="00375D0B">
        <w:trPr>
          <w:jc w:val="center"/>
        </w:trPr>
        <w:tc>
          <w:tcPr>
            <w:tcW w:w="2819" w:type="dxa"/>
            <w:tcBorders>
              <w:bottom w:val="single" w:sz="12" w:space="0" w:color="000000"/>
            </w:tcBorders>
            <w:shd w:val="clear" w:color="auto" w:fill="FFFFFF"/>
            <w:vAlign w:val="center"/>
          </w:tcPr>
          <w:p w:rsidR="00F15D02" w:rsidRPr="0090417A" w:rsidRDefault="00F15D02" w:rsidP="0090417A">
            <w:pPr>
              <w:pStyle w:val="1f4"/>
              <w:shd w:val="clear" w:color="auto" w:fill="auto"/>
              <w:spacing w:before="0" w:line="240" w:lineRule="auto"/>
              <w:ind w:left="0" w:right="141"/>
              <w:jc w:val="center"/>
              <w:rPr>
                <w:rFonts w:ascii="Times New Roman" w:hAnsi="Times New Roman" w:cs="Times New Roman"/>
                <w:b/>
                <w:bCs/>
                <w:iCs/>
              </w:rPr>
            </w:pPr>
            <w:r w:rsidRPr="0090417A">
              <w:rPr>
                <w:rFonts w:ascii="Times New Roman" w:hAnsi="Times New Roman" w:cs="Times New Roman"/>
                <w:b/>
                <w:bCs/>
                <w:iCs/>
              </w:rPr>
              <w:t>Ресурс, услуга</w:t>
            </w:r>
          </w:p>
        </w:tc>
        <w:tc>
          <w:tcPr>
            <w:tcW w:w="3118" w:type="dxa"/>
            <w:tcBorders>
              <w:bottom w:val="single" w:sz="12" w:space="0" w:color="000000"/>
            </w:tcBorders>
            <w:shd w:val="clear" w:color="auto" w:fill="FFFFFF"/>
            <w:vAlign w:val="center"/>
          </w:tcPr>
          <w:p w:rsidR="00F15D02" w:rsidRPr="0090417A" w:rsidRDefault="00F15D02" w:rsidP="0090417A">
            <w:pPr>
              <w:pStyle w:val="1f4"/>
              <w:shd w:val="clear" w:color="auto" w:fill="auto"/>
              <w:spacing w:before="0" w:line="240" w:lineRule="auto"/>
              <w:ind w:left="0" w:right="141"/>
              <w:jc w:val="center"/>
              <w:rPr>
                <w:rFonts w:ascii="Times New Roman" w:hAnsi="Times New Roman" w:cs="Times New Roman"/>
                <w:b/>
                <w:bCs/>
                <w:iCs/>
              </w:rPr>
            </w:pPr>
            <w:r w:rsidRPr="0090417A">
              <w:rPr>
                <w:rFonts w:ascii="Times New Roman" w:hAnsi="Times New Roman" w:cs="Times New Roman"/>
                <w:b/>
                <w:bCs/>
                <w:iCs/>
              </w:rPr>
              <w:t>Организация – поставщик ресурса</w:t>
            </w:r>
          </w:p>
        </w:tc>
        <w:tc>
          <w:tcPr>
            <w:tcW w:w="2268" w:type="dxa"/>
            <w:tcBorders>
              <w:bottom w:val="single" w:sz="12" w:space="0" w:color="000000"/>
            </w:tcBorders>
            <w:shd w:val="clear" w:color="auto" w:fill="FFFFFF"/>
            <w:vAlign w:val="center"/>
          </w:tcPr>
          <w:p w:rsidR="00F15D02" w:rsidRPr="0090417A" w:rsidRDefault="00F15D02" w:rsidP="0090417A">
            <w:pPr>
              <w:pStyle w:val="1f4"/>
              <w:shd w:val="clear" w:color="auto" w:fill="auto"/>
              <w:spacing w:before="0" w:line="240" w:lineRule="auto"/>
              <w:ind w:left="0" w:right="141"/>
              <w:jc w:val="center"/>
              <w:rPr>
                <w:rFonts w:ascii="Times New Roman" w:hAnsi="Times New Roman" w:cs="Times New Roman"/>
                <w:b/>
                <w:bCs/>
                <w:iCs/>
              </w:rPr>
            </w:pPr>
            <w:r w:rsidRPr="0090417A">
              <w:rPr>
                <w:rFonts w:ascii="Times New Roman" w:hAnsi="Times New Roman" w:cs="Times New Roman"/>
                <w:b/>
                <w:bCs/>
                <w:iCs/>
              </w:rPr>
              <w:t>Собственник имущества</w:t>
            </w:r>
          </w:p>
        </w:tc>
        <w:tc>
          <w:tcPr>
            <w:tcW w:w="1683" w:type="dxa"/>
            <w:tcBorders>
              <w:bottom w:val="single" w:sz="12" w:space="0" w:color="000000"/>
            </w:tcBorders>
            <w:shd w:val="clear" w:color="auto" w:fill="FFFFFF"/>
            <w:vAlign w:val="center"/>
          </w:tcPr>
          <w:p w:rsidR="00F15D02" w:rsidRPr="0090417A" w:rsidRDefault="00F15D02" w:rsidP="0090417A">
            <w:pPr>
              <w:pStyle w:val="1f4"/>
              <w:shd w:val="clear" w:color="auto" w:fill="auto"/>
              <w:spacing w:before="0" w:line="240" w:lineRule="auto"/>
              <w:ind w:left="0" w:right="141"/>
              <w:jc w:val="center"/>
              <w:rPr>
                <w:rFonts w:ascii="Times New Roman" w:hAnsi="Times New Roman" w:cs="Times New Roman"/>
                <w:b/>
                <w:bCs/>
                <w:iCs/>
              </w:rPr>
            </w:pPr>
            <w:r w:rsidRPr="0090417A">
              <w:rPr>
                <w:rFonts w:ascii="Times New Roman" w:hAnsi="Times New Roman" w:cs="Times New Roman"/>
                <w:b/>
                <w:bCs/>
                <w:iCs/>
              </w:rPr>
              <w:t>Система расчетов с населением</w:t>
            </w:r>
          </w:p>
        </w:tc>
      </w:tr>
      <w:tr w:rsidR="000C3120" w:rsidRPr="0090417A" w:rsidTr="00375D0B">
        <w:trPr>
          <w:trHeight w:val="562"/>
          <w:jc w:val="center"/>
        </w:trPr>
        <w:tc>
          <w:tcPr>
            <w:tcW w:w="2819" w:type="dxa"/>
            <w:tcBorders>
              <w:bottom w:val="single" w:sz="2" w:space="0" w:color="000000"/>
            </w:tcBorders>
            <w:shd w:val="clear" w:color="auto" w:fill="FFFFFF"/>
            <w:vAlign w:val="center"/>
          </w:tcPr>
          <w:p w:rsidR="000C3120" w:rsidRPr="0090417A" w:rsidRDefault="000C3120" w:rsidP="0090417A">
            <w:pPr>
              <w:pStyle w:val="1f4"/>
              <w:shd w:val="clear" w:color="auto" w:fill="auto"/>
              <w:spacing w:before="0" w:line="240" w:lineRule="auto"/>
              <w:ind w:left="0" w:right="-108"/>
              <w:jc w:val="left"/>
              <w:rPr>
                <w:rFonts w:ascii="Times New Roman" w:hAnsi="Times New Roman" w:cs="Times New Roman"/>
                <w:b/>
                <w:bCs/>
                <w:iCs/>
              </w:rPr>
            </w:pPr>
            <w:r w:rsidRPr="0090417A">
              <w:rPr>
                <w:rFonts w:ascii="Times New Roman" w:hAnsi="Times New Roman" w:cs="Times New Roman"/>
                <w:b/>
                <w:bCs/>
                <w:iCs/>
              </w:rPr>
              <w:t>Электроснабжение</w:t>
            </w:r>
          </w:p>
        </w:tc>
        <w:tc>
          <w:tcPr>
            <w:tcW w:w="3118" w:type="dxa"/>
            <w:tcBorders>
              <w:bottom w:val="single" w:sz="2" w:space="0" w:color="000000"/>
            </w:tcBorders>
            <w:shd w:val="clear" w:color="auto" w:fill="FFFFFF"/>
            <w:vAlign w:val="center"/>
          </w:tcPr>
          <w:p w:rsidR="000C3120" w:rsidRPr="00EE07C2" w:rsidRDefault="00375D0B" w:rsidP="000C3120">
            <w:pPr>
              <w:pStyle w:val="1f4"/>
              <w:spacing w:before="0" w:line="240" w:lineRule="auto"/>
              <w:ind w:left="0" w:right="-100"/>
              <w:jc w:val="center"/>
              <w:rPr>
                <w:rFonts w:asciiTheme="minorHAnsi" w:hAnsiTheme="minorHAnsi" w:cs="Times New Roman"/>
              </w:rPr>
            </w:pPr>
            <w:r>
              <w:rPr>
                <w:rFonts w:ascii="Times New Roman" w:hAnsi="Times New Roman" w:cs="Times New Roman"/>
              </w:rPr>
              <w:t>ПАО "Саратовэнерго"</w:t>
            </w:r>
          </w:p>
        </w:tc>
        <w:tc>
          <w:tcPr>
            <w:tcW w:w="2268" w:type="dxa"/>
            <w:tcBorders>
              <w:bottom w:val="single" w:sz="2" w:space="0" w:color="000000"/>
            </w:tcBorders>
            <w:shd w:val="clear" w:color="auto" w:fill="FFFFFF"/>
            <w:vAlign w:val="center"/>
          </w:tcPr>
          <w:p w:rsidR="000C3120" w:rsidRPr="0090417A" w:rsidRDefault="000C3120" w:rsidP="0090417A">
            <w:pPr>
              <w:pStyle w:val="1f4"/>
              <w:shd w:val="clear" w:color="auto" w:fill="auto"/>
              <w:spacing w:before="0" w:line="240" w:lineRule="auto"/>
              <w:ind w:left="0" w:right="-124"/>
              <w:jc w:val="center"/>
              <w:rPr>
                <w:rFonts w:ascii="Times New Roman" w:hAnsi="Times New Roman" w:cs="Times New Roman"/>
              </w:rPr>
            </w:pPr>
            <w:r w:rsidRPr="0090417A">
              <w:rPr>
                <w:rFonts w:ascii="Times New Roman" w:hAnsi="Times New Roman" w:cs="Times New Roman"/>
              </w:rPr>
              <w:t>Эксплуатирующая организация</w:t>
            </w:r>
          </w:p>
        </w:tc>
        <w:tc>
          <w:tcPr>
            <w:tcW w:w="1683" w:type="dxa"/>
            <w:tcBorders>
              <w:bottom w:val="single" w:sz="2" w:space="0" w:color="000000"/>
            </w:tcBorders>
            <w:shd w:val="clear" w:color="auto" w:fill="FFFFFF"/>
            <w:vAlign w:val="center"/>
          </w:tcPr>
          <w:p w:rsidR="000C3120" w:rsidRPr="0090417A" w:rsidRDefault="000C3120" w:rsidP="0090417A">
            <w:pPr>
              <w:pStyle w:val="1f4"/>
              <w:shd w:val="clear" w:color="auto" w:fill="auto"/>
              <w:spacing w:before="0" w:line="240" w:lineRule="auto"/>
              <w:ind w:left="0" w:right="141"/>
              <w:jc w:val="center"/>
              <w:rPr>
                <w:rFonts w:ascii="Times New Roman" w:hAnsi="Times New Roman" w:cs="Times New Roman"/>
              </w:rPr>
            </w:pPr>
            <w:r w:rsidRPr="0090417A">
              <w:rPr>
                <w:rFonts w:ascii="Times New Roman" w:hAnsi="Times New Roman" w:cs="Times New Roman"/>
              </w:rPr>
              <w:t>Прямые договора</w:t>
            </w:r>
          </w:p>
        </w:tc>
      </w:tr>
      <w:tr w:rsidR="003B156F" w:rsidRPr="0090417A" w:rsidTr="00375D0B">
        <w:trPr>
          <w:jc w:val="center"/>
        </w:trPr>
        <w:tc>
          <w:tcPr>
            <w:tcW w:w="2819" w:type="dxa"/>
            <w:tcBorders>
              <w:top w:val="single" w:sz="2" w:space="0" w:color="000000"/>
              <w:bottom w:val="single" w:sz="2" w:space="0" w:color="000000"/>
            </w:tcBorders>
            <w:shd w:val="clear" w:color="auto" w:fill="FFFFFF"/>
            <w:vAlign w:val="center"/>
          </w:tcPr>
          <w:p w:rsidR="003B156F" w:rsidRPr="0090417A" w:rsidRDefault="003B156F" w:rsidP="0090417A">
            <w:pPr>
              <w:pStyle w:val="1f4"/>
              <w:shd w:val="clear" w:color="auto" w:fill="auto"/>
              <w:spacing w:before="0" w:line="240" w:lineRule="auto"/>
              <w:ind w:left="0" w:right="141"/>
              <w:jc w:val="left"/>
              <w:rPr>
                <w:rFonts w:ascii="Times New Roman" w:hAnsi="Times New Roman" w:cs="Times New Roman"/>
                <w:b/>
                <w:bCs/>
                <w:iCs/>
                <w:color w:val="auto"/>
              </w:rPr>
            </w:pPr>
            <w:r w:rsidRPr="0090417A">
              <w:rPr>
                <w:rFonts w:ascii="Times New Roman" w:hAnsi="Times New Roman" w:cs="Times New Roman"/>
                <w:b/>
                <w:bCs/>
                <w:iCs/>
                <w:color w:val="auto"/>
              </w:rPr>
              <w:t>Теплоснабжение</w:t>
            </w:r>
          </w:p>
        </w:tc>
        <w:tc>
          <w:tcPr>
            <w:tcW w:w="3118" w:type="dxa"/>
            <w:tcBorders>
              <w:top w:val="single" w:sz="2" w:space="0" w:color="000000"/>
              <w:bottom w:val="single" w:sz="2" w:space="0" w:color="000000"/>
            </w:tcBorders>
            <w:shd w:val="clear" w:color="auto" w:fill="FFFFFF"/>
            <w:vAlign w:val="center"/>
          </w:tcPr>
          <w:p w:rsidR="003B156F" w:rsidRPr="0090417A" w:rsidRDefault="00713A67" w:rsidP="0090417A">
            <w:pPr>
              <w:pStyle w:val="1f4"/>
              <w:shd w:val="clear" w:color="auto" w:fill="auto"/>
              <w:spacing w:before="0" w:line="240" w:lineRule="auto"/>
              <w:ind w:left="0" w:right="141"/>
              <w:jc w:val="center"/>
              <w:rPr>
                <w:rFonts w:ascii="Times New Roman" w:hAnsi="Times New Roman" w:cs="Times New Roman"/>
              </w:rPr>
            </w:pPr>
            <w:r>
              <w:rPr>
                <w:rFonts w:ascii="Times New Roman" w:hAnsi="Times New Roman" w:cs="Times New Roman"/>
              </w:rPr>
              <w:t>МУП «Тепло»</w:t>
            </w:r>
          </w:p>
        </w:tc>
        <w:tc>
          <w:tcPr>
            <w:tcW w:w="2268" w:type="dxa"/>
            <w:tcBorders>
              <w:top w:val="single" w:sz="2" w:space="0" w:color="000000"/>
              <w:bottom w:val="single" w:sz="2" w:space="0" w:color="000000"/>
            </w:tcBorders>
            <w:shd w:val="clear" w:color="auto" w:fill="FFFFFF"/>
            <w:vAlign w:val="center"/>
          </w:tcPr>
          <w:p w:rsidR="003B156F" w:rsidRPr="0090417A" w:rsidRDefault="003B156F" w:rsidP="003B156F">
            <w:pPr>
              <w:pStyle w:val="1f4"/>
              <w:shd w:val="clear" w:color="auto" w:fill="auto"/>
              <w:spacing w:before="0" w:line="240" w:lineRule="auto"/>
              <w:ind w:left="0" w:right="-124"/>
              <w:jc w:val="center"/>
              <w:rPr>
                <w:rFonts w:ascii="Times New Roman" w:hAnsi="Times New Roman" w:cs="Times New Roman"/>
              </w:rPr>
            </w:pPr>
            <w:r w:rsidRPr="0090417A">
              <w:rPr>
                <w:rFonts w:ascii="Times New Roman" w:hAnsi="Times New Roman" w:cs="Times New Roman"/>
              </w:rPr>
              <w:t>Эксплуатирующая организация</w:t>
            </w:r>
          </w:p>
        </w:tc>
        <w:tc>
          <w:tcPr>
            <w:tcW w:w="1683" w:type="dxa"/>
            <w:tcBorders>
              <w:top w:val="single" w:sz="2" w:space="0" w:color="000000"/>
              <w:bottom w:val="single" w:sz="2" w:space="0" w:color="000000"/>
            </w:tcBorders>
            <w:shd w:val="clear" w:color="auto" w:fill="FFFFFF"/>
            <w:vAlign w:val="center"/>
          </w:tcPr>
          <w:p w:rsidR="003B156F" w:rsidRPr="0090417A" w:rsidRDefault="003B156F" w:rsidP="003B156F">
            <w:pPr>
              <w:pStyle w:val="1f4"/>
              <w:shd w:val="clear" w:color="auto" w:fill="auto"/>
              <w:spacing w:before="0" w:line="240" w:lineRule="auto"/>
              <w:ind w:left="0" w:right="141"/>
              <w:jc w:val="center"/>
              <w:rPr>
                <w:rFonts w:ascii="Times New Roman" w:hAnsi="Times New Roman" w:cs="Times New Roman"/>
              </w:rPr>
            </w:pPr>
            <w:r w:rsidRPr="0090417A">
              <w:rPr>
                <w:rFonts w:ascii="Times New Roman" w:hAnsi="Times New Roman" w:cs="Times New Roman"/>
              </w:rPr>
              <w:t>Прямые договора</w:t>
            </w:r>
          </w:p>
        </w:tc>
      </w:tr>
      <w:tr w:rsidR="003B156F" w:rsidRPr="0090417A" w:rsidTr="00375D0B">
        <w:trPr>
          <w:jc w:val="center"/>
        </w:trPr>
        <w:tc>
          <w:tcPr>
            <w:tcW w:w="2819" w:type="dxa"/>
            <w:tcBorders>
              <w:top w:val="single" w:sz="2" w:space="0" w:color="000000"/>
              <w:bottom w:val="single" w:sz="2" w:space="0" w:color="000000"/>
            </w:tcBorders>
          </w:tcPr>
          <w:p w:rsidR="003B156F" w:rsidRPr="0090417A" w:rsidRDefault="003B156F" w:rsidP="0090417A">
            <w:pPr>
              <w:pStyle w:val="1f4"/>
              <w:shd w:val="clear" w:color="auto" w:fill="auto"/>
              <w:spacing w:before="0" w:line="240" w:lineRule="auto"/>
              <w:ind w:left="0" w:right="141"/>
              <w:rPr>
                <w:rFonts w:ascii="Times New Roman" w:hAnsi="Times New Roman" w:cs="Times New Roman"/>
                <w:b/>
                <w:bCs/>
                <w:iCs/>
              </w:rPr>
            </w:pPr>
            <w:r w:rsidRPr="0090417A">
              <w:rPr>
                <w:rFonts w:ascii="Times New Roman" w:hAnsi="Times New Roman" w:cs="Times New Roman"/>
                <w:b/>
                <w:bCs/>
                <w:iCs/>
              </w:rPr>
              <w:t>Холодное водоснабжение</w:t>
            </w:r>
          </w:p>
        </w:tc>
        <w:tc>
          <w:tcPr>
            <w:tcW w:w="3118" w:type="dxa"/>
            <w:tcBorders>
              <w:top w:val="single" w:sz="2" w:space="0" w:color="000000"/>
              <w:bottom w:val="single" w:sz="2" w:space="0" w:color="000000"/>
            </w:tcBorders>
            <w:vAlign w:val="center"/>
          </w:tcPr>
          <w:p w:rsidR="003B156F" w:rsidRPr="00FB6800" w:rsidRDefault="00FB6800" w:rsidP="00FB6800">
            <w:pPr>
              <w:pStyle w:val="31"/>
              <w:shd w:val="clear" w:color="auto" w:fill="auto"/>
              <w:tabs>
                <w:tab w:val="left" w:pos="9831"/>
              </w:tabs>
              <w:spacing w:line="240" w:lineRule="auto"/>
              <w:ind w:firstLine="0"/>
              <w:jc w:val="both"/>
              <w:rPr>
                <w:noProof/>
                <w:sz w:val="24"/>
                <w:szCs w:val="28"/>
                <w:lang w:eastAsia="ru-RU"/>
              </w:rPr>
            </w:pPr>
            <w:r w:rsidRPr="00FB6800">
              <w:rPr>
                <w:noProof/>
                <w:sz w:val="24"/>
                <w:szCs w:val="28"/>
                <w:lang w:eastAsia="ru-RU"/>
              </w:rPr>
              <w:t>ИП Марфиенко О.В., ТСН "Воротаевка-Георгиевка-Волково", ТСН "Колос-Семеновка"</w:t>
            </w:r>
          </w:p>
        </w:tc>
        <w:tc>
          <w:tcPr>
            <w:tcW w:w="2268" w:type="dxa"/>
            <w:tcBorders>
              <w:top w:val="single" w:sz="2" w:space="0" w:color="000000"/>
              <w:bottom w:val="single" w:sz="2" w:space="0" w:color="000000"/>
            </w:tcBorders>
            <w:vAlign w:val="center"/>
          </w:tcPr>
          <w:p w:rsidR="003B156F" w:rsidRPr="0090417A" w:rsidRDefault="003B156F" w:rsidP="0090417A">
            <w:pPr>
              <w:pStyle w:val="1f4"/>
              <w:shd w:val="clear" w:color="auto" w:fill="auto"/>
              <w:spacing w:before="0" w:line="240" w:lineRule="auto"/>
              <w:ind w:left="0" w:right="-124"/>
              <w:jc w:val="center"/>
              <w:rPr>
                <w:rFonts w:ascii="Times New Roman" w:hAnsi="Times New Roman" w:cs="Times New Roman"/>
              </w:rPr>
            </w:pPr>
            <w:r w:rsidRPr="0090417A">
              <w:rPr>
                <w:rFonts w:ascii="Times New Roman" w:hAnsi="Times New Roman" w:cs="Times New Roman"/>
              </w:rPr>
              <w:t>Эксплуатирующая организация</w:t>
            </w:r>
          </w:p>
        </w:tc>
        <w:tc>
          <w:tcPr>
            <w:tcW w:w="1683" w:type="dxa"/>
            <w:tcBorders>
              <w:top w:val="single" w:sz="2" w:space="0" w:color="000000"/>
              <w:bottom w:val="single" w:sz="2" w:space="0" w:color="000000"/>
            </w:tcBorders>
            <w:vAlign w:val="center"/>
          </w:tcPr>
          <w:p w:rsidR="003B156F" w:rsidRPr="0090417A" w:rsidRDefault="003B156F" w:rsidP="0090417A">
            <w:pPr>
              <w:pStyle w:val="1f4"/>
              <w:shd w:val="clear" w:color="auto" w:fill="auto"/>
              <w:spacing w:before="0" w:line="240" w:lineRule="auto"/>
              <w:ind w:left="0" w:right="141"/>
              <w:jc w:val="center"/>
              <w:rPr>
                <w:rFonts w:ascii="Times New Roman" w:hAnsi="Times New Roman" w:cs="Times New Roman"/>
              </w:rPr>
            </w:pPr>
            <w:r w:rsidRPr="0090417A">
              <w:rPr>
                <w:rFonts w:ascii="Times New Roman" w:hAnsi="Times New Roman" w:cs="Times New Roman"/>
              </w:rPr>
              <w:t>Прямые договора</w:t>
            </w:r>
          </w:p>
        </w:tc>
      </w:tr>
      <w:tr w:rsidR="00603431" w:rsidRPr="0090417A" w:rsidTr="00375D0B">
        <w:trPr>
          <w:jc w:val="center"/>
        </w:trPr>
        <w:tc>
          <w:tcPr>
            <w:tcW w:w="2819" w:type="dxa"/>
            <w:tcBorders>
              <w:top w:val="single" w:sz="2" w:space="0" w:color="000000"/>
              <w:bottom w:val="single" w:sz="2" w:space="0" w:color="000000"/>
            </w:tcBorders>
            <w:shd w:val="clear" w:color="auto" w:fill="FFFFFF"/>
          </w:tcPr>
          <w:p w:rsidR="00603431" w:rsidRPr="0090417A" w:rsidRDefault="00603431" w:rsidP="0090417A">
            <w:pPr>
              <w:pStyle w:val="1f4"/>
              <w:shd w:val="clear" w:color="auto" w:fill="auto"/>
              <w:spacing w:before="0" w:line="240" w:lineRule="auto"/>
              <w:ind w:left="0" w:right="141"/>
              <w:rPr>
                <w:rFonts w:ascii="Times New Roman" w:hAnsi="Times New Roman" w:cs="Times New Roman"/>
                <w:b/>
                <w:bCs/>
                <w:iCs/>
              </w:rPr>
            </w:pPr>
            <w:r w:rsidRPr="0090417A">
              <w:rPr>
                <w:rFonts w:ascii="Times New Roman" w:hAnsi="Times New Roman" w:cs="Times New Roman"/>
                <w:b/>
                <w:bCs/>
                <w:iCs/>
              </w:rPr>
              <w:t>Водоотведение</w:t>
            </w:r>
          </w:p>
        </w:tc>
        <w:tc>
          <w:tcPr>
            <w:tcW w:w="3118" w:type="dxa"/>
            <w:tcBorders>
              <w:top w:val="single" w:sz="2" w:space="0" w:color="000000"/>
              <w:bottom w:val="single" w:sz="2" w:space="0" w:color="000000"/>
            </w:tcBorders>
            <w:shd w:val="clear" w:color="auto" w:fill="FFFFFF"/>
            <w:vAlign w:val="center"/>
          </w:tcPr>
          <w:p w:rsidR="00603431" w:rsidRPr="0090417A" w:rsidRDefault="00713A67" w:rsidP="0090417A">
            <w:pPr>
              <w:pStyle w:val="1f4"/>
              <w:shd w:val="clear" w:color="auto" w:fill="auto"/>
              <w:spacing w:before="0" w:line="240" w:lineRule="auto"/>
              <w:ind w:left="0" w:right="141"/>
              <w:jc w:val="center"/>
              <w:rPr>
                <w:rFonts w:ascii="Times New Roman" w:hAnsi="Times New Roman" w:cs="Times New Roman"/>
              </w:rPr>
            </w:pPr>
            <w:r>
              <w:rPr>
                <w:rFonts w:ascii="Times New Roman" w:hAnsi="Times New Roman" w:cs="Times New Roman"/>
              </w:rPr>
              <w:t>-</w:t>
            </w:r>
          </w:p>
        </w:tc>
        <w:tc>
          <w:tcPr>
            <w:tcW w:w="2268" w:type="dxa"/>
            <w:tcBorders>
              <w:top w:val="single" w:sz="2" w:space="0" w:color="000000"/>
              <w:bottom w:val="single" w:sz="2" w:space="0" w:color="000000"/>
            </w:tcBorders>
            <w:shd w:val="clear" w:color="auto" w:fill="FFFFFF"/>
            <w:vAlign w:val="center"/>
          </w:tcPr>
          <w:p w:rsidR="00603431" w:rsidRPr="0090417A" w:rsidRDefault="00713A67" w:rsidP="00603431">
            <w:pPr>
              <w:pStyle w:val="1f4"/>
              <w:shd w:val="clear" w:color="auto" w:fill="auto"/>
              <w:spacing w:before="0" w:line="240" w:lineRule="auto"/>
              <w:ind w:left="0" w:right="-124"/>
              <w:jc w:val="center"/>
              <w:rPr>
                <w:rFonts w:ascii="Times New Roman" w:hAnsi="Times New Roman" w:cs="Times New Roman"/>
              </w:rPr>
            </w:pPr>
            <w:r>
              <w:rPr>
                <w:rFonts w:ascii="Times New Roman" w:hAnsi="Times New Roman" w:cs="Times New Roman"/>
              </w:rPr>
              <w:t>-</w:t>
            </w:r>
          </w:p>
        </w:tc>
        <w:tc>
          <w:tcPr>
            <w:tcW w:w="1683" w:type="dxa"/>
            <w:tcBorders>
              <w:top w:val="single" w:sz="2" w:space="0" w:color="000000"/>
              <w:bottom w:val="single" w:sz="2" w:space="0" w:color="000000"/>
            </w:tcBorders>
            <w:shd w:val="clear" w:color="auto" w:fill="FFFFFF"/>
            <w:vAlign w:val="center"/>
          </w:tcPr>
          <w:p w:rsidR="00603431" w:rsidRPr="0090417A" w:rsidRDefault="00713A67" w:rsidP="00603431">
            <w:pPr>
              <w:pStyle w:val="1f4"/>
              <w:shd w:val="clear" w:color="auto" w:fill="auto"/>
              <w:spacing w:before="0" w:line="240" w:lineRule="auto"/>
              <w:ind w:left="0" w:right="141"/>
              <w:jc w:val="center"/>
              <w:rPr>
                <w:rFonts w:ascii="Times New Roman" w:hAnsi="Times New Roman" w:cs="Times New Roman"/>
              </w:rPr>
            </w:pPr>
            <w:r>
              <w:rPr>
                <w:rFonts w:ascii="Times New Roman" w:hAnsi="Times New Roman" w:cs="Times New Roman"/>
              </w:rPr>
              <w:t>-</w:t>
            </w:r>
          </w:p>
        </w:tc>
      </w:tr>
      <w:tr w:rsidR="00603431" w:rsidRPr="0090417A" w:rsidTr="00375D0B">
        <w:trPr>
          <w:jc w:val="center"/>
        </w:trPr>
        <w:tc>
          <w:tcPr>
            <w:tcW w:w="2819" w:type="dxa"/>
            <w:tcBorders>
              <w:top w:val="single" w:sz="2" w:space="0" w:color="000000"/>
              <w:bottom w:val="single" w:sz="2" w:space="0" w:color="000000"/>
            </w:tcBorders>
            <w:shd w:val="clear" w:color="auto" w:fill="FFFFFF"/>
            <w:vAlign w:val="center"/>
          </w:tcPr>
          <w:p w:rsidR="00603431" w:rsidRPr="0090417A" w:rsidRDefault="00603431" w:rsidP="0090417A">
            <w:pPr>
              <w:pStyle w:val="1f4"/>
              <w:shd w:val="clear" w:color="auto" w:fill="auto"/>
              <w:spacing w:before="0" w:line="240" w:lineRule="auto"/>
              <w:ind w:left="0" w:right="141"/>
              <w:rPr>
                <w:rFonts w:ascii="Times New Roman" w:hAnsi="Times New Roman" w:cs="Times New Roman"/>
                <w:b/>
                <w:bCs/>
                <w:iCs/>
              </w:rPr>
            </w:pPr>
            <w:r w:rsidRPr="0090417A">
              <w:rPr>
                <w:rFonts w:ascii="Times New Roman" w:hAnsi="Times New Roman" w:cs="Times New Roman"/>
                <w:b/>
                <w:bCs/>
                <w:iCs/>
              </w:rPr>
              <w:t>Газоснабжение</w:t>
            </w:r>
          </w:p>
        </w:tc>
        <w:tc>
          <w:tcPr>
            <w:tcW w:w="3118" w:type="dxa"/>
            <w:tcBorders>
              <w:top w:val="single" w:sz="2" w:space="0" w:color="000000"/>
              <w:bottom w:val="single" w:sz="2" w:space="0" w:color="000000"/>
            </w:tcBorders>
            <w:shd w:val="clear" w:color="auto" w:fill="FFFFFF"/>
          </w:tcPr>
          <w:p w:rsidR="00713A67" w:rsidRPr="0090417A" w:rsidRDefault="00713A67" w:rsidP="00713A67">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ООО «Газпром межрегионгаз Саратов»</w:t>
            </w:r>
          </w:p>
        </w:tc>
        <w:tc>
          <w:tcPr>
            <w:tcW w:w="2268" w:type="dxa"/>
            <w:tcBorders>
              <w:top w:val="single" w:sz="2" w:space="0" w:color="000000"/>
              <w:bottom w:val="single" w:sz="2" w:space="0" w:color="000000"/>
            </w:tcBorders>
            <w:shd w:val="clear" w:color="auto" w:fill="FFFFFF"/>
            <w:vAlign w:val="center"/>
          </w:tcPr>
          <w:p w:rsidR="00603431" w:rsidRPr="0090417A" w:rsidRDefault="00603431" w:rsidP="0090417A">
            <w:pPr>
              <w:pStyle w:val="1f4"/>
              <w:shd w:val="clear" w:color="auto" w:fill="auto"/>
              <w:spacing w:before="0" w:line="240" w:lineRule="auto"/>
              <w:ind w:left="0" w:right="-124"/>
              <w:jc w:val="center"/>
              <w:rPr>
                <w:rFonts w:ascii="Times New Roman" w:hAnsi="Times New Roman" w:cs="Times New Roman"/>
              </w:rPr>
            </w:pPr>
            <w:r w:rsidRPr="0090417A">
              <w:rPr>
                <w:rFonts w:ascii="Times New Roman" w:hAnsi="Times New Roman" w:cs="Times New Roman"/>
              </w:rPr>
              <w:t>Эксплуатирующая организация</w:t>
            </w:r>
          </w:p>
        </w:tc>
        <w:tc>
          <w:tcPr>
            <w:tcW w:w="1683" w:type="dxa"/>
            <w:tcBorders>
              <w:top w:val="single" w:sz="2" w:space="0" w:color="000000"/>
              <w:bottom w:val="single" w:sz="2" w:space="0" w:color="000000"/>
            </w:tcBorders>
            <w:shd w:val="clear" w:color="auto" w:fill="FFFFFF"/>
            <w:vAlign w:val="center"/>
          </w:tcPr>
          <w:p w:rsidR="00603431" w:rsidRPr="0090417A" w:rsidRDefault="00603431" w:rsidP="0090417A">
            <w:pPr>
              <w:pStyle w:val="1f4"/>
              <w:shd w:val="clear" w:color="auto" w:fill="auto"/>
              <w:spacing w:before="0" w:line="240" w:lineRule="auto"/>
              <w:ind w:left="0" w:right="141"/>
              <w:jc w:val="center"/>
              <w:rPr>
                <w:rFonts w:ascii="Times New Roman" w:hAnsi="Times New Roman" w:cs="Times New Roman"/>
              </w:rPr>
            </w:pPr>
            <w:r w:rsidRPr="0090417A">
              <w:rPr>
                <w:rFonts w:ascii="Times New Roman" w:hAnsi="Times New Roman" w:cs="Times New Roman"/>
              </w:rPr>
              <w:t>Прямые договора</w:t>
            </w:r>
          </w:p>
        </w:tc>
      </w:tr>
      <w:tr w:rsidR="00603431" w:rsidRPr="0090417A" w:rsidTr="00375D0B">
        <w:trPr>
          <w:trHeight w:val="447"/>
          <w:jc w:val="center"/>
        </w:trPr>
        <w:tc>
          <w:tcPr>
            <w:tcW w:w="2819" w:type="dxa"/>
            <w:tcBorders>
              <w:top w:val="single" w:sz="2" w:space="0" w:color="000000"/>
            </w:tcBorders>
            <w:shd w:val="clear" w:color="auto" w:fill="FFFFFF"/>
            <w:vAlign w:val="center"/>
          </w:tcPr>
          <w:p w:rsidR="00603431" w:rsidRPr="0090417A" w:rsidRDefault="00603431" w:rsidP="0090417A">
            <w:pPr>
              <w:pStyle w:val="1f4"/>
              <w:shd w:val="clear" w:color="auto" w:fill="auto"/>
              <w:spacing w:before="0" w:line="240" w:lineRule="auto"/>
              <w:ind w:left="0" w:right="-108"/>
              <w:jc w:val="left"/>
              <w:rPr>
                <w:rFonts w:ascii="Times New Roman" w:hAnsi="Times New Roman" w:cs="Times New Roman"/>
                <w:b/>
                <w:bCs/>
                <w:iCs/>
              </w:rPr>
            </w:pPr>
            <w:r w:rsidRPr="0090417A">
              <w:rPr>
                <w:rFonts w:ascii="Times New Roman" w:hAnsi="Times New Roman" w:cs="Times New Roman"/>
                <w:b/>
                <w:bCs/>
                <w:iCs/>
              </w:rPr>
              <w:t>Сбор и утилизация ТКО</w:t>
            </w:r>
          </w:p>
        </w:tc>
        <w:tc>
          <w:tcPr>
            <w:tcW w:w="3118" w:type="dxa"/>
            <w:tcBorders>
              <w:top w:val="single" w:sz="2" w:space="0" w:color="000000"/>
            </w:tcBorders>
            <w:shd w:val="clear" w:color="auto" w:fill="FFFFFF"/>
            <w:vAlign w:val="center"/>
          </w:tcPr>
          <w:p w:rsidR="00603431" w:rsidRPr="0090417A" w:rsidRDefault="00375D0B" w:rsidP="00B05B25">
            <w:pPr>
              <w:pStyle w:val="1f4"/>
              <w:spacing w:before="0" w:line="240" w:lineRule="auto"/>
              <w:ind w:left="0" w:right="141"/>
              <w:jc w:val="center"/>
              <w:rPr>
                <w:rFonts w:ascii="Times New Roman" w:hAnsi="Times New Roman" w:cs="Times New Roman"/>
              </w:rPr>
            </w:pPr>
            <w:r>
              <w:rPr>
                <w:rFonts w:ascii="Times New Roman" w:hAnsi="Times New Roman" w:cs="Times New Roman"/>
              </w:rPr>
              <w:t xml:space="preserve">АО </w:t>
            </w:r>
            <w:r w:rsidR="00B05B25">
              <w:rPr>
                <w:rFonts w:ascii="Times New Roman" w:hAnsi="Times New Roman" w:cs="Times New Roman"/>
              </w:rPr>
              <w:t>«Ситиматик»</w:t>
            </w:r>
          </w:p>
        </w:tc>
        <w:tc>
          <w:tcPr>
            <w:tcW w:w="2268" w:type="dxa"/>
            <w:tcBorders>
              <w:top w:val="single" w:sz="2" w:space="0" w:color="000000"/>
            </w:tcBorders>
            <w:shd w:val="clear" w:color="auto" w:fill="FFFFFF"/>
            <w:vAlign w:val="center"/>
          </w:tcPr>
          <w:p w:rsidR="00603431" w:rsidRPr="0090417A" w:rsidRDefault="00603431" w:rsidP="0090417A">
            <w:pPr>
              <w:pStyle w:val="1f4"/>
              <w:shd w:val="clear" w:color="auto" w:fill="auto"/>
              <w:spacing w:before="0" w:line="240" w:lineRule="auto"/>
              <w:ind w:left="0" w:right="-124"/>
              <w:jc w:val="center"/>
              <w:rPr>
                <w:rFonts w:ascii="Times New Roman" w:hAnsi="Times New Roman" w:cs="Times New Roman"/>
              </w:rPr>
            </w:pPr>
            <w:r w:rsidRPr="0090417A">
              <w:rPr>
                <w:rFonts w:ascii="Times New Roman" w:hAnsi="Times New Roman" w:cs="Times New Roman"/>
              </w:rPr>
              <w:t>Эксплуатирующая организация</w:t>
            </w:r>
          </w:p>
        </w:tc>
        <w:tc>
          <w:tcPr>
            <w:tcW w:w="1683" w:type="dxa"/>
            <w:tcBorders>
              <w:top w:val="single" w:sz="2" w:space="0" w:color="000000"/>
            </w:tcBorders>
            <w:shd w:val="clear" w:color="auto" w:fill="FFFFFF"/>
            <w:vAlign w:val="center"/>
          </w:tcPr>
          <w:p w:rsidR="00603431" w:rsidRPr="0090417A" w:rsidRDefault="00603431" w:rsidP="0090417A">
            <w:pPr>
              <w:pStyle w:val="1f4"/>
              <w:shd w:val="clear" w:color="auto" w:fill="auto"/>
              <w:spacing w:before="0" w:line="240" w:lineRule="auto"/>
              <w:ind w:left="0" w:right="141"/>
              <w:jc w:val="center"/>
              <w:rPr>
                <w:rFonts w:ascii="Times New Roman" w:hAnsi="Times New Roman" w:cs="Times New Roman"/>
              </w:rPr>
            </w:pPr>
            <w:r w:rsidRPr="0090417A">
              <w:rPr>
                <w:rFonts w:ascii="Times New Roman" w:hAnsi="Times New Roman" w:cs="Times New Roman"/>
              </w:rPr>
              <w:t>Прямые договора</w:t>
            </w:r>
          </w:p>
        </w:tc>
      </w:tr>
    </w:tbl>
    <w:p w:rsidR="00F15D02" w:rsidRDefault="00F15D02" w:rsidP="00BE4121">
      <w:pPr>
        <w:pStyle w:val="52"/>
        <w:shd w:val="clear" w:color="auto" w:fill="auto"/>
        <w:spacing w:before="0" w:line="240" w:lineRule="auto"/>
        <w:ind w:left="375"/>
        <w:jc w:val="both"/>
        <w:rPr>
          <w:b/>
          <w:bCs/>
          <w:sz w:val="28"/>
          <w:szCs w:val="28"/>
        </w:rPr>
      </w:pPr>
    </w:p>
    <w:p w:rsidR="00F15D02" w:rsidRPr="0090417A" w:rsidRDefault="00F15D02" w:rsidP="003E1317">
      <w:pPr>
        <w:pStyle w:val="52"/>
        <w:shd w:val="clear" w:color="auto" w:fill="auto"/>
        <w:spacing w:before="0" w:line="276" w:lineRule="auto"/>
        <w:rPr>
          <w:b/>
          <w:bCs/>
          <w:sz w:val="28"/>
          <w:szCs w:val="28"/>
        </w:rPr>
      </w:pPr>
      <w:r>
        <w:rPr>
          <w:b/>
          <w:bCs/>
          <w:sz w:val="28"/>
          <w:szCs w:val="28"/>
        </w:rPr>
        <w:t xml:space="preserve">2.1. </w:t>
      </w:r>
      <w:r w:rsidRPr="0090417A">
        <w:rPr>
          <w:b/>
          <w:bCs/>
          <w:sz w:val="28"/>
          <w:szCs w:val="28"/>
        </w:rPr>
        <w:t>Характеристика существующего состояния систем водоснабжения</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z w:val="28"/>
          <w:szCs w:val="28"/>
        </w:rPr>
        <w:t>Водоснабжение населенных пунктов: пос. Колос, с. Семеновка, с. Зоркино, с. Васильевка, с. Волково, с. Воротаевка, с. Георгиевка, с. Золотовка, с. Михайловка, с. Ястребовка осуществляется от одного источника артезианских скважин.</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color w:val="FF0000"/>
          <w:spacing w:val="-1"/>
          <w:sz w:val="28"/>
          <w:szCs w:val="28"/>
        </w:rPr>
        <w:tab/>
      </w:r>
      <w:r w:rsidRPr="00FD0B29">
        <w:rPr>
          <w:rFonts w:ascii="Times New Roman" w:hAnsi="Times New Roman" w:cs="Times New Roman"/>
          <w:spacing w:val="-1"/>
          <w:sz w:val="28"/>
          <w:szCs w:val="28"/>
        </w:rPr>
        <w:t xml:space="preserve">На территории </w:t>
      </w:r>
      <w:r w:rsidRPr="00FD0B29">
        <w:rPr>
          <w:rFonts w:ascii="Times New Roman" w:hAnsi="Times New Roman" w:cs="Times New Roman"/>
          <w:sz w:val="28"/>
          <w:szCs w:val="28"/>
        </w:rPr>
        <w:t xml:space="preserve">поселка Колос </w:t>
      </w:r>
      <w:r w:rsidRPr="00FD0B29">
        <w:rPr>
          <w:rFonts w:ascii="Times New Roman" w:hAnsi="Times New Roman" w:cs="Times New Roman"/>
          <w:spacing w:val="-1"/>
          <w:sz w:val="28"/>
          <w:szCs w:val="28"/>
        </w:rPr>
        <w:t xml:space="preserve">находится водозабор: 1 скважина и 1 водонапорная башня, расположены в </w:t>
      </w:r>
      <w:smartTag w:uri="urn:schemas-microsoft-com:office:smarttags" w:element="metricconverter">
        <w:smartTagPr>
          <w:attr w:name="ProductID" w:val="193 м"/>
        </w:smartTagPr>
        <w:r w:rsidRPr="00FD0B29">
          <w:rPr>
            <w:rFonts w:ascii="Times New Roman" w:hAnsi="Times New Roman" w:cs="Times New Roman"/>
            <w:spacing w:val="-1"/>
            <w:sz w:val="28"/>
            <w:szCs w:val="28"/>
          </w:rPr>
          <w:t>193 м</w:t>
        </w:r>
      </w:smartTag>
      <w:r w:rsidRPr="00FD0B29">
        <w:rPr>
          <w:rFonts w:ascii="Times New Roman" w:hAnsi="Times New Roman" w:cs="Times New Roman"/>
          <w:spacing w:val="-1"/>
          <w:sz w:val="28"/>
          <w:szCs w:val="28"/>
        </w:rPr>
        <w:t xml:space="preserve"> от жилого дома находящегося по адресу: пос. Колос, ул. Восточная, д.87/1 по направлению на восток. Глубина скважины – </w:t>
      </w:r>
      <w:smartTag w:uri="urn:schemas-microsoft-com:office:smarttags" w:element="metricconverter">
        <w:smartTagPr>
          <w:attr w:name="ProductID" w:val="80 м"/>
        </w:smartTagPr>
        <w:r w:rsidRPr="00FD0B29">
          <w:rPr>
            <w:rFonts w:ascii="Times New Roman" w:hAnsi="Times New Roman" w:cs="Times New Roman"/>
            <w:spacing w:val="-1"/>
            <w:sz w:val="28"/>
            <w:szCs w:val="28"/>
          </w:rPr>
          <w:t>80 м</w:t>
        </w:r>
      </w:smartTag>
      <w:r w:rsidRPr="00FD0B29">
        <w:rPr>
          <w:rFonts w:ascii="Times New Roman" w:hAnsi="Times New Roman" w:cs="Times New Roman"/>
          <w:spacing w:val="-1"/>
          <w:sz w:val="28"/>
          <w:szCs w:val="28"/>
        </w:rPr>
        <w:t xml:space="preserve">, (год постройки – </w:t>
      </w:r>
      <w:smartTag w:uri="urn:schemas-microsoft-com:office:smarttags" w:element="metricconverter">
        <w:smartTagPr>
          <w:attr w:name="ProductID" w:val="1988 г"/>
        </w:smartTagPr>
        <w:r w:rsidRPr="00FD0B29">
          <w:rPr>
            <w:rFonts w:ascii="Times New Roman" w:hAnsi="Times New Roman" w:cs="Times New Roman"/>
            <w:spacing w:val="-1"/>
            <w:sz w:val="28"/>
            <w:szCs w:val="28"/>
          </w:rPr>
          <w:t>1988 г</w:t>
        </w:r>
      </w:smartTag>
      <w:r w:rsidRPr="00FD0B29">
        <w:rPr>
          <w:rFonts w:ascii="Times New Roman" w:hAnsi="Times New Roman" w:cs="Times New Roman"/>
          <w:spacing w:val="-1"/>
          <w:sz w:val="28"/>
          <w:szCs w:val="28"/>
        </w:rPr>
        <w:t xml:space="preserve">.), высота водонапорной башни – </w:t>
      </w:r>
      <w:smartTag w:uri="urn:schemas-microsoft-com:office:smarttags" w:element="metricconverter">
        <w:smartTagPr>
          <w:attr w:name="ProductID" w:val="15 м"/>
        </w:smartTagPr>
        <w:r w:rsidRPr="00FD0B29">
          <w:rPr>
            <w:rFonts w:ascii="Times New Roman" w:hAnsi="Times New Roman" w:cs="Times New Roman"/>
            <w:spacing w:val="-1"/>
            <w:sz w:val="28"/>
            <w:szCs w:val="28"/>
          </w:rPr>
          <w:t>15 м</w:t>
        </w:r>
      </w:smartTag>
      <w:r w:rsidRPr="00FD0B29">
        <w:rPr>
          <w:rFonts w:ascii="Times New Roman" w:hAnsi="Times New Roman" w:cs="Times New Roman"/>
          <w:spacing w:val="-1"/>
          <w:sz w:val="28"/>
          <w:szCs w:val="28"/>
        </w:rPr>
        <w:t xml:space="preserve"> (год постройки – </w:t>
      </w:r>
      <w:smartTag w:uri="urn:schemas-microsoft-com:office:smarttags" w:element="metricconverter">
        <w:smartTagPr>
          <w:attr w:name="ProductID" w:val="1988 г"/>
        </w:smartTagPr>
        <w:r w:rsidRPr="00FD0B29">
          <w:rPr>
            <w:rFonts w:ascii="Times New Roman" w:hAnsi="Times New Roman" w:cs="Times New Roman"/>
            <w:spacing w:val="-1"/>
            <w:sz w:val="28"/>
            <w:szCs w:val="28"/>
          </w:rPr>
          <w:t>1988 г</w:t>
        </w:r>
      </w:smartTag>
      <w:r w:rsidRPr="00FD0B29">
        <w:rPr>
          <w:rFonts w:ascii="Times New Roman" w:hAnsi="Times New Roman" w:cs="Times New Roman"/>
          <w:spacing w:val="-1"/>
          <w:sz w:val="28"/>
          <w:szCs w:val="28"/>
        </w:rPr>
        <w:t>.). Территория водозабора выдержана, огорожена.</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1"/>
          <w:sz w:val="28"/>
          <w:szCs w:val="28"/>
        </w:rPr>
        <w:t xml:space="preserve">На территории села Семеновка находятся 3 водозабора: </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1"/>
          <w:sz w:val="28"/>
          <w:szCs w:val="28"/>
        </w:rPr>
        <w:t xml:space="preserve">1) 1 скважина и 1 водонапорная башня, расположены в </w:t>
      </w:r>
      <w:smartTag w:uri="urn:schemas-microsoft-com:office:smarttags" w:element="metricconverter">
        <w:smartTagPr>
          <w:attr w:name="ProductID" w:val="273 м"/>
        </w:smartTagPr>
        <w:r w:rsidRPr="00FD0B29">
          <w:rPr>
            <w:rFonts w:ascii="Times New Roman" w:hAnsi="Times New Roman" w:cs="Times New Roman"/>
            <w:spacing w:val="-1"/>
            <w:sz w:val="28"/>
            <w:szCs w:val="28"/>
          </w:rPr>
          <w:t>273 м</w:t>
        </w:r>
      </w:smartTag>
      <w:r w:rsidRPr="00FD0B29">
        <w:rPr>
          <w:rFonts w:ascii="Times New Roman" w:hAnsi="Times New Roman" w:cs="Times New Roman"/>
          <w:spacing w:val="-1"/>
          <w:sz w:val="28"/>
          <w:szCs w:val="28"/>
        </w:rPr>
        <w:t xml:space="preserve"> от школы по адресу: ул. Школьная, д. 2 по направлению на запад. Глубина скважины – </w:t>
      </w:r>
      <w:smartTag w:uri="urn:schemas-microsoft-com:office:smarttags" w:element="metricconverter">
        <w:smartTagPr>
          <w:attr w:name="ProductID" w:val="70 м"/>
        </w:smartTagPr>
        <w:r w:rsidRPr="00FD0B29">
          <w:rPr>
            <w:rFonts w:ascii="Times New Roman" w:hAnsi="Times New Roman" w:cs="Times New Roman"/>
            <w:spacing w:val="-1"/>
            <w:sz w:val="28"/>
            <w:szCs w:val="28"/>
          </w:rPr>
          <w:t>70 м</w:t>
        </w:r>
      </w:smartTag>
      <w:r w:rsidRPr="00FD0B29">
        <w:rPr>
          <w:rFonts w:ascii="Times New Roman" w:hAnsi="Times New Roman" w:cs="Times New Roman"/>
          <w:spacing w:val="-1"/>
          <w:sz w:val="28"/>
          <w:szCs w:val="28"/>
        </w:rPr>
        <w:t xml:space="preserve"> (год постройки – </w:t>
      </w:r>
      <w:smartTag w:uri="urn:schemas-microsoft-com:office:smarttags" w:element="metricconverter">
        <w:smartTagPr>
          <w:attr w:name="ProductID" w:val="1985 г"/>
        </w:smartTagPr>
        <w:r w:rsidRPr="00FD0B29">
          <w:rPr>
            <w:rFonts w:ascii="Times New Roman" w:hAnsi="Times New Roman" w:cs="Times New Roman"/>
            <w:spacing w:val="-1"/>
            <w:sz w:val="28"/>
            <w:szCs w:val="28"/>
          </w:rPr>
          <w:t>1985 г</w:t>
        </w:r>
      </w:smartTag>
      <w:r w:rsidRPr="00FD0B29">
        <w:rPr>
          <w:rFonts w:ascii="Times New Roman" w:hAnsi="Times New Roman" w:cs="Times New Roman"/>
          <w:spacing w:val="-1"/>
          <w:sz w:val="28"/>
          <w:szCs w:val="28"/>
        </w:rPr>
        <w:t xml:space="preserve">.), высота водонапорной башни – </w:t>
      </w:r>
      <w:smartTag w:uri="urn:schemas-microsoft-com:office:smarttags" w:element="metricconverter">
        <w:smartTagPr>
          <w:attr w:name="ProductID" w:val="15 м"/>
        </w:smartTagPr>
        <w:r w:rsidRPr="00FD0B29">
          <w:rPr>
            <w:rFonts w:ascii="Times New Roman" w:hAnsi="Times New Roman" w:cs="Times New Roman"/>
            <w:spacing w:val="-1"/>
            <w:sz w:val="28"/>
            <w:szCs w:val="28"/>
          </w:rPr>
          <w:t>15 м</w:t>
        </w:r>
      </w:smartTag>
      <w:r w:rsidRPr="00FD0B29">
        <w:rPr>
          <w:rFonts w:ascii="Times New Roman" w:hAnsi="Times New Roman" w:cs="Times New Roman"/>
          <w:spacing w:val="-1"/>
          <w:sz w:val="28"/>
          <w:szCs w:val="28"/>
        </w:rPr>
        <w:t xml:space="preserve">. (год постройки – </w:t>
      </w:r>
      <w:smartTag w:uri="urn:schemas-microsoft-com:office:smarttags" w:element="metricconverter">
        <w:smartTagPr>
          <w:attr w:name="ProductID" w:val="1985 г"/>
        </w:smartTagPr>
        <w:r w:rsidRPr="00FD0B29">
          <w:rPr>
            <w:rFonts w:ascii="Times New Roman" w:hAnsi="Times New Roman" w:cs="Times New Roman"/>
            <w:spacing w:val="-1"/>
            <w:sz w:val="28"/>
            <w:szCs w:val="28"/>
          </w:rPr>
          <w:t>1985 г</w:t>
        </w:r>
      </w:smartTag>
      <w:r w:rsidRPr="00FD0B29">
        <w:rPr>
          <w:rFonts w:ascii="Times New Roman" w:hAnsi="Times New Roman" w:cs="Times New Roman"/>
          <w:spacing w:val="-1"/>
          <w:sz w:val="28"/>
          <w:szCs w:val="28"/>
        </w:rPr>
        <w:t xml:space="preserve">.) </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1"/>
          <w:sz w:val="28"/>
          <w:szCs w:val="28"/>
        </w:rPr>
        <w:t xml:space="preserve">2) 1 скважина и 1 водонапорная башня, расположены в </w:t>
      </w:r>
      <w:smartTag w:uri="urn:schemas-microsoft-com:office:smarttags" w:element="metricconverter">
        <w:smartTagPr>
          <w:attr w:name="ProductID" w:val="183 м"/>
        </w:smartTagPr>
        <w:r w:rsidRPr="00FD0B29">
          <w:rPr>
            <w:rFonts w:ascii="Times New Roman" w:hAnsi="Times New Roman" w:cs="Times New Roman"/>
            <w:spacing w:val="-1"/>
            <w:sz w:val="28"/>
            <w:szCs w:val="28"/>
          </w:rPr>
          <w:t>183 м</w:t>
        </w:r>
      </w:smartTag>
      <w:r w:rsidRPr="00FD0B29">
        <w:rPr>
          <w:rFonts w:ascii="Times New Roman" w:hAnsi="Times New Roman" w:cs="Times New Roman"/>
          <w:spacing w:val="-1"/>
          <w:sz w:val="28"/>
          <w:szCs w:val="28"/>
        </w:rPr>
        <w:t xml:space="preserve"> от жилого дома по адресу: Молодежный переулок, д. 7/2. по направлению на юго-запад. Глубина скважины – </w:t>
      </w:r>
      <w:smartTag w:uri="urn:schemas-microsoft-com:office:smarttags" w:element="metricconverter">
        <w:smartTagPr>
          <w:attr w:name="ProductID" w:val="70 м"/>
        </w:smartTagPr>
        <w:r w:rsidRPr="00FD0B29">
          <w:rPr>
            <w:rFonts w:ascii="Times New Roman" w:hAnsi="Times New Roman" w:cs="Times New Roman"/>
            <w:spacing w:val="-1"/>
            <w:sz w:val="28"/>
            <w:szCs w:val="28"/>
          </w:rPr>
          <w:t>70 м</w:t>
        </w:r>
      </w:smartTag>
      <w:r w:rsidRPr="00FD0B29">
        <w:rPr>
          <w:rFonts w:ascii="Times New Roman" w:hAnsi="Times New Roman" w:cs="Times New Roman"/>
          <w:spacing w:val="-1"/>
          <w:sz w:val="28"/>
          <w:szCs w:val="28"/>
        </w:rPr>
        <w:t xml:space="preserve"> (год постройки – </w:t>
      </w:r>
      <w:smartTag w:uri="urn:schemas-microsoft-com:office:smarttags" w:element="metricconverter">
        <w:smartTagPr>
          <w:attr w:name="ProductID" w:val="1985 г"/>
        </w:smartTagPr>
        <w:r w:rsidRPr="00FD0B29">
          <w:rPr>
            <w:rFonts w:ascii="Times New Roman" w:hAnsi="Times New Roman" w:cs="Times New Roman"/>
            <w:spacing w:val="-1"/>
            <w:sz w:val="28"/>
            <w:szCs w:val="28"/>
          </w:rPr>
          <w:t>1985 г</w:t>
        </w:r>
      </w:smartTag>
      <w:r w:rsidRPr="00FD0B29">
        <w:rPr>
          <w:rFonts w:ascii="Times New Roman" w:hAnsi="Times New Roman" w:cs="Times New Roman"/>
          <w:spacing w:val="-1"/>
          <w:sz w:val="28"/>
          <w:szCs w:val="28"/>
        </w:rPr>
        <w:t xml:space="preserve">.), высота водонапорной башни – </w:t>
      </w:r>
      <w:smartTag w:uri="urn:schemas-microsoft-com:office:smarttags" w:element="metricconverter">
        <w:smartTagPr>
          <w:attr w:name="ProductID" w:val="12 м"/>
        </w:smartTagPr>
        <w:r w:rsidRPr="00FD0B29">
          <w:rPr>
            <w:rFonts w:ascii="Times New Roman" w:hAnsi="Times New Roman" w:cs="Times New Roman"/>
            <w:spacing w:val="-1"/>
            <w:sz w:val="28"/>
            <w:szCs w:val="28"/>
          </w:rPr>
          <w:t>12 м</w:t>
        </w:r>
      </w:smartTag>
      <w:r w:rsidRPr="00FD0B29">
        <w:rPr>
          <w:rFonts w:ascii="Times New Roman" w:hAnsi="Times New Roman" w:cs="Times New Roman"/>
          <w:spacing w:val="-1"/>
          <w:sz w:val="28"/>
          <w:szCs w:val="28"/>
        </w:rPr>
        <w:t xml:space="preserve"> (год постройки – </w:t>
      </w:r>
      <w:smartTag w:uri="urn:schemas-microsoft-com:office:smarttags" w:element="metricconverter">
        <w:smartTagPr>
          <w:attr w:name="ProductID" w:val="1985 г"/>
        </w:smartTagPr>
        <w:r w:rsidRPr="00FD0B29">
          <w:rPr>
            <w:rFonts w:ascii="Times New Roman" w:hAnsi="Times New Roman" w:cs="Times New Roman"/>
            <w:spacing w:val="-1"/>
            <w:sz w:val="28"/>
            <w:szCs w:val="28"/>
          </w:rPr>
          <w:t>1985 г</w:t>
        </w:r>
      </w:smartTag>
      <w:r w:rsidRPr="00FD0B29">
        <w:rPr>
          <w:rFonts w:ascii="Times New Roman" w:hAnsi="Times New Roman" w:cs="Times New Roman"/>
          <w:spacing w:val="-1"/>
          <w:sz w:val="28"/>
          <w:szCs w:val="28"/>
        </w:rPr>
        <w:t xml:space="preserve">.), </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1"/>
          <w:sz w:val="28"/>
          <w:szCs w:val="28"/>
        </w:rPr>
        <w:t>3) 1 скважина и 1 водонапорная башня, расположены на территории фермерского хозяйства. Территории водозаборов выдержаны, огорожены.</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1"/>
          <w:sz w:val="28"/>
          <w:szCs w:val="28"/>
        </w:rPr>
        <w:lastRenderedPageBreak/>
        <w:t>На территории села Зоркино находится 1 водозабор: 1 скважина и 1 водонапорная башня. Территория водозабора выдержана, огорожена.</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1"/>
          <w:sz w:val="28"/>
          <w:szCs w:val="28"/>
        </w:rPr>
        <w:t>На территории села Васильевка находится 1 водозабор: 1 скважина и 1 водонапорная башня. Территория водозабора выдержана, огорожена.</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1"/>
          <w:sz w:val="28"/>
          <w:szCs w:val="28"/>
        </w:rPr>
        <w:t xml:space="preserve">На территории села Волково находится 1 водозабор: 1 скважина и 1 водонапорная башня, расположены в </w:t>
      </w:r>
      <w:smartTag w:uri="urn:schemas-microsoft-com:office:smarttags" w:element="metricconverter">
        <w:smartTagPr>
          <w:attr w:name="ProductID" w:val="45 м"/>
        </w:smartTagPr>
        <w:r w:rsidRPr="00FD0B29">
          <w:rPr>
            <w:rFonts w:ascii="Times New Roman" w:hAnsi="Times New Roman" w:cs="Times New Roman"/>
            <w:spacing w:val="-1"/>
            <w:sz w:val="28"/>
            <w:szCs w:val="28"/>
          </w:rPr>
          <w:t>45 м</w:t>
        </w:r>
      </w:smartTag>
      <w:r w:rsidRPr="00FD0B29">
        <w:rPr>
          <w:rFonts w:ascii="Times New Roman" w:hAnsi="Times New Roman" w:cs="Times New Roman"/>
          <w:spacing w:val="-1"/>
          <w:sz w:val="28"/>
          <w:szCs w:val="28"/>
        </w:rPr>
        <w:t xml:space="preserve"> от жилого дома по адресу: ул. Пролетарская, д.22. </w:t>
      </w:r>
      <w:r>
        <w:rPr>
          <w:rFonts w:ascii="Times New Roman" w:hAnsi="Times New Roman" w:cs="Times New Roman"/>
          <w:spacing w:val="-1"/>
          <w:sz w:val="28"/>
          <w:szCs w:val="28"/>
        </w:rPr>
        <w:t xml:space="preserve"> </w:t>
      </w:r>
      <w:r w:rsidRPr="00FD0B29">
        <w:rPr>
          <w:rFonts w:ascii="Times New Roman" w:hAnsi="Times New Roman" w:cs="Times New Roman"/>
          <w:spacing w:val="-1"/>
          <w:sz w:val="28"/>
          <w:szCs w:val="28"/>
        </w:rPr>
        <w:t xml:space="preserve">Глубина скважины – </w:t>
      </w:r>
      <w:smartTag w:uri="urn:schemas-microsoft-com:office:smarttags" w:element="metricconverter">
        <w:smartTagPr>
          <w:attr w:name="ProductID" w:val="90 м"/>
        </w:smartTagPr>
        <w:r w:rsidRPr="00FD0B29">
          <w:rPr>
            <w:rFonts w:ascii="Times New Roman" w:hAnsi="Times New Roman" w:cs="Times New Roman"/>
            <w:spacing w:val="-1"/>
            <w:sz w:val="28"/>
            <w:szCs w:val="28"/>
          </w:rPr>
          <w:t>90 м</w:t>
        </w:r>
      </w:smartTag>
      <w:r w:rsidRPr="00FD0B29">
        <w:rPr>
          <w:rFonts w:ascii="Times New Roman" w:hAnsi="Times New Roman" w:cs="Times New Roman"/>
          <w:spacing w:val="-1"/>
          <w:sz w:val="28"/>
          <w:szCs w:val="28"/>
        </w:rPr>
        <w:t xml:space="preserve"> (год постройки – </w:t>
      </w:r>
      <w:smartTag w:uri="urn:schemas-microsoft-com:office:smarttags" w:element="metricconverter">
        <w:smartTagPr>
          <w:attr w:name="ProductID" w:val="2006 г"/>
        </w:smartTagPr>
        <w:r w:rsidRPr="00FD0B29">
          <w:rPr>
            <w:rFonts w:ascii="Times New Roman" w:hAnsi="Times New Roman" w:cs="Times New Roman"/>
            <w:spacing w:val="-1"/>
            <w:sz w:val="28"/>
            <w:szCs w:val="28"/>
          </w:rPr>
          <w:t>2006 г</w:t>
        </w:r>
      </w:smartTag>
      <w:r w:rsidRPr="00FD0B29">
        <w:rPr>
          <w:rFonts w:ascii="Times New Roman" w:hAnsi="Times New Roman" w:cs="Times New Roman"/>
          <w:spacing w:val="-1"/>
          <w:sz w:val="28"/>
          <w:szCs w:val="28"/>
        </w:rPr>
        <w:t xml:space="preserve">.), высота водонапорной башни – </w:t>
      </w:r>
      <w:smartTag w:uri="urn:schemas-microsoft-com:office:smarttags" w:element="metricconverter">
        <w:smartTagPr>
          <w:attr w:name="ProductID" w:val="18 м"/>
        </w:smartTagPr>
        <w:r w:rsidRPr="00FD0B29">
          <w:rPr>
            <w:rFonts w:ascii="Times New Roman" w:hAnsi="Times New Roman" w:cs="Times New Roman"/>
            <w:spacing w:val="-1"/>
            <w:sz w:val="28"/>
            <w:szCs w:val="28"/>
          </w:rPr>
          <w:t>18 м</w:t>
        </w:r>
      </w:smartTag>
      <w:r w:rsidRPr="00FD0B29">
        <w:rPr>
          <w:rFonts w:ascii="Times New Roman" w:hAnsi="Times New Roman" w:cs="Times New Roman"/>
          <w:spacing w:val="-1"/>
          <w:sz w:val="28"/>
          <w:szCs w:val="28"/>
        </w:rPr>
        <w:t xml:space="preserve">. (год постройки – </w:t>
      </w:r>
      <w:smartTag w:uri="urn:schemas-microsoft-com:office:smarttags" w:element="metricconverter">
        <w:smartTagPr>
          <w:attr w:name="ProductID" w:val="1965 г"/>
        </w:smartTagPr>
        <w:r w:rsidRPr="00FD0B29">
          <w:rPr>
            <w:rFonts w:ascii="Times New Roman" w:hAnsi="Times New Roman" w:cs="Times New Roman"/>
            <w:spacing w:val="-1"/>
            <w:sz w:val="28"/>
            <w:szCs w:val="28"/>
          </w:rPr>
          <w:t>1965 г</w:t>
        </w:r>
      </w:smartTag>
      <w:r w:rsidRPr="00FD0B29">
        <w:rPr>
          <w:rFonts w:ascii="Times New Roman" w:hAnsi="Times New Roman" w:cs="Times New Roman"/>
          <w:spacing w:val="-1"/>
          <w:sz w:val="28"/>
          <w:szCs w:val="28"/>
        </w:rPr>
        <w:t>.). Территория водозабора выдержана, огорожена.</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1"/>
          <w:sz w:val="28"/>
          <w:szCs w:val="28"/>
        </w:rPr>
        <w:t xml:space="preserve">На территории села Воротаевка находятся 2 водозабора: 3 скважины и 2 водонапорные башни: </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1"/>
          <w:sz w:val="28"/>
          <w:szCs w:val="28"/>
        </w:rPr>
        <w:t xml:space="preserve">1)  1 скважина и 1 водонапорная башня. Глубина скважины – </w:t>
      </w:r>
      <w:smartTag w:uri="urn:schemas-microsoft-com:office:smarttags" w:element="metricconverter">
        <w:smartTagPr>
          <w:attr w:name="ProductID" w:val="70 м"/>
        </w:smartTagPr>
        <w:r w:rsidRPr="00FD0B29">
          <w:rPr>
            <w:rFonts w:ascii="Times New Roman" w:hAnsi="Times New Roman" w:cs="Times New Roman"/>
            <w:spacing w:val="-1"/>
            <w:sz w:val="28"/>
            <w:szCs w:val="28"/>
          </w:rPr>
          <w:t>70 м</w:t>
        </w:r>
      </w:smartTag>
      <w:r w:rsidRPr="00FD0B29">
        <w:rPr>
          <w:rFonts w:ascii="Times New Roman" w:hAnsi="Times New Roman" w:cs="Times New Roman"/>
          <w:spacing w:val="-1"/>
          <w:sz w:val="28"/>
          <w:szCs w:val="28"/>
        </w:rPr>
        <w:t xml:space="preserve"> (год постройки – </w:t>
      </w:r>
      <w:smartTag w:uri="urn:schemas-microsoft-com:office:smarttags" w:element="metricconverter">
        <w:smartTagPr>
          <w:attr w:name="ProductID" w:val="1982 г"/>
        </w:smartTagPr>
        <w:r w:rsidRPr="00FD0B29">
          <w:rPr>
            <w:rFonts w:ascii="Times New Roman" w:hAnsi="Times New Roman" w:cs="Times New Roman"/>
            <w:spacing w:val="-1"/>
            <w:sz w:val="28"/>
            <w:szCs w:val="28"/>
          </w:rPr>
          <w:t>1982 г</w:t>
        </w:r>
      </w:smartTag>
      <w:r w:rsidRPr="00FD0B29">
        <w:rPr>
          <w:rFonts w:ascii="Times New Roman" w:hAnsi="Times New Roman" w:cs="Times New Roman"/>
          <w:spacing w:val="-1"/>
          <w:sz w:val="28"/>
          <w:szCs w:val="28"/>
        </w:rPr>
        <w:t xml:space="preserve">.), высота водонапорной башни – </w:t>
      </w:r>
      <w:smartTag w:uri="urn:schemas-microsoft-com:office:smarttags" w:element="metricconverter">
        <w:smartTagPr>
          <w:attr w:name="ProductID" w:val="5 м"/>
        </w:smartTagPr>
        <w:r w:rsidRPr="00FD0B29">
          <w:rPr>
            <w:rFonts w:ascii="Times New Roman" w:hAnsi="Times New Roman" w:cs="Times New Roman"/>
            <w:spacing w:val="-1"/>
            <w:sz w:val="28"/>
            <w:szCs w:val="28"/>
          </w:rPr>
          <w:t>5 м</w:t>
        </w:r>
      </w:smartTag>
      <w:r w:rsidRPr="00FD0B29">
        <w:rPr>
          <w:rFonts w:ascii="Times New Roman" w:hAnsi="Times New Roman" w:cs="Times New Roman"/>
          <w:spacing w:val="-1"/>
          <w:sz w:val="28"/>
          <w:szCs w:val="28"/>
        </w:rPr>
        <w:t xml:space="preserve">. (год постройки – </w:t>
      </w:r>
      <w:smartTag w:uri="urn:schemas-microsoft-com:office:smarttags" w:element="metricconverter">
        <w:smartTagPr>
          <w:attr w:name="ProductID" w:val="1965 г"/>
        </w:smartTagPr>
        <w:r w:rsidRPr="00FD0B29">
          <w:rPr>
            <w:rFonts w:ascii="Times New Roman" w:hAnsi="Times New Roman" w:cs="Times New Roman"/>
            <w:spacing w:val="-1"/>
            <w:sz w:val="28"/>
            <w:szCs w:val="28"/>
          </w:rPr>
          <w:t>1965 г</w:t>
        </w:r>
      </w:smartTag>
      <w:r w:rsidRPr="00FD0B29">
        <w:rPr>
          <w:rFonts w:ascii="Times New Roman" w:hAnsi="Times New Roman" w:cs="Times New Roman"/>
          <w:spacing w:val="-1"/>
          <w:sz w:val="28"/>
          <w:szCs w:val="28"/>
        </w:rPr>
        <w:t xml:space="preserve">.), </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1"/>
          <w:sz w:val="28"/>
          <w:szCs w:val="28"/>
        </w:rPr>
        <w:t xml:space="preserve">2) 2 скважины и 1 водонапорная башня. Глубина скважин – </w:t>
      </w:r>
      <w:smartTag w:uri="urn:schemas-microsoft-com:office:smarttags" w:element="metricconverter">
        <w:smartTagPr>
          <w:attr w:name="ProductID" w:val="54 м"/>
        </w:smartTagPr>
        <w:r w:rsidRPr="00FD0B29">
          <w:rPr>
            <w:rFonts w:ascii="Times New Roman" w:hAnsi="Times New Roman" w:cs="Times New Roman"/>
            <w:spacing w:val="-1"/>
            <w:sz w:val="28"/>
            <w:szCs w:val="28"/>
          </w:rPr>
          <w:t>54 м</w:t>
        </w:r>
      </w:smartTag>
      <w:r w:rsidRPr="00FD0B29">
        <w:rPr>
          <w:rFonts w:ascii="Times New Roman" w:hAnsi="Times New Roman" w:cs="Times New Roman"/>
          <w:spacing w:val="-1"/>
          <w:sz w:val="28"/>
          <w:szCs w:val="28"/>
        </w:rPr>
        <w:t xml:space="preserve"> (год постройки – 1965, 2004 гг.), высота водонапорной башни – </w:t>
      </w:r>
      <w:smartTag w:uri="urn:schemas-microsoft-com:office:smarttags" w:element="metricconverter">
        <w:smartTagPr>
          <w:attr w:name="ProductID" w:val="15 м"/>
        </w:smartTagPr>
        <w:r w:rsidRPr="00FD0B29">
          <w:rPr>
            <w:rFonts w:ascii="Times New Roman" w:hAnsi="Times New Roman" w:cs="Times New Roman"/>
            <w:spacing w:val="-1"/>
            <w:sz w:val="28"/>
            <w:szCs w:val="28"/>
          </w:rPr>
          <w:t>15 м</w:t>
        </w:r>
      </w:smartTag>
      <w:r w:rsidRPr="00FD0B29">
        <w:rPr>
          <w:rFonts w:ascii="Times New Roman" w:hAnsi="Times New Roman" w:cs="Times New Roman"/>
          <w:spacing w:val="-1"/>
          <w:sz w:val="28"/>
          <w:szCs w:val="28"/>
        </w:rPr>
        <w:t xml:space="preserve"> (год постройки – </w:t>
      </w:r>
      <w:smartTag w:uri="urn:schemas-microsoft-com:office:smarttags" w:element="metricconverter">
        <w:smartTagPr>
          <w:attr w:name="ProductID" w:val="1965 г"/>
        </w:smartTagPr>
        <w:r w:rsidRPr="00FD0B29">
          <w:rPr>
            <w:rFonts w:ascii="Times New Roman" w:hAnsi="Times New Roman" w:cs="Times New Roman"/>
            <w:spacing w:val="-1"/>
            <w:sz w:val="28"/>
            <w:szCs w:val="28"/>
          </w:rPr>
          <w:t>1965 г</w:t>
        </w:r>
      </w:smartTag>
      <w:r w:rsidRPr="00FD0B29">
        <w:rPr>
          <w:rFonts w:ascii="Times New Roman" w:hAnsi="Times New Roman" w:cs="Times New Roman"/>
          <w:spacing w:val="-1"/>
          <w:sz w:val="28"/>
          <w:szCs w:val="28"/>
        </w:rPr>
        <w:t>.). Территории водозаборов выдержаны, огорожены.</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1"/>
          <w:sz w:val="28"/>
          <w:szCs w:val="28"/>
        </w:rPr>
        <w:t>На территории села Георгиевка находятся 2 водозабора: 2 скважины и 2 водонапорные башни. Территории водозаборов выдержаны, огорожены.</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1"/>
          <w:sz w:val="28"/>
          <w:szCs w:val="28"/>
        </w:rPr>
        <w:t>На территории села Золотовка находится водозабор: 1 скважина и 1 водонапорная башня. Территория водозабора выдержана, огорожена.</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1"/>
          <w:sz w:val="28"/>
          <w:szCs w:val="28"/>
        </w:rPr>
        <w:t>На территории села Михайловка находится водозабор: 1 скважина и 1 водонапорная башня. Территория водозабора выдержана, огорожена.</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1"/>
          <w:sz w:val="28"/>
          <w:szCs w:val="28"/>
        </w:rPr>
        <w:t xml:space="preserve">На территории </w:t>
      </w:r>
      <w:r w:rsidRPr="00FD0B29">
        <w:rPr>
          <w:rFonts w:ascii="Times New Roman" w:hAnsi="Times New Roman" w:cs="Times New Roman"/>
          <w:sz w:val="28"/>
          <w:szCs w:val="28"/>
        </w:rPr>
        <w:t xml:space="preserve">поселка села Ястребовка </w:t>
      </w:r>
      <w:r w:rsidRPr="00FD0B29">
        <w:rPr>
          <w:rFonts w:ascii="Times New Roman" w:hAnsi="Times New Roman" w:cs="Times New Roman"/>
          <w:spacing w:val="-1"/>
          <w:sz w:val="28"/>
          <w:szCs w:val="28"/>
        </w:rPr>
        <w:t xml:space="preserve">находится водозабор: 1 скважина и 1 водонапорная башня по ул. Центральная Глубина скважины – </w:t>
      </w:r>
      <w:smartTag w:uri="urn:schemas-microsoft-com:office:smarttags" w:element="metricconverter">
        <w:smartTagPr>
          <w:attr w:name="ProductID" w:val="80 м"/>
        </w:smartTagPr>
        <w:r w:rsidRPr="00FD0B29">
          <w:rPr>
            <w:rFonts w:ascii="Times New Roman" w:hAnsi="Times New Roman" w:cs="Times New Roman"/>
            <w:spacing w:val="-1"/>
            <w:sz w:val="28"/>
            <w:szCs w:val="28"/>
          </w:rPr>
          <w:t>80 м</w:t>
        </w:r>
      </w:smartTag>
      <w:r w:rsidRPr="00FD0B29">
        <w:rPr>
          <w:rFonts w:ascii="Times New Roman" w:hAnsi="Times New Roman" w:cs="Times New Roman"/>
          <w:spacing w:val="-1"/>
          <w:sz w:val="28"/>
          <w:szCs w:val="28"/>
        </w:rPr>
        <w:t xml:space="preserve"> (год постройки – </w:t>
      </w:r>
      <w:smartTag w:uri="urn:schemas-microsoft-com:office:smarttags" w:element="metricconverter">
        <w:smartTagPr>
          <w:attr w:name="ProductID" w:val="1972 г"/>
        </w:smartTagPr>
        <w:r w:rsidRPr="00FD0B29">
          <w:rPr>
            <w:rFonts w:ascii="Times New Roman" w:hAnsi="Times New Roman" w:cs="Times New Roman"/>
            <w:spacing w:val="-1"/>
            <w:sz w:val="28"/>
            <w:szCs w:val="28"/>
          </w:rPr>
          <w:t>1972 г</w:t>
        </w:r>
      </w:smartTag>
      <w:r w:rsidRPr="00FD0B29">
        <w:rPr>
          <w:rFonts w:ascii="Times New Roman" w:hAnsi="Times New Roman" w:cs="Times New Roman"/>
          <w:spacing w:val="-1"/>
          <w:sz w:val="28"/>
          <w:szCs w:val="28"/>
        </w:rPr>
        <w:t xml:space="preserve">.), высота водонапорной башни – </w:t>
      </w:r>
      <w:smartTag w:uri="urn:schemas-microsoft-com:office:smarttags" w:element="metricconverter">
        <w:smartTagPr>
          <w:attr w:name="ProductID" w:val="25 м"/>
        </w:smartTagPr>
        <w:r w:rsidRPr="00FD0B29">
          <w:rPr>
            <w:rFonts w:ascii="Times New Roman" w:hAnsi="Times New Roman" w:cs="Times New Roman"/>
            <w:spacing w:val="-1"/>
            <w:sz w:val="28"/>
            <w:szCs w:val="28"/>
          </w:rPr>
          <w:t>25 м</w:t>
        </w:r>
      </w:smartTag>
      <w:r w:rsidRPr="00FD0B29">
        <w:rPr>
          <w:rFonts w:ascii="Times New Roman" w:hAnsi="Times New Roman" w:cs="Times New Roman"/>
          <w:spacing w:val="-1"/>
          <w:sz w:val="28"/>
          <w:szCs w:val="28"/>
        </w:rPr>
        <w:t xml:space="preserve"> (год постройки – </w:t>
      </w:r>
      <w:smartTag w:uri="urn:schemas-microsoft-com:office:smarttags" w:element="metricconverter">
        <w:smartTagPr>
          <w:attr w:name="ProductID" w:val="1972 г"/>
        </w:smartTagPr>
        <w:r w:rsidRPr="00FD0B29">
          <w:rPr>
            <w:rFonts w:ascii="Times New Roman" w:hAnsi="Times New Roman" w:cs="Times New Roman"/>
            <w:spacing w:val="-1"/>
            <w:sz w:val="28"/>
            <w:szCs w:val="28"/>
          </w:rPr>
          <w:t>1972 г</w:t>
        </w:r>
      </w:smartTag>
      <w:r w:rsidRPr="00FD0B29">
        <w:rPr>
          <w:rFonts w:ascii="Times New Roman" w:hAnsi="Times New Roman" w:cs="Times New Roman"/>
          <w:spacing w:val="-1"/>
          <w:sz w:val="28"/>
          <w:szCs w:val="28"/>
        </w:rPr>
        <w:t>.). Территория водозабора выдержана, огорожена.</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color w:val="FF0000"/>
          <w:spacing w:val="-1"/>
          <w:sz w:val="28"/>
          <w:szCs w:val="28"/>
        </w:rPr>
        <w:tab/>
      </w:r>
      <w:r w:rsidRPr="00FD0B29">
        <w:rPr>
          <w:rFonts w:ascii="Times New Roman" w:hAnsi="Times New Roman" w:cs="Times New Roman"/>
          <w:spacing w:val="-1"/>
          <w:sz w:val="28"/>
          <w:szCs w:val="28"/>
        </w:rPr>
        <w:t>Скважины оборудованы  электропогружными насосами марки ЭЦВ, сальниками для пропуска электрокабелей, сетчатыми фильтрами, отверстием с пробкой для замера воды, патрубком для заправки водой пожарных машин, приспособлением для подачи воды на хозяйственно-питьвые нужды путем разлива в передвижную тару.</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1"/>
          <w:sz w:val="28"/>
          <w:szCs w:val="28"/>
        </w:rPr>
        <w:t>Возле действующих скважин имеются резервные источники электропитания.</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1"/>
          <w:sz w:val="28"/>
          <w:szCs w:val="28"/>
        </w:rPr>
        <w:t>Лаборатория производит физико-химический и бактериологический анализ воды. Вода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FD0B29" w:rsidRPr="00FD0B29" w:rsidRDefault="00FD0B29" w:rsidP="00FD0B29">
      <w:pPr>
        <w:tabs>
          <w:tab w:val="left" w:pos="993"/>
        </w:tabs>
        <w:rPr>
          <w:rFonts w:ascii="Times New Roman" w:hAnsi="Times New Roman" w:cs="Times New Roman"/>
          <w:i/>
          <w:spacing w:val="-1"/>
          <w:sz w:val="28"/>
          <w:szCs w:val="28"/>
        </w:rPr>
      </w:pPr>
      <w:r w:rsidRPr="00FD0B29">
        <w:rPr>
          <w:rFonts w:ascii="Times New Roman" w:hAnsi="Times New Roman" w:cs="Times New Roman"/>
          <w:i/>
          <w:spacing w:val="-1"/>
          <w:sz w:val="28"/>
          <w:szCs w:val="28"/>
        </w:rPr>
        <w:t>Характеристика существующих систем водоснабжения</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1"/>
          <w:sz w:val="28"/>
          <w:szCs w:val="28"/>
        </w:rPr>
        <w:t>Н</w:t>
      </w:r>
      <w:r w:rsidRPr="00FD0B29">
        <w:rPr>
          <w:rFonts w:ascii="Times New Roman" w:hAnsi="Times New Roman" w:cs="Times New Roman"/>
          <w:sz w:val="28"/>
          <w:szCs w:val="28"/>
        </w:rPr>
        <w:t xml:space="preserve">аселенные пункты: пос. Колос, с. Семеновка, с. Зоркино, с. Васильевка, с. Волково, с. Воротаевка, с. Георгиевка, с. Золотовка, с. Михайловка, с. Ястребовка </w:t>
      </w:r>
      <w:r w:rsidRPr="00FD0B29">
        <w:rPr>
          <w:rFonts w:ascii="Times New Roman" w:hAnsi="Times New Roman" w:cs="Times New Roman"/>
          <w:spacing w:val="-1"/>
          <w:sz w:val="28"/>
          <w:szCs w:val="28"/>
        </w:rPr>
        <w:t>имеют централизованную систему водоснабжения. Подача воды к потребителю осуществляется не по кольцевой сети.</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1"/>
          <w:sz w:val="28"/>
          <w:szCs w:val="28"/>
        </w:rPr>
        <w:t>Распределительные сети н</w:t>
      </w:r>
      <w:r w:rsidRPr="00FD0B29">
        <w:rPr>
          <w:rFonts w:ascii="Times New Roman" w:hAnsi="Times New Roman" w:cs="Times New Roman"/>
          <w:sz w:val="28"/>
          <w:szCs w:val="28"/>
        </w:rPr>
        <w:t>аселенных пунктов</w:t>
      </w:r>
      <w:r w:rsidRPr="00FD0B29">
        <w:rPr>
          <w:rFonts w:ascii="Times New Roman" w:hAnsi="Times New Roman" w:cs="Times New Roman"/>
          <w:spacing w:val="-1"/>
          <w:sz w:val="28"/>
          <w:szCs w:val="28"/>
        </w:rPr>
        <w:t xml:space="preserve"> находятся в не удовлетворительном состоянии.</w:t>
      </w:r>
      <w:r w:rsidRPr="00FD0B29">
        <w:rPr>
          <w:rFonts w:ascii="Times New Roman" w:hAnsi="Times New Roman" w:cs="Times New Roman"/>
          <w:spacing w:val="-4"/>
          <w:sz w:val="28"/>
          <w:szCs w:val="28"/>
        </w:rPr>
        <w:t xml:space="preserve"> Материал труб – сталь, полиэтилен. Техническое состояние конструктивных элементов не удовлетворительное. Период эксплуатации водопроводных труб составляет от 25 до 52 лет. На р</w:t>
      </w:r>
      <w:r w:rsidRPr="00FD0B29">
        <w:rPr>
          <w:rFonts w:ascii="Times New Roman" w:hAnsi="Times New Roman" w:cs="Times New Roman"/>
          <w:spacing w:val="-1"/>
          <w:sz w:val="28"/>
          <w:szCs w:val="28"/>
        </w:rPr>
        <w:t xml:space="preserve">аспределительных сетях </w:t>
      </w:r>
      <w:r w:rsidRPr="00FD0B29">
        <w:rPr>
          <w:rFonts w:ascii="Times New Roman" w:hAnsi="Times New Roman" w:cs="Times New Roman"/>
          <w:spacing w:val="-4"/>
          <w:sz w:val="28"/>
          <w:szCs w:val="28"/>
        </w:rPr>
        <w:t xml:space="preserve">предусмотрены водопроводные колодцы из сборных ж/б </w:t>
      </w:r>
      <w:r w:rsidRPr="00FD0B29">
        <w:rPr>
          <w:rFonts w:ascii="Times New Roman" w:hAnsi="Times New Roman" w:cs="Times New Roman"/>
          <w:spacing w:val="-4"/>
          <w:sz w:val="28"/>
          <w:szCs w:val="28"/>
        </w:rPr>
        <w:lastRenderedPageBreak/>
        <w:t xml:space="preserve">элементов для установки запорной арматуры. </w:t>
      </w:r>
      <w:r>
        <w:rPr>
          <w:rFonts w:ascii="Times New Roman" w:hAnsi="Times New Roman" w:cs="Times New Roman"/>
          <w:spacing w:val="-4"/>
          <w:sz w:val="28"/>
          <w:szCs w:val="28"/>
        </w:rPr>
        <w:t>Протяженность водопроводных сетей 61,66 км.</w:t>
      </w:r>
    </w:p>
    <w:p w:rsidR="00FD0B29" w:rsidRPr="00FD0B29" w:rsidRDefault="00FD0B29" w:rsidP="00FD0B29">
      <w:pPr>
        <w:tabs>
          <w:tab w:val="left" w:pos="993"/>
        </w:tabs>
        <w:rPr>
          <w:rFonts w:ascii="Times New Roman" w:hAnsi="Times New Roman" w:cs="Times New Roman"/>
          <w:spacing w:val="-1"/>
          <w:sz w:val="28"/>
          <w:szCs w:val="28"/>
        </w:rPr>
      </w:pPr>
      <w:r w:rsidRPr="00FD0B29">
        <w:rPr>
          <w:rFonts w:ascii="Times New Roman" w:hAnsi="Times New Roman" w:cs="Times New Roman"/>
          <w:spacing w:val="-4"/>
          <w:sz w:val="28"/>
          <w:szCs w:val="28"/>
        </w:rPr>
        <w:t>На р</w:t>
      </w:r>
      <w:r w:rsidRPr="00FD0B29">
        <w:rPr>
          <w:rFonts w:ascii="Times New Roman" w:hAnsi="Times New Roman" w:cs="Times New Roman"/>
          <w:spacing w:val="-1"/>
          <w:sz w:val="28"/>
          <w:szCs w:val="28"/>
        </w:rPr>
        <w:t>аспределительных сетях н</w:t>
      </w:r>
      <w:r w:rsidRPr="00FD0B29">
        <w:rPr>
          <w:rFonts w:ascii="Times New Roman" w:hAnsi="Times New Roman" w:cs="Times New Roman"/>
          <w:sz w:val="28"/>
          <w:szCs w:val="28"/>
        </w:rPr>
        <w:t>аселенных пунктов</w:t>
      </w:r>
      <w:r w:rsidRPr="00FD0B29">
        <w:rPr>
          <w:rFonts w:ascii="Times New Roman" w:hAnsi="Times New Roman" w:cs="Times New Roman"/>
          <w:spacing w:val="-1"/>
          <w:sz w:val="28"/>
          <w:szCs w:val="28"/>
        </w:rPr>
        <w:t xml:space="preserve"> и</w:t>
      </w:r>
      <w:r w:rsidRPr="00FD0B29">
        <w:rPr>
          <w:rFonts w:ascii="Times New Roman" w:hAnsi="Times New Roman" w:cs="Times New Roman"/>
          <w:spacing w:val="-4"/>
          <w:sz w:val="28"/>
          <w:szCs w:val="28"/>
        </w:rPr>
        <w:t>меются п</w:t>
      </w:r>
      <w:r w:rsidRPr="00FD0B29">
        <w:rPr>
          <w:rFonts w:ascii="Times New Roman" w:hAnsi="Times New Roman" w:cs="Times New Roman"/>
          <w:spacing w:val="-1"/>
          <w:sz w:val="28"/>
          <w:szCs w:val="28"/>
        </w:rPr>
        <w:t xml:space="preserve">ожарные гидранты, водоразборные колонки. </w:t>
      </w:r>
    </w:p>
    <w:p w:rsidR="003B3BBC" w:rsidRPr="003B3BBC" w:rsidRDefault="003B3BBC" w:rsidP="003B3BBC">
      <w:pPr>
        <w:contextualSpacing/>
        <w:rPr>
          <w:rFonts w:ascii="Times New Roman" w:hAnsi="Times New Roman" w:cs="Times New Roman"/>
          <w:spacing w:val="-1"/>
          <w:sz w:val="28"/>
          <w:szCs w:val="28"/>
        </w:rPr>
      </w:pPr>
      <w:r w:rsidRPr="003B3BBC">
        <w:rPr>
          <w:rFonts w:ascii="Times New Roman" w:hAnsi="Times New Roman" w:cs="Times New Roman"/>
          <w:spacing w:val="-1"/>
          <w:sz w:val="28"/>
          <w:szCs w:val="28"/>
        </w:rPr>
        <w:t>Скважины оборудованы  электропогружными насосами марки ЭЦВ, сальниками для пропуска электрокабелей, сетчатыми фильтрами, отверстием с пробкой для замера воды, патрубком для заправки водой пожарных машин, приспособлением для подачи воды на хозяйственно-питьвые нужды путем разлива в передвижную тару.</w:t>
      </w:r>
    </w:p>
    <w:p w:rsidR="003B3BBC" w:rsidRPr="003B3BBC" w:rsidRDefault="003B3BBC" w:rsidP="003B3BBC">
      <w:pPr>
        <w:contextualSpacing/>
        <w:rPr>
          <w:rFonts w:ascii="Times New Roman" w:hAnsi="Times New Roman" w:cs="Times New Roman"/>
          <w:spacing w:val="-1"/>
          <w:sz w:val="28"/>
          <w:szCs w:val="28"/>
        </w:rPr>
      </w:pPr>
      <w:r w:rsidRPr="003B3BBC">
        <w:rPr>
          <w:rFonts w:ascii="Times New Roman" w:hAnsi="Times New Roman" w:cs="Times New Roman"/>
          <w:spacing w:val="-1"/>
          <w:sz w:val="28"/>
          <w:szCs w:val="28"/>
        </w:rPr>
        <w:t>Возле действующих скважин имеются резервные источники электропитания.</w:t>
      </w:r>
    </w:p>
    <w:p w:rsidR="003B3BBC" w:rsidRDefault="003B3BBC" w:rsidP="003B3BBC">
      <w:pPr>
        <w:contextualSpacing/>
        <w:rPr>
          <w:rFonts w:ascii="Times New Roman" w:hAnsi="Times New Roman" w:cs="Times New Roman"/>
          <w:spacing w:val="-1"/>
          <w:sz w:val="28"/>
          <w:szCs w:val="28"/>
        </w:rPr>
      </w:pPr>
      <w:r w:rsidRPr="003B3BBC">
        <w:rPr>
          <w:rFonts w:ascii="Times New Roman" w:hAnsi="Times New Roman" w:cs="Times New Roman"/>
          <w:spacing w:val="-1"/>
          <w:sz w:val="28"/>
          <w:szCs w:val="28"/>
        </w:rPr>
        <w:t>Лаборатория производит физико-химический и бактериологический анализ воды. Вода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FD0B29" w:rsidRDefault="00FD0B29" w:rsidP="003B3BBC">
      <w:pPr>
        <w:contextualSpacing/>
        <w:rPr>
          <w:rFonts w:ascii="Times New Roman" w:hAnsi="Times New Roman" w:cs="Times New Roman"/>
          <w:spacing w:val="-1"/>
          <w:sz w:val="28"/>
          <w:szCs w:val="28"/>
        </w:rPr>
      </w:pPr>
      <w:r>
        <w:rPr>
          <w:rFonts w:ascii="Times New Roman" w:hAnsi="Times New Roman" w:cs="Times New Roman"/>
          <w:spacing w:val="-1"/>
          <w:sz w:val="28"/>
          <w:szCs w:val="28"/>
        </w:rPr>
        <w:t>Данные за 2020 год:</w:t>
      </w:r>
    </w:p>
    <w:p w:rsidR="00FD0B29" w:rsidRPr="00FD0B29" w:rsidRDefault="00FD0B29" w:rsidP="003B3BBC">
      <w:pPr>
        <w:contextualSpacing/>
        <w:rPr>
          <w:rFonts w:ascii="Times New Roman" w:hAnsi="Times New Roman" w:cs="Times New Roman"/>
          <w:spacing w:val="-1"/>
          <w:sz w:val="28"/>
          <w:szCs w:val="28"/>
        </w:rPr>
      </w:pPr>
      <w:r>
        <w:rPr>
          <w:rFonts w:ascii="Times New Roman" w:hAnsi="Times New Roman" w:cs="Times New Roman"/>
          <w:spacing w:val="-1"/>
          <w:sz w:val="28"/>
          <w:szCs w:val="28"/>
        </w:rPr>
        <w:t>Подано воды в сеть 174,52 тыс. м</w:t>
      </w:r>
      <w:r w:rsidRPr="00FD0B29">
        <w:rPr>
          <w:rFonts w:ascii="Times New Roman" w:hAnsi="Times New Roman" w:cs="Times New Roman"/>
          <w:spacing w:val="-1"/>
          <w:sz w:val="28"/>
          <w:szCs w:val="28"/>
          <w:vertAlign w:val="superscript"/>
        </w:rPr>
        <w:t>3</w:t>
      </w:r>
      <w:r>
        <w:rPr>
          <w:rFonts w:ascii="Times New Roman" w:hAnsi="Times New Roman" w:cs="Times New Roman"/>
          <w:spacing w:val="-1"/>
          <w:sz w:val="28"/>
          <w:szCs w:val="28"/>
        </w:rPr>
        <w:t>/год</w:t>
      </w:r>
    </w:p>
    <w:p w:rsidR="00FD0B29" w:rsidRDefault="00FD0B29" w:rsidP="00FD0B29">
      <w:pPr>
        <w:contextualSpacing/>
        <w:rPr>
          <w:rFonts w:ascii="Times New Roman" w:hAnsi="Times New Roman" w:cs="Times New Roman"/>
          <w:spacing w:val="-1"/>
          <w:sz w:val="28"/>
          <w:szCs w:val="28"/>
        </w:rPr>
      </w:pPr>
      <w:r>
        <w:rPr>
          <w:rFonts w:ascii="Times New Roman" w:hAnsi="Times New Roman" w:cs="Times New Roman"/>
          <w:spacing w:val="-1"/>
          <w:sz w:val="28"/>
          <w:szCs w:val="28"/>
        </w:rPr>
        <w:t>Реализовано воды всего 158,72 тыс. м</w:t>
      </w:r>
      <w:r w:rsidRPr="00FD0B29">
        <w:rPr>
          <w:rFonts w:ascii="Times New Roman" w:hAnsi="Times New Roman" w:cs="Times New Roman"/>
          <w:spacing w:val="-1"/>
          <w:sz w:val="28"/>
          <w:szCs w:val="28"/>
          <w:vertAlign w:val="superscript"/>
        </w:rPr>
        <w:t>3</w:t>
      </w:r>
      <w:r>
        <w:rPr>
          <w:rFonts w:ascii="Times New Roman" w:hAnsi="Times New Roman" w:cs="Times New Roman"/>
          <w:spacing w:val="-1"/>
          <w:sz w:val="28"/>
          <w:szCs w:val="28"/>
        </w:rPr>
        <w:t>/год , в т.ч:</w:t>
      </w:r>
    </w:p>
    <w:p w:rsidR="00FD0B29" w:rsidRPr="00FD0B29" w:rsidRDefault="00FD0B29" w:rsidP="00FD0B29">
      <w:pPr>
        <w:contextualSpacing/>
        <w:rPr>
          <w:rFonts w:ascii="Times New Roman" w:hAnsi="Times New Roman" w:cs="Times New Roman"/>
          <w:spacing w:val="-1"/>
          <w:sz w:val="28"/>
          <w:szCs w:val="28"/>
        </w:rPr>
      </w:pPr>
      <w:r>
        <w:rPr>
          <w:rFonts w:ascii="Times New Roman" w:hAnsi="Times New Roman" w:cs="Times New Roman"/>
          <w:spacing w:val="-1"/>
          <w:sz w:val="28"/>
          <w:szCs w:val="28"/>
        </w:rPr>
        <w:t>Для населения 142,66 тыс. м</w:t>
      </w:r>
      <w:r w:rsidRPr="00FD0B29">
        <w:rPr>
          <w:rFonts w:ascii="Times New Roman" w:hAnsi="Times New Roman" w:cs="Times New Roman"/>
          <w:spacing w:val="-1"/>
          <w:sz w:val="28"/>
          <w:szCs w:val="28"/>
          <w:vertAlign w:val="superscript"/>
        </w:rPr>
        <w:t>3</w:t>
      </w:r>
      <w:r>
        <w:rPr>
          <w:rFonts w:ascii="Times New Roman" w:hAnsi="Times New Roman" w:cs="Times New Roman"/>
          <w:spacing w:val="-1"/>
          <w:sz w:val="28"/>
          <w:szCs w:val="28"/>
        </w:rPr>
        <w:t>/год</w:t>
      </w:r>
    </w:p>
    <w:p w:rsidR="00FD0B29" w:rsidRDefault="00FD0B29" w:rsidP="00FD0B29">
      <w:pPr>
        <w:contextualSpacing/>
        <w:rPr>
          <w:rFonts w:ascii="Times New Roman" w:hAnsi="Times New Roman" w:cs="Times New Roman"/>
          <w:spacing w:val="-1"/>
          <w:sz w:val="28"/>
          <w:szCs w:val="28"/>
        </w:rPr>
      </w:pPr>
      <w:r>
        <w:rPr>
          <w:rFonts w:ascii="Times New Roman" w:hAnsi="Times New Roman" w:cs="Times New Roman"/>
          <w:spacing w:val="-1"/>
          <w:sz w:val="28"/>
          <w:szCs w:val="28"/>
        </w:rPr>
        <w:t>Для организаций 5,065 тыс. м</w:t>
      </w:r>
      <w:r w:rsidRPr="00FD0B29">
        <w:rPr>
          <w:rFonts w:ascii="Times New Roman" w:hAnsi="Times New Roman" w:cs="Times New Roman"/>
          <w:spacing w:val="-1"/>
          <w:sz w:val="28"/>
          <w:szCs w:val="28"/>
          <w:vertAlign w:val="superscript"/>
        </w:rPr>
        <w:t>3</w:t>
      </w:r>
      <w:r>
        <w:rPr>
          <w:rFonts w:ascii="Times New Roman" w:hAnsi="Times New Roman" w:cs="Times New Roman"/>
          <w:spacing w:val="-1"/>
          <w:sz w:val="28"/>
          <w:szCs w:val="28"/>
        </w:rPr>
        <w:t>/год</w:t>
      </w:r>
    </w:p>
    <w:p w:rsidR="00FD0B29" w:rsidRDefault="00FD0B29" w:rsidP="00FD0B29">
      <w:pPr>
        <w:contextualSpacing/>
        <w:rPr>
          <w:rFonts w:ascii="Times New Roman" w:hAnsi="Times New Roman" w:cs="Times New Roman"/>
          <w:spacing w:val="-1"/>
          <w:sz w:val="28"/>
          <w:szCs w:val="28"/>
        </w:rPr>
      </w:pPr>
      <w:r>
        <w:rPr>
          <w:rFonts w:ascii="Times New Roman" w:hAnsi="Times New Roman" w:cs="Times New Roman"/>
          <w:spacing w:val="-1"/>
          <w:sz w:val="28"/>
          <w:szCs w:val="28"/>
        </w:rPr>
        <w:t>Для бюджетной сферы 10,995 тыс. м</w:t>
      </w:r>
      <w:r w:rsidRPr="00FD0B29">
        <w:rPr>
          <w:rFonts w:ascii="Times New Roman" w:hAnsi="Times New Roman" w:cs="Times New Roman"/>
          <w:spacing w:val="-1"/>
          <w:sz w:val="28"/>
          <w:szCs w:val="28"/>
          <w:vertAlign w:val="superscript"/>
        </w:rPr>
        <w:t>3</w:t>
      </w:r>
      <w:r>
        <w:rPr>
          <w:rFonts w:ascii="Times New Roman" w:hAnsi="Times New Roman" w:cs="Times New Roman"/>
          <w:spacing w:val="-1"/>
          <w:sz w:val="28"/>
          <w:szCs w:val="28"/>
        </w:rPr>
        <w:t>/год</w:t>
      </w:r>
    </w:p>
    <w:p w:rsidR="00FD0B29" w:rsidRPr="00FD0B29" w:rsidRDefault="00FD0B29" w:rsidP="00FD0B29">
      <w:pPr>
        <w:contextualSpacing/>
        <w:rPr>
          <w:rFonts w:ascii="Times New Roman" w:hAnsi="Times New Roman" w:cs="Times New Roman"/>
          <w:spacing w:val="-1"/>
          <w:sz w:val="28"/>
          <w:szCs w:val="28"/>
        </w:rPr>
      </w:pPr>
      <w:r>
        <w:rPr>
          <w:rFonts w:ascii="Times New Roman" w:hAnsi="Times New Roman" w:cs="Times New Roman"/>
          <w:spacing w:val="-1"/>
          <w:sz w:val="28"/>
          <w:szCs w:val="28"/>
        </w:rPr>
        <w:t>Потери 15,8 тыс. м</w:t>
      </w:r>
      <w:r w:rsidRPr="00FD0B29">
        <w:rPr>
          <w:rFonts w:ascii="Times New Roman" w:hAnsi="Times New Roman" w:cs="Times New Roman"/>
          <w:spacing w:val="-1"/>
          <w:sz w:val="28"/>
          <w:szCs w:val="28"/>
          <w:vertAlign w:val="superscript"/>
        </w:rPr>
        <w:t>3</w:t>
      </w:r>
      <w:r>
        <w:rPr>
          <w:rFonts w:ascii="Times New Roman" w:hAnsi="Times New Roman" w:cs="Times New Roman"/>
          <w:spacing w:val="-1"/>
          <w:sz w:val="28"/>
          <w:szCs w:val="28"/>
        </w:rPr>
        <w:t>/год</w:t>
      </w:r>
    </w:p>
    <w:p w:rsidR="00306E4D" w:rsidRDefault="00306E4D" w:rsidP="008C196D">
      <w:pPr>
        <w:pStyle w:val="52"/>
        <w:shd w:val="clear" w:color="auto" w:fill="auto"/>
        <w:spacing w:before="0" w:line="240" w:lineRule="auto"/>
        <w:rPr>
          <w:b/>
          <w:bCs/>
          <w:sz w:val="28"/>
          <w:szCs w:val="28"/>
        </w:rPr>
      </w:pPr>
    </w:p>
    <w:p w:rsidR="00F15D02" w:rsidRPr="0090417A" w:rsidRDefault="00F15D02" w:rsidP="008C196D">
      <w:pPr>
        <w:pStyle w:val="52"/>
        <w:shd w:val="clear" w:color="auto" w:fill="auto"/>
        <w:spacing w:before="0" w:line="240" w:lineRule="auto"/>
        <w:rPr>
          <w:b/>
          <w:bCs/>
          <w:sz w:val="28"/>
          <w:szCs w:val="28"/>
        </w:rPr>
      </w:pPr>
      <w:r>
        <w:rPr>
          <w:b/>
          <w:bCs/>
          <w:sz w:val="28"/>
          <w:szCs w:val="28"/>
        </w:rPr>
        <w:t xml:space="preserve">2.2. </w:t>
      </w:r>
      <w:r w:rsidRPr="0090417A">
        <w:rPr>
          <w:b/>
          <w:bCs/>
          <w:sz w:val="28"/>
          <w:szCs w:val="28"/>
        </w:rPr>
        <w:t>Характеристика существующего состояния системы водоотведения</w:t>
      </w:r>
    </w:p>
    <w:p w:rsidR="00F15D02" w:rsidRPr="0090417A" w:rsidRDefault="0074656A" w:rsidP="00EE07C2">
      <w:pPr>
        <w:spacing w:line="276" w:lineRule="auto"/>
        <w:rPr>
          <w:rFonts w:ascii="Times New Roman" w:hAnsi="Times New Roman" w:cs="Times New Roman"/>
          <w:color w:val="000000"/>
          <w:sz w:val="28"/>
          <w:szCs w:val="28"/>
          <w:lang w:eastAsia="ru-RU"/>
        </w:rPr>
      </w:pPr>
      <w:r>
        <w:rPr>
          <w:rFonts w:ascii="Times New Roman" w:hAnsi="Times New Roman"/>
          <w:sz w:val="28"/>
          <w:szCs w:val="28"/>
          <w:lang w:eastAsia="ar-SA"/>
        </w:rPr>
        <w:t xml:space="preserve">Централизованное водоотведение </w:t>
      </w:r>
      <w:r w:rsidR="00EE07C2">
        <w:rPr>
          <w:rFonts w:ascii="Times New Roman" w:hAnsi="Times New Roman"/>
          <w:sz w:val="28"/>
          <w:szCs w:val="28"/>
          <w:lang w:eastAsia="ar-SA"/>
        </w:rPr>
        <w:t xml:space="preserve">отсутствует. </w:t>
      </w:r>
    </w:p>
    <w:p w:rsidR="009E3205" w:rsidRDefault="009E3205" w:rsidP="008B68F6">
      <w:pPr>
        <w:spacing w:line="240" w:lineRule="auto"/>
        <w:ind w:left="0" w:right="0" w:firstLine="0"/>
        <w:jc w:val="center"/>
        <w:rPr>
          <w:rFonts w:ascii="Times New Roman" w:hAnsi="Times New Roman" w:cs="Times New Roman"/>
          <w:b/>
          <w:bCs/>
          <w:color w:val="000000"/>
          <w:sz w:val="28"/>
          <w:szCs w:val="28"/>
          <w:lang w:eastAsia="ru-RU"/>
        </w:rPr>
      </w:pPr>
    </w:p>
    <w:p w:rsidR="00F15D02" w:rsidRPr="00D02173" w:rsidRDefault="00F15D02" w:rsidP="008B68F6">
      <w:pPr>
        <w:spacing w:line="240" w:lineRule="auto"/>
        <w:ind w:left="0" w:right="0" w:firstLine="0"/>
        <w:jc w:val="center"/>
        <w:rPr>
          <w:rFonts w:ascii="Times New Roman" w:hAnsi="Times New Roman" w:cs="Times New Roman"/>
          <w:b/>
          <w:bCs/>
          <w:color w:val="000000"/>
          <w:sz w:val="28"/>
          <w:szCs w:val="28"/>
          <w:lang w:eastAsia="ru-RU"/>
        </w:rPr>
      </w:pPr>
      <w:r w:rsidRPr="00D02173">
        <w:rPr>
          <w:rFonts w:ascii="Times New Roman" w:hAnsi="Times New Roman" w:cs="Times New Roman"/>
          <w:b/>
          <w:bCs/>
          <w:color w:val="000000"/>
          <w:sz w:val="28"/>
          <w:szCs w:val="28"/>
          <w:lang w:eastAsia="ru-RU"/>
        </w:rPr>
        <w:t>2.4. Характеристика существующего состояния системы электроснабжения</w:t>
      </w:r>
    </w:p>
    <w:p w:rsidR="00FD0B29" w:rsidRPr="00FD0B29" w:rsidRDefault="00FD0B29" w:rsidP="00FD0B29">
      <w:pPr>
        <w:rPr>
          <w:rFonts w:ascii="Times New Roman" w:hAnsi="Times New Roman" w:cs="Times New Roman"/>
          <w:sz w:val="28"/>
          <w:szCs w:val="28"/>
        </w:rPr>
      </w:pPr>
      <w:r w:rsidRPr="00FD0B29">
        <w:rPr>
          <w:rFonts w:ascii="Times New Roman" w:hAnsi="Times New Roman" w:cs="Times New Roman"/>
          <w:sz w:val="28"/>
          <w:szCs w:val="28"/>
        </w:rPr>
        <w:t>Электроснабжение Зоркинского МО Марксовского муниципального района в настоящее время осуществляется от Саратовской энергосистемы, через электроподстанции 110, 35, 10 кВ, принадлежащие энергоснабжающей компании ОАО «МРСК Волги», и связывающие их воздушные линии электропередач следующими способами:</w:t>
      </w:r>
    </w:p>
    <w:p w:rsidR="00FD0B29" w:rsidRPr="00FD0B29" w:rsidRDefault="00FD0B29" w:rsidP="00FD0B29">
      <w:pPr>
        <w:widowControl w:val="0"/>
        <w:numPr>
          <w:ilvl w:val="0"/>
          <w:numId w:val="15"/>
        </w:numPr>
        <w:tabs>
          <w:tab w:val="clear" w:pos="1429"/>
          <w:tab w:val="num" w:pos="709"/>
        </w:tabs>
        <w:suppressAutoHyphens/>
        <w:spacing w:line="240" w:lineRule="auto"/>
        <w:ind w:left="709" w:right="0" w:hanging="283"/>
        <w:rPr>
          <w:rFonts w:ascii="Times New Roman" w:eastAsia="Trebuchet MS" w:hAnsi="Times New Roman" w:cs="Times New Roman"/>
          <w:sz w:val="28"/>
          <w:szCs w:val="28"/>
        </w:rPr>
      </w:pPr>
      <w:r w:rsidRPr="00FD0B29">
        <w:rPr>
          <w:rFonts w:ascii="Times New Roman" w:hAnsi="Times New Roman" w:cs="Times New Roman"/>
          <w:sz w:val="28"/>
          <w:szCs w:val="28"/>
        </w:rPr>
        <w:t>от ПС «Центральная»-220/110/35 (Балаковский муниципальный район) электроэнергия по линии ВЛ-110 кВ поступает на ПС «Подлесное»-220/110/10 кВ;</w:t>
      </w:r>
    </w:p>
    <w:p w:rsidR="00FD0B29" w:rsidRPr="00FD0B29" w:rsidRDefault="00FD0B29" w:rsidP="00FD0B29">
      <w:pPr>
        <w:widowControl w:val="0"/>
        <w:numPr>
          <w:ilvl w:val="0"/>
          <w:numId w:val="15"/>
        </w:numPr>
        <w:tabs>
          <w:tab w:val="clear" w:pos="1429"/>
          <w:tab w:val="num" w:pos="709"/>
        </w:tabs>
        <w:suppressAutoHyphens/>
        <w:spacing w:line="240" w:lineRule="auto"/>
        <w:ind w:left="709" w:right="0" w:hanging="283"/>
        <w:rPr>
          <w:rFonts w:ascii="Times New Roman" w:eastAsia="Trebuchet MS" w:hAnsi="Times New Roman" w:cs="Times New Roman"/>
          <w:sz w:val="28"/>
          <w:szCs w:val="28"/>
        </w:rPr>
      </w:pPr>
      <w:r w:rsidRPr="00FD0B29">
        <w:rPr>
          <w:rFonts w:ascii="Times New Roman" w:hAnsi="Times New Roman" w:cs="Times New Roman"/>
          <w:sz w:val="28"/>
          <w:szCs w:val="28"/>
        </w:rPr>
        <w:t>от ПС «Подлесное»- 220/110/10 кВ электроэнергия по линии ВЛ-110 кВ поступает на ПС «Колос»- 110/10 кВ;</w:t>
      </w:r>
    </w:p>
    <w:p w:rsidR="00FD0B29" w:rsidRPr="00FD0B29" w:rsidRDefault="00FD0B29" w:rsidP="00FD0B29">
      <w:pPr>
        <w:widowControl w:val="0"/>
        <w:numPr>
          <w:ilvl w:val="0"/>
          <w:numId w:val="15"/>
        </w:numPr>
        <w:tabs>
          <w:tab w:val="clear" w:pos="1429"/>
          <w:tab w:val="num" w:pos="709"/>
        </w:tabs>
        <w:suppressAutoHyphens/>
        <w:spacing w:line="240" w:lineRule="auto"/>
        <w:ind w:left="709" w:right="0" w:hanging="283"/>
        <w:rPr>
          <w:rFonts w:ascii="Times New Roman" w:eastAsia="Trebuchet MS" w:hAnsi="Times New Roman" w:cs="Times New Roman"/>
          <w:sz w:val="28"/>
          <w:szCs w:val="28"/>
        </w:rPr>
      </w:pPr>
      <w:r w:rsidRPr="00FD0B29">
        <w:rPr>
          <w:rFonts w:ascii="Times New Roman" w:hAnsi="Times New Roman" w:cs="Times New Roman"/>
          <w:sz w:val="28"/>
          <w:szCs w:val="28"/>
        </w:rPr>
        <w:t>от ПС «Колос»- 110/10 кВ, электроэнергия по линии ВЛ-110 кВ поступает на ПС «Семеновка»- 110/35/10 кВ;</w:t>
      </w:r>
    </w:p>
    <w:p w:rsidR="00FD0B29" w:rsidRPr="00FD0B29" w:rsidRDefault="00FD0B29" w:rsidP="00FD0B29">
      <w:pPr>
        <w:widowControl w:val="0"/>
        <w:numPr>
          <w:ilvl w:val="0"/>
          <w:numId w:val="15"/>
        </w:numPr>
        <w:tabs>
          <w:tab w:val="clear" w:pos="1429"/>
          <w:tab w:val="num" w:pos="709"/>
        </w:tabs>
        <w:suppressAutoHyphens/>
        <w:spacing w:line="240" w:lineRule="auto"/>
        <w:ind w:left="709" w:right="0" w:hanging="283"/>
        <w:rPr>
          <w:rFonts w:ascii="Times New Roman" w:eastAsia="Trebuchet MS" w:hAnsi="Times New Roman" w:cs="Times New Roman"/>
          <w:sz w:val="28"/>
          <w:szCs w:val="28"/>
        </w:rPr>
      </w:pPr>
      <w:r w:rsidRPr="00FD0B29">
        <w:rPr>
          <w:rFonts w:ascii="Times New Roman" w:hAnsi="Times New Roman" w:cs="Times New Roman"/>
          <w:sz w:val="28"/>
          <w:szCs w:val="28"/>
        </w:rPr>
        <w:t>от ПС «Подлесное»- 110/35/10 кВ, электроэнергия по линии ВЛ-35 кВ поступает на ПС «Михайловка»- 35/10 кВ;</w:t>
      </w:r>
    </w:p>
    <w:p w:rsidR="00FD0B29" w:rsidRPr="00FD0B29" w:rsidRDefault="00FD0B29" w:rsidP="00FD0B29">
      <w:pPr>
        <w:widowControl w:val="0"/>
        <w:numPr>
          <w:ilvl w:val="0"/>
          <w:numId w:val="15"/>
        </w:numPr>
        <w:tabs>
          <w:tab w:val="clear" w:pos="1429"/>
          <w:tab w:val="num" w:pos="709"/>
        </w:tabs>
        <w:suppressAutoHyphens/>
        <w:spacing w:line="240" w:lineRule="auto"/>
        <w:ind w:left="709" w:right="0" w:hanging="283"/>
        <w:rPr>
          <w:rFonts w:ascii="Times New Roman" w:eastAsia="Trebuchet MS" w:hAnsi="Times New Roman" w:cs="Times New Roman"/>
          <w:sz w:val="28"/>
          <w:szCs w:val="28"/>
        </w:rPr>
      </w:pPr>
      <w:r w:rsidRPr="00FD0B29">
        <w:rPr>
          <w:rFonts w:ascii="Times New Roman" w:eastAsia="Trebuchet MS" w:hAnsi="Times New Roman" w:cs="Times New Roman"/>
          <w:sz w:val="28"/>
          <w:szCs w:val="28"/>
        </w:rPr>
        <w:t>от ПС «Подлесное»- 110/35/10 кВ, электроэнергия по линии ВЛ-35 кВ поступает на ПС «Золотовка»- 35/10 кВ;</w:t>
      </w:r>
    </w:p>
    <w:p w:rsidR="00FD0B29" w:rsidRPr="00FD0B29" w:rsidRDefault="00FD0B29" w:rsidP="00FD0B29">
      <w:pPr>
        <w:widowControl w:val="0"/>
        <w:numPr>
          <w:ilvl w:val="0"/>
          <w:numId w:val="15"/>
        </w:numPr>
        <w:tabs>
          <w:tab w:val="clear" w:pos="1429"/>
          <w:tab w:val="num" w:pos="709"/>
        </w:tabs>
        <w:suppressAutoHyphens/>
        <w:spacing w:line="240" w:lineRule="auto"/>
        <w:ind w:left="709" w:right="0" w:hanging="283"/>
        <w:rPr>
          <w:rFonts w:ascii="Times New Roman" w:eastAsia="Trebuchet MS" w:hAnsi="Times New Roman" w:cs="Times New Roman"/>
          <w:sz w:val="28"/>
          <w:szCs w:val="28"/>
        </w:rPr>
      </w:pPr>
      <w:r w:rsidRPr="00FD0B29">
        <w:rPr>
          <w:rFonts w:ascii="Times New Roman" w:eastAsia="Trebuchet MS" w:hAnsi="Times New Roman" w:cs="Times New Roman"/>
          <w:sz w:val="28"/>
          <w:szCs w:val="28"/>
        </w:rPr>
        <w:t>от ПС «Победа»- 110/35/6 кВ, электроэнергия по линии ВЛ-35 кВ поступает на ПС «Прогресс-2,1»- 35/6 кВ, с отпайкой на ПС «ПНС-2»-35/6 кВ;</w:t>
      </w:r>
    </w:p>
    <w:p w:rsidR="003B3BBC" w:rsidRPr="003B3BBC" w:rsidRDefault="003B3BBC" w:rsidP="003B3BBC">
      <w:pPr>
        <w:ind w:left="142" w:firstLine="0"/>
        <w:contextualSpacing/>
        <w:rPr>
          <w:rFonts w:ascii="Times New Roman" w:hAnsi="Times New Roman" w:cs="Times New Roman"/>
          <w:sz w:val="28"/>
          <w:szCs w:val="28"/>
        </w:rPr>
      </w:pPr>
      <w:r w:rsidRPr="003B3BBC">
        <w:rPr>
          <w:rFonts w:ascii="Times New Roman" w:hAnsi="Times New Roman" w:cs="Times New Roman"/>
          <w:sz w:val="28"/>
          <w:szCs w:val="28"/>
        </w:rPr>
        <w:tab/>
        <w:t xml:space="preserve">Характеристики электроподстанции ПАО "Саратовэнерго" на территории </w:t>
      </w:r>
      <w:r w:rsidR="00FD0B29">
        <w:rPr>
          <w:rFonts w:ascii="Times New Roman" w:hAnsi="Times New Roman" w:cs="Times New Roman"/>
          <w:sz w:val="28"/>
          <w:szCs w:val="28"/>
        </w:rPr>
        <w:t>Зоркинского</w:t>
      </w:r>
      <w:r w:rsidRPr="003B3BBC">
        <w:rPr>
          <w:rFonts w:ascii="Times New Roman" w:hAnsi="Times New Roman" w:cs="Times New Roman"/>
          <w:sz w:val="28"/>
          <w:szCs w:val="28"/>
        </w:rPr>
        <w:t xml:space="preserve"> МО представлены в таблице </w:t>
      </w:r>
      <w:r w:rsidR="005642FF">
        <w:rPr>
          <w:rFonts w:ascii="Times New Roman" w:hAnsi="Times New Roman" w:cs="Times New Roman"/>
          <w:sz w:val="28"/>
          <w:szCs w:val="28"/>
        </w:rPr>
        <w:t>2</w:t>
      </w:r>
      <w:r w:rsidRPr="003B3BBC">
        <w:rPr>
          <w:rFonts w:ascii="Times New Roman" w:hAnsi="Times New Roman" w:cs="Times New Roman"/>
          <w:sz w:val="28"/>
          <w:szCs w:val="28"/>
        </w:rPr>
        <w:t>.</w:t>
      </w:r>
    </w:p>
    <w:p w:rsidR="00097BF4" w:rsidRDefault="003B3BBC" w:rsidP="00097BF4">
      <w:pPr>
        <w:spacing w:line="240" w:lineRule="auto"/>
        <w:ind w:left="0" w:right="0" w:firstLine="0"/>
        <w:jc w:val="left"/>
        <w:rPr>
          <w:rFonts w:ascii="Times New Roman" w:hAnsi="Times New Roman" w:cs="Times New Roman"/>
          <w:iCs/>
          <w:sz w:val="28"/>
          <w:szCs w:val="28"/>
          <w:lang w:eastAsia="ru-RU"/>
        </w:rPr>
      </w:pPr>
      <w:r>
        <w:rPr>
          <w:rFonts w:ascii="Times New Roman" w:hAnsi="Times New Roman" w:cs="Times New Roman"/>
          <w:sz w:val="28"/>
          <w:szCs w:val="28"/>
          <w:lang w:eastAsia="ru-RU"/>
        </w:rPr>
        <w:lastRenderedPageBreak/>
        <w:tab/>
      </w:r>
      <w:r w:rsidR="00097BF4" w:rsidRPr="00097BF4">
        <w:rPr>
          <w:rFonts w:ascii="Times New Roman" w:hAnsi="Times New Roman" w:cs="Times New Roman"/>
          <w:iCs/>
          <w:sz w:val="28"/>
          <w:szCs w:val="28"/>
          <w:lang w:eastAsia="ru-RU"/>
        </w:rPr>
        <w:t xml:space="preserve">Таблица </w:t>
      </w:r>
      <w:r w:rsidR="005642FF">
        <w:rPr>
          <w:rFonts w:ascii="Times New Roman" w:hAnsi="Times New Roman" w:cs="Times New Roman"/>
          <w:iCs/>
          <w:sz w:val="28"/>
          <w:szCs w:val="28"/>
          <w:lang w:eastAsia="ru-RU"/>
        </w:rPr>
        <w:t>2</w:t>
      </w:r>
    </w:p>
    <w:tbl>
      <w:tblPr>
        <w:tblW w:w="92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6"/>
        <w:gridCol w:w="1842"/>
        <w:gridCol w:w="994"/>
        <w:gridCol w:w="708"/>
        <w:gridCol w:w="709"/>
        <w:gridCol w:w="566"/>
        <w:gridCol w:w="3402"/>
        <w:gridCol w:w="576"/>
      </w:tblGrid>
      <w:tr w:rsidR="005642FF" w:rsidRPr="005642FF" w:rsidTr="005642FF">
        <w:trPr>
          <w:trHeight w:val="1616"/>
          <w:jc w:val="center"/>
        </w:trPr>
        <w:tc>
          <w:tcPr>
            <w:tcW w:w="426" w:type="dxa"/>
            <w:tcBorders>
              <w:bottom w:val="single" w:sz="1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 п/п</w:t>
            </w:r>
          </w:p>
        </w:tc>
        <w:tc>
          <w:tcPr>
            <w:tcW w:w="1842" w:type="dxa"/>
            <w:tcBorders>
              <w:bottom w:val="single" w:sz="1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Наименование подстанции</w:t>
            </w:r>
          </w:p>
        </w:tc>
        <w:tc>
          <w:tcPr>
            <w:tcW w:w="994" w:type="dxa"/>
            <w:tcBorders>
              <w:bottom w:val="single" w:sz="12" w:space="0" w:color="auto"/>
            </w:tcBorders>
            <w:tcMar>
              <w:left w:w="0" w:type="dxa"/>
              <w:right w:w="0" w:type="dxa"/>
            </w:tcMar>
            <w:textDirection w:val="btL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Напряжение, кВ</w:t>
            </w:r>
          </w:p>
        </w:tc>
        <w:tc>
          <w:tcPr>
            <w:tcW w:w="708" w:type="dxa"/>
            <w:tcBorders>
              <w:bottom w:val="single" w:sz="12" w:space="0" w:color="auto"/>
            </w:tcBorders>
            <w:tcMar>
              <w:left w:w="0" w:type="dxa"/>
              <w:right w:w="0" w:type="dxa"/>
            </w:tcMar>
            <w:textDirection w:val="btL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Общая мощность, кВА</w:t>
            </w:r>
          </w:p>
        </w:tc>
        <w:tc>
          <w:tcPr>
            <w:tcW w:w="709" w:type="dxa"/>
            <w:tcBorders>
              <w:bottom w:val="single" w:sz="12" w:space="0" w:color="auto"/>
            </w:tcBorders>
            <w:tcMar>
              <w:left w:w="0" w:type="dxa"/>
              <w:right w:w="0" w:type="dxa"/>
            </w:tcMar>
            <w:textDirection w:val="btL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Кол- во трансформаторов</w:t>
            </w:r>
          </w:p>
        </w:tc>
        <w:tc>
          <w:tcPr>
            <w:tcW w:w="566" w:type="dxa"/>
            <w:tcBorders>
              <w:bottom w:val="single" w:sz="12" w:space="0" w:color="auto"/>
            </w:tcBorders>
            <w:tcMar>
              <w:left w:w="0" w:type="dxa"/>
              <w:right w:w="0" w:type="dxa"/>
            </w:tcMar>
            <w:textDirection w:val="btL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Год в вода в эксплуатацию</w:t>
            </w:r>
          </w:p>
        </w:tc>
        <w:tc>
          <w:tcPr>
            <w:tcW w:w="3402" w:type="dxa"/>
            <w:tcBorders>
              <w:bottom w:val="single" w:sz="1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Местонахождение, адрес</w:t>
            </w:r>
          </w:p>
        </w:tc>
        <w:tc>
          <w:tcPr>
            <w:tcW w:w="576" w:type="dxa"/>
            <w:tcBorders>
              <w:bottom w:val="single" w:sz="12" w:space="0" w:color="auto"/>
            </w:tcBorders>
            <w:tcMar>
              <w:left w:w="0" w:type="dxa"/>
              <w:right w:w="0" w:type="dxa"/>
            </w:tcMar>
            <w:textDirection w:val="btL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 износа</w:t>
            </w:r>
          </w:p>
        </w:tc>
      </w:tr>
      <w:tr w:rsidR="005642FF" w:rsidRPr="005642FF" w:rsidTr="005642FF">
        <w:trPr>
          <w:trHeight w:val="425"/>
          <w:jc w:val="center"/>
        </w:trPr>
        <w:tc>
          <w:tcPr>
            <w:tcW w:w="426" w:type="dxa"/>
            <w:tcBorders>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842" w:type="dxa"/>
            <w:tcBorders>
              <w:bottom w:val="single" w:sz="2" w:space="0" w:color="auto"/>
            </w:tcBorders>
            <w:tcMar>
              <w:left w:w="0" w:type="dxa"/>
              <w:right w:w="0" w:type="dxa"/>
            </w:tcMar>
            <w:vAlign w:val="center"/>
          </w:tcPr>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«Подлесное»</w:t>
            </w:r>
          </w:p>
        </w:tc>
        <w:tc>
          <w:tcPr>
            <w:tcW w:w="994" w:type="dxa"/>
            <w:tcBorders>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110/35/10</w:t>
            </w:r>
          </w:p>
        </w:tc>
        <w:tc>
          <w:tcPr>
            <w:tcW w:w="708" w:type="dxa"/>
            <w:tcBorders>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31300</w:t>
            </w:r>
          </w:p>
        </w:tc>
        <w:tc>
          <w:tcPr>
            <w:tcW w:w="709" w:type="dxa"/>
            <w:tcBorders>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566" w:type="dxa"/>
            <w:tcBorders>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1995</w:t>
            </w:r>
          </w:p>
        </w:tc>
        <w:tc>
          <w:tcPr>
            <w:tcW w:w="3402" w:type="dxa"/>
            <w:tcBorders>
              <w:bottom w:val="single" w:sz="2" w:space="0" w:color="auto"/>
            </w:tcBorders>
            <w:tcMar>
              <w:left w:w="0" w:type="dxa"/>
              <w:right w:w="0" w:type="dxa"/>
            </w:tcMar>
            <w:vAlign w:val="center"/>
          </w:tcPr>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 xml:space="preserve">Саратовская область, </w:t>
            </w:r>
          </w:p>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Марксовский район, с.Михайловка</w:t>
            </w:r>
          </w:p>
        </w:tc>
        <w:tc>
          <w:tcPr>
            <w:tcW w:w="576" w:type="dxa"/>
            <w:tcBorders>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48</w:t>
            </w:r>
          </w:p>
        </w:tc>
      </w:tr>
      <w:tr w:rsidR="005642FF" w:rsidRPr="005642FF" w:rsidTr="005642FF">
        <w:trPr>
          <w:trHeight w:val="425"/>
          <w:jc w:val="center"/>
        </w:trPr>
        <w:tc>
          <w:tcPr>
            <w:tcW w:w="426"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1842"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«Михайловка»</w:t>
            </w:r>
          </w:p>
        </w:tc>
        <w:tc>
          <w:tcPr>
            <w:tcW w:w="994"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35/10</w:t>
            </w:r>
          </w:p>
        </w:tc>
        <w:tc>
          <w:tcPr>
            <w:tcW w:w="708"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20000</w:t>
            </w:r>
          </w:p>
        </w:tc>
        <w:tc>
          <w:tcPr>
            <w:tcW w:w="709"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566"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1970</w:t>
            </w:r>
          </w:p>
        </w:tc>
        <w:tc>
          <w:tcPr>
            <w:tcW w:w="3402"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 xml:space="preserve">Саратовская область, Марксовский район, в </w:t>
            </w:r>
            <w:smartTag w:uri="urn:schemas-microsoft-com:office:smarttags" w:element="metricconverter">
              <w:smartTagPr>
                <w:attr w:name="ProductID" w:val="1,3 км"/>
              </w:smartTagPr>
              <w:r w:rsidRPr="005642FF">
                <w:rPr>
                  <w:rFonts w:ascii="Times New Roman" w:hAnsi="Times New Roman" w:cs="Times New Roman"/>
                  <w:sz w:val="24"/>
                  <w:szCs w:val="24"/>
                </w:rPr>
                <w:t>1,3 км</w:t>
              </w:r>
            </w:smartTag>
            <w:r w:rsidRPr="005642FF">
              <w:rPr>
                <w:rFonts w:ascii="Times New Roman" w:hAnsi="Times New Roman" w:cs="Times New Roman"/>
                <w:sz w:val="24"/>
                <w:szCs w:val="24"/>
              </w:rPr>
              <w:t xml:space="preserve"> к юго-вост. от с.Михайловка</w:t>
            </w:r>
          </w:p>
        </w:tc>
        <w:tc>
          <w:tcPr>
            <w:tcW w:w="576"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r>
      <w:tr w:rsidR="005642FF" w:rsidRPr="005642FF" w:rsidTr="005642FF">
        <w:trPr>
          <w:trHeight w:val="425"/>
          <w:jc w:val="center"/>
        </w:trPr>
        <w:tc>
          <w:tcPr>
            <w:tcW w:w="426"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w:t>
            </w:r>
          </w:p>
        </w:tc>
        <w:tc>
          <w:tcPr>
            <w:tcW w:w="1842"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«Колос»</w:t>
            </w:r>
          </w:p>
        </w:tc>
        <w:tc>
          <w:tcPr>
            <w:tcW w:w="994"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110/10</w:t>
            </w:r>
          </w:p>
        </w:tc>
        <w:tc>
          <w:tcPr>
            <w:tcW w:w="708"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20000</w:t>
            </w:r>
          </w:p>
        </w:tc>
        <w:tc>
          <w:tcPr>
            <w:tcW w:w="709"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566"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1976</w:t>
            </w:r>
          </w:p>
        </w:tc>
        <w:tc>
          <w:tcPr>
            <w:tcW w:w="3402"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Саратовская область,</w:t>
            </w:r>
          </w:p>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Марксовский район, пос.Колос</w:t>
            </w:r>
          </w:p>
        </w:tc>
        <w:tc>
          <w:tcPr>
            <w:tcW w:w="576"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91</w:t>
            </w:r>
          </w:p>
        </w:tc>
      </w:tr>
      <w:tr w:rsidR="005642FF" w:rsidRPr="005642FF" w:rsidTr="005642FF">
        <w:trPr>
          <w:trHeight w:val="425"/>
          <w:jc w:val="center"/>
        </w:trPr>
        <w:tc>
          <w:tcPr>
            <w:tcW w:w="426"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w:t>
            </w:r>
          </w:p>
        </w:tc>
        <w:tc>
          <w:tcPr>
            <w:tcW w:w="1842"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«Семеновка»</w:t>
            </w:r>
          </w:p>
        </w:tc>
        <w:tc>
          <w:tcPr>
            <w:tcW w:w="994"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110/35/6</w:t>
            </w:r>
          </w:p>
        </w:tc>
        <w:tc>
          <w:tcPr>
            <w:tcW w:w="708"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32000</w:t>
            </w:r>
          </w:p>
        </w:tc>
        <w:tc>
          <w:tcPr>
            <w:tcW w:w="709"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566"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1971</w:t>
            </w:r>
          </w:p>
        </w:tc>
        <w:tc>
          <w:tcPr>
            <w:tcW w:w="3402"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Саратовская область,</w:t>
            </w:r>
          </w:p>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Марксовский район, с.Семеновка</w:t>
            </w:r>
          </w:p>
        </w:tc>
        <w:tc>
          <w:tcPr>
            <w:tcW w:w="576"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r>
      <w:tr w:rsidR="005642FF" w:rsidRPr="005642FF" w:rsidTr="005642FF">
        <w:trPr>
          <w:trHeight w:val="425"/>
          <w:jc w:val="center"/>
        </w:trPr>
        <w:tc>
          <w:tcPr>
            <w:tcW w:w="426"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w:t>
            </w:r>
          </w:p>
        </w:tc>
        <w:tc>
          <w:tcPr>
            <w:tcW w:w="1842"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«ПНС-2»</w:t>
            </w:r>
          </w:p>
        </w:tc>
        <w:tc>
          <w:tcPr>
            <w:tcW w:w="994"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35/6</w:t>
            </w:r>
          </w:p>
        </w:tc>
        <w:tc>
          <w:tcPr>
            <w:tcW w:w="708"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2500</w:t>
            </w:r>
          </w:p>
        </w:tc>
        <w:tc>
          <w:tcPr>
            <w:tcW w:w="709"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566"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1971</w:t>
            </w:r>
          </w:p>
        </w:tc>
        <w:tc>
          <w:tcPr>
            <w:tcW w:w="3402"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 xml:space="preserve">Саратовская область, Марксовский район, в </w:t>
            </w:r>
            <w:smartTag w:uri="urn:schemas-microsoft-com:office:smarttags" w:element="metricconverter">
              <w:smartTagPr>
                <w:attr w:name="ProductID" w:val="3 км"/>
              </w:smartTagPr>
              <w:r w:rsidRPr="005642FF">
                <w:rPr>
                  <w:rFonts w:ascii="Times New Roman" w:hAnsi="Times New Roman" w:cs="Times New Roman"/>
                  <w:sz w:val="24"/>
                  <w:szCs w:val="24"/>
                </w:rPr>
                <w:t>3 км</w:t>
              </w:r>
            </w:smartTag>
            <w:r w:rsidRPr="005642FF">
              <w:rPr>
                <w:rFonts w:ascii="Times New Roman" w:hAnsi="Times New Roman" w:cs="Times New Roman"/>
                <w:sz w:val="24"/>
                <w:szCs w:val="24"/>
              </w:rPr>
              <w:t xml:space="preserve"> к юго-вост. от с.Подлесное</w:t>
            </w:r>
          </w:p>
        </w:tc>
        <w:tc>
          <w:tcPr>
            <w:tcW w:w="576"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r>
      <w:tr w:rsidR="005642FF" w:rsidRPr="005642FF" w:rsidTr="005642FF">
        <w:trPr>
          <w:trHeight w:val="425"/>
          <w:jc w:val="center"/>
        </w:trPr>
        <w:tc>
          <w:tcPr>
            <w:tcW w:w="426"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w:t>
            </w:r>
          </w:p>
        </w:tc>
        <w:tc>
          <w:tcPr>
            <w:tcW w:w="1842"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«Прогресс-3»</w:t>
            </w:r>
          </w:p>
        </w:tc>
        <w:tc>
          <w:tcPr>
            <w:tcW w:w="994"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35/10</w:t>
            </w:r>
          </w:p>
        </w:tc>
        <w:tc>
          <w:tcPr>
            <w:tcW w:w="708"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6300</w:t>
            </w:r>
          </w:p>
        </w:tc>
        <w:tc>
          <w:tcPr>
            <w:tcW w:w="709"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566"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1995</w:t>
            </w:r>
          </w:p>
        </w:tc>
        <w:tc>
          <w:tcPr>
            <w:tcW w:w="3402"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 xml:space="preserve">Саратовская область, Марксовский район, в </w:t>
            </w:r>
            <w:smartTag w:uri="urn:schemas-microsoft-com:office:smarttags" w:element="metricconverter">
              <w:smartTagPr>
                <w:attr w:name="ProductID" w:val="6,3 км"/>
              </w:smartTagPr>
              <w:r w:rsidRPr="005642FF">
                <w:rPr>
                  <w:rFonts w:ascii="Times New Roman" w:hAnsi="Times New Roman" w:cs="Times New Roman"/>
                  <w:sz w:val="24"/>
                  <w:szCs w:val="24"/>
                </w:rPr>
                <w:t>6,3 км</w:t>
              </w:r>
            </w:smartTag>
            <w:r w:rsidRPr="005642FF">
              <w:rPr>
                <w:rFonts w:ascii="Times New Roman" w:hAnsi="Times New Roman" w:cs="Times New Roman"/>
                <w:sz w:val="24"/>
                <w:szCs w:val="24"/>
              </w:rPr>
              <w:t xml:space="preserve"> к юго-вост. от с.Зоркино</w:t>
            </w:r>
          </w:p>
        </w:tc>
        <w:tc>
          <w:tcPr>
            <w:tcW w:w="576" w:type="dxa"/>
            <w:tcBorders>
              <w:top w:val="single" w:sz="2" w:space="0" w:color="auto"/>
              <w:bottom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48</w:t>
            </w:r>
          </w:p>
        </w:tc>
      </w:tr>
      <w:tr w:rsidR="005642FF" w:rsidRPr="005642FF" w:rsidTr="005642FF">
        <w:trPr>
          <w:trHeight w:val="425"/>
          <w:jc w:val="center"/>
        </w:trPr>
        <w:tc>
          <w:tcPr>
            <w:tcW w:w="426" w:type="dxa"/>
            <w:tcBorders>
              <w:top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w:t>
            </w:r>
          </w:p>
        </w:tc>
        <w:tc>
          <w:tcPr>
            <w:tcW w:w="1842" w:type="dxa"/>
            <w:tcBorders>
              <w:top w:val="single" w:sz="2" w:space="0" w:color="auto"/>
            </w:tcBorders>
            <w:tcMar>
              <w:left w:w="0" w:type="dxa"/>
              <w:right w:w="0" w:type="dxa"/>
            </w:tcMar>
            <w:vAlign w:val="center"/>
          </w:tcPr>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«Золотовка»</w:t>
            </w:r>
          </w:p>
        </w:tc>
        <w:tc>
          <w:tcPr>
            <w:tcW w:w="994" w:type="dxa"/>
            <w:tcBorders>
              <w:top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35/10</w:t>
            </w:r>
          </w:p>
        </w:tc>
        <w:tc>
          <w:tcPr>
            <w:tcW w:w="708" w:type="dxa"/>
            <w:tcBorders>
              <w:top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5000</w:t>
            </w:r>
          </w:p>
        </w:tc>
        <w:tc>
          <w:tcPr>
            <w:tcW w:w="709" w:type="dxa"/>
            <w:tcBorders>
              <w:top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566" w:type="dxa"/>
            <w:tcBorders>
              <w:top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1976</w:t>
            </w:r>
          </w:p>
        </w:tc>
        <w:tc>
          <w:tcPr>
            <w:tcW w:w="3402" w:type="dxa"/>
            <w:tcBorders>
              <w:top w:val="single" w:sz="2" w:space="0" w:color="auto"/>
            </w:tcBorders>
            <w:tcMar>
              <w:left w:w="0" w:type="dxa"/>
              <w:right w:w="0" w:type="dxa"/>
            </w:tcMar>
            <w:vAlign w:val="center"/>
          </w:tcPr>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Саратовская область,</w:t>
            </w:r>
          </w:p>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Марксовский район, с.Золотовка</w:t>
            </w:r>
          </w:p>
        </w:tc>
        <w:tc>
          <w:tcPr>
            <w:tcW w:w="576" w:type="dxa"/>
            <w:tcBorders>
              <w:top w:val="single" w:sz="2" w:space="0" w:color="auto"/>
            </w:tcBorders>
            <w:tcMar>
              <w:left w:w="0" w:type="dxa"/>
              <w:right w:w="0"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91</w:t>
            </w:r>
          </w:p>
        </w:tc>
      </w:tr>
    </w:tbl>
    <w:p w:rsidR="003B3BBC" w:rsidRPr="00097BF4" w:rsidRDefault="003B3BBC" w:rsidP="00097BF4">
      <w:pPr>
        <w:spacing w:line="240" w:lineRule="auto"/>
        <w:ind w:left="0" w:right="0" w:firstLine="0"/>
        <w:jc w:val="left"/>
        <w:rPr>
          <w:rFonts w:ascii="Times New Roman" w:hAnsi="Times New Roman" w:cs="Times New Roman"/>
          <w:iCs/>
          <w:color w:val="FF0000"/>
          <w:sz w:val="28"/>
          <w:szCs w:val="28"/>
          <w:lang w:eastAsia="ru-RU"/>
        </w:rPr>
      </w:pPr>
    </w:p>
    <w:p w:rsidR="00097BF4" w:rsidRPr="00097BF4" w:rsidRDefault="005642FF" w:rsidP="00097BF4">
      <w:pPr>
        <w:spacing w:line="240" w:lineRule="auto"/>
        <w:ind w:left="0" w:right="0"/>
        <w:rPr>
          <w:rFonts w:ascii="Times New Roman" w:hAnsi="Times New Roman" w:cs="Times New Roman"/>
          <w:iCs/>
          <w:sz w:val="28"/>
          <w:szCs w:val="28"/>
          <w:lang w:eastAsia="ru-RU"/>
        </w:rPr>
      </w:pPr>
      <w:r w:rsidRPr="005642FF">
        <w:rPr>
          <w:rFonts w:ascii="Times New Roman" w:hAnsi="Times New Roman" w:cs="Times New Roman"/>
          <w:sz w:val="28"/>
          <w:szCs w:val="28"/>
        </w:rPr>
        <w:t>Перечень и характеристика трансформаторных подстанций ТП (КТП) 10/0,4 кВ Приволжского производственного отделения филиала ПАО "Саратовэнерго" на территории Марксовского муниципального района представлены в таблице</w:t>
      </w:r>
      <w:r>
        <w:rPr>
          <w:rFonts w:ascii="Times New Roman" w:hAnsi="Times New Roman" w:cs="Times New Roman"/>
          <w:sz w:val="28"/>
          <w:szCs w:val="28"/>
        </w:rPr>
        <w:t xml:space="preserve"> 3.</w:t>
      </w:r>
      <w:r w:rsidRPr="00733297">
        <w:rPr>
          <w:sz w:val="28"/>
          <w:szCs w:val="28"/>
        </w:rPr>
        <w:t xml:space="preserve"> </w:t>
      </w:r>
      <w:r w:rsidR="00097BF4" w:rsidRPr="00097BF4">
        <w:rPr>
          <w:rFonts w:ascii="Times New Roman" w:hAnsi="Times New Roman" w:cs="Times New Roman"/>
          <w:iCs/>
          <w:sz w:val="28"/>
          <w:szCs w:val="28"/>
          <w:lang w:eastAsia="ru-RU"/>
        </w:rPr>
        <w:t xml:space="preserve">Таблица </w:t>
      </w:r>
      <w:r>
        <w:rPr>
          <w:rFonts w:ascii="Times New Roman" w:hAnsi="Times New Roman" w:cs="Times New Roman"/>
          <w:iCs/>
          <w:sz w:val="28"/>
          <w:szCs w:val="28"/>
          <w:lang w:eastAsia="ru-RU"/>
        </w:rPr>
        <w:t>3</w:t>
      </w:r>
      <w:r w:rsidR="00097BF4" w:rsidRPr="00097BF4">
        <w:rPr>
          <w:rFonts w:ascii="Times New Roman" w:hAnsi="Times New Roman" w:cs="Times New Roman"/>
          <w:iCs/>
          <w:sz w:val="28"/>
          <w:szCs w:val="28"/>
          <w:lang w:eastAsia="ru-RU"/>
        </w:rPr>
        <w:t>.</w:t>
      </w:r>
    </w:p>
    <w:tbl>
      <w:tblPr>
        <w:tblW w:w="9504" w:type="dxa"/>
        <w:jc w:val="center"/>
        <w:tblInd w:w="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563"/>
        <w:gridCol w:w="1945"/>
        <w:gridCol w:w="7"/>
        <w:gridCol w:w="731"/>
        <w:gridCol w:w="37"/>
        <w:gridCol w:w="724"/>
        <w:gridCol w:w="11"/>
        <w:gridCol w:w="676"/>
        <w:gridCol w:w="878"/>
        <w:gridCol w:w="8"/>
        <w:gridCol w:w="933"/>
        <w:gridCol w:w="26"/>
        <w:gridCol w:w="548"/>
        <w:gridCol w:w="25"/>
        <w:gridCol w:w="455"/>
        <w:gridCol w:w="27"/>
        <w:gridCol w:w="1859"/>
        <w:gridCol w:w="51"/>
      </w:tblGrid>
      <w:tr w:rsidR="005642FF" w:rsidRPr="005642FF" w:rsidTr="005642FF">
        <w:trPr>
          <w:cantSplit/>
          <w:trHeight w:val="20"/>
          <w:jc w:val="center"/>
        </w:trPr>
        <w:tc>
          <w:tcPr>
            <w:tcW w:w="563" w:type="dxa"/>
            <w:vMerge w:val="restart"/>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№п/п</w:t>
            </w:r>
          </w:p>
        </w:tc>
        <w:tc>
          <w:tcPr>
            <w:tcW w:w="1945" w:type="dxa"/>
            <w:vMerge w:val="restart"/>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Оперативное наименование ТП (КТП)</w:t>
            </w:r>
          </w:p>
        </w:tc>
        <w:tc>
          <w:tcPr>
            <w:tcW w:w="738" w:type="dxa"/>
            <w:gridSpan w:val="2"/>
            <w:vMerge w:val="restart"/>
            <w:textDirection w:val="btLr"/>
            <w:vAlign w:val="center"/>
          </w:tcPr>
          <w:p w:rsidR="005642FF" w:rsidRPr="005642FF" w:rsidRDefault="005642FF" w:rsidP="005642FF">
            <w:pPr>
              <w:spacing w:line="240" w:lineRule="auto"/>
              <w:ind w:left="113" w:right="113"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Оперативный №ТП (КТП)</w:t>
            </w:r>
          </w:p>
        </w:tc>
        <w:tc>
          <w:tcPr>
            <w:tcW w:w="772" w:type="dxa"/>
            <w:gridSpan w:val="3"/>
            <w:vMerge w:val="restart"/>
            <w:tcMar>
              <w:left w:w="28" w:type="dxa"/>
              <w:right w:w="28" w:type="dxa"/>
            </w:tcMar>
            <w:textDirection w:val="btLr"/>
            <w:vAlign w:val="center"/>
          </w:tcPr>
          <w:p w:rsidR="005642FF" w:rsidRPr="005642FF" w:rsidRDefault="005642FF" w:rsidP="005642FF">
            <w:pPr>
              <w:spacing w:line="240" w:lineRule="auto"/>
              <w:ind w:left="113" w:right="113"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Мощность трансформатора, кВА</w:t>
            </w:r>
          </w:p>
        </w:tc>
        <w:tc>
          <w:tcPr>
            <w:tcW w:w="676" w:type="dxa"/>
            <w:vMerge w:val="restart"/>
            <w:textDirection w:val="btLr"/>
            <w:vAlign w:val="center"/>
          </w:tcPr>
          <w:p w:rsidR="005642FF" w:rsidRPr="005642FF" w:rsidRDefault="005642FF" w:rsidP="005642FF">
            <w:pPr>
              <w:spacing w:line="240" w:lineRule="auto"/>
              <w:ind w:left="113" w:right="113"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Год ввода в эксплуатацию</w:t>
            </w:r>
          </w:p>
        </w:tc>
        <w:tc>
          <w:tcPr>
            <w:tcW w:w="1845" w:type="dxa"/>
            <w:gridSpan w:val="4"/>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Балансовая принадлежность</w:t>
            </w:r>
          </w:p>
        </w:tc>
        <w:tc>
          <w:tcPr>
            <w:tcW w:w="573" w:type="dxa"/>
            <w:gridSpan w:val="2"/>
            <w:vMerge w:val="restart"/>
            <w:textDirection w:val="btLr"/>
            <w:vAlign w:val="center"/>
          </w:tcPr>
          <w:p w:rsidR="005642FF" w:rsidRPr="005642FF" w:rsidRDefault="005642FF" w:rsidP="005642FF">
            <w:pPr>
              <w:spacing w:line="240" w:lineRule="auto"/>
              <w:ind w:left="113" w:right="113"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№отпайки ВЛ-10 кВ</w:t>
            </w:r>
          </w:p>
        </w:tc>
        <w:tc>
          <w:tcPr>
            <w:tcW w:w="482" w:type="dxa"/>
            <w:gridSpan w:val="2"/>
            <w:vMerge w:val="restart"/>
            <w:textDirection w:val="btLr"/>
            <w:vAlign w:val="center"/>
          </w:tcPr>
          <w:p w:rsidR="005642FF" w:rsidRPr="005642FF" w:rsidRDefault="005642FF" w:rsidP="005642FF">
            <w:pPr>
              <w:spacing w:line="240" w:lineRule="auto"/>
              <w:ind w:right="113"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 износа</w:t>
            </w:r>
          </w:p>
        </w:tc>
        <w:tc>
          <w:tcPr>
            <w:tcW w:w="1910" w:type="dxa"/>
            <w:gridSpan w:val="2"/>
            <w:vMerge w:val="restart"/>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Населенный пункт</w:t>
            </w:r>
          </w:p>
        </w:tc>
      </w:tr>
      <w:tr w:rsidR="005642FF" w:rsidRPr="005642FF" w:rsidTr="005642FF">
        <w:trPr>
          <w:cantSplit/>
          <w:trHeight w:val="1825"/>
          <w:jc w:val="center"/>
        </w:trPr>
        <w:tc>
          <w:tcPr>
            <w:tcW w:w="563" w:type="dxa"/>
            <w:vMerge/>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p>
        </w:tc>
        <w:tc>
          <w:tcPr>
            <w:tcW w:w="1945" w:type="dxa"/>
            <w:vMerge/>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p>
        </w:tc>
        <w:tc>
          <w:tcPr>
            <w:tcW w:w="738" w:type="dxa"/>
            <w:gridSpan w:val="2"/>
            <w:vMerge/>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p>
        </w:tc>
        <w:tc>
          <w:tcPr>
            <w:tcW w:w="772" w:type="dxa"/>
            <w:gridSpan w:val="3"/>
            <w:vMerge/>
            <w:tcMar>
              <w:left w:w="28" w:type="dxa"/>
              <w:right w:w="28"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p>
        </w:tc>
        <w:tc>
          <w:tcPr>
            <w:tcW w:w="676" w:type="dxa"/>
            <w:vMerge/>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p>
        </w:tc>
        <w:tc>
          <w:tcPr>
            <w:tcW w:w="886" w:type="dxa"/>
            <w:gridSpan w:val="2"/>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ТП</w:t>
            </w:r>
          </w:p>
        </w:tc>
        <w:tc>
          <w:tcPr>
            <w:tcW w:w="959" w:type="dxa"/>
            <w:gridSpan w:val="2"/>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ВЛ-0,4 кВ</w:t>
            </w:r>
          </w:p>
        </w:tc>
        <w:tc>
          <w:tcPr>
            <w:tcW w:w="573" w:type="dxa"/>
            <w:gridSpan w:val="2"/>
            <w:vMerge/>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p>
        </w:tc>
        <w:tc>
          <w:tcPr>
            <w:tcW w:w="482" w:type="dxa"/>
            <w:gridSpan w:val="2"/>
            <w:vMerge/>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p>
        </w:tc>
        <w:tc>
          <w:tcPr>
            <w:tcW w:w="1910" w:type="dxa"/>
            <w:gridSpan w:val="2"/>
            <w:vMerge/>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p>
        </w:tc>
      </w:tr>
      <w:tr w:rsidR="005642FF" w:rsidRPr="005642FF" w:rsidTr="005642FF">
        <w:trPr>
          <w:trHeight w:val="20"/>
          <w:jc w:val="center"/>
        </w:trPr>
        <w:tc>
          <w:tcPr>
            <w:tcW w:w="563" w:type="dxa"/>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45" w:type="dxa"/>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738" w:type="dxa"/>
            <w:gridSpan w:val="2"/>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w:t>
            </w:r>
          </w:p>
        </w:tc>
        <w:tc>
          <w:tcPr>
            <w:tcW w:w="772" w:type="dxa"/>
            <w:gridSpan w:val="3"/>
            <w:tcMar>
              <w:left w:w="28" w:type="dxa"/>
              <w:right w:w="28"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w:t>
            </w:r>
          </w:p>
        </w:tc>
        <w:tc>
          <w:tcPr>
            <w:tcW w:w="676" w:type="dxa"/>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w:t>
            </w:r>
          </w:p>
        </w:tc>
        <w:tc>
          <w:tcPr>
            <w:tcW w:w="886" w:type="dxa"/>
            <w:gridSpan w:val="2"/>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w:t>
            </w:r>
          </w:p>
        </w:tc>
        <w:tc>
          <w:tcPr>
            <w:tcW w:w="959" w:type="dxa"/>
            <w:gridSpan w:val="2"/>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w:t>
            </w:r>
          </w:p>
        </w:tc>
        <w:tc>
          <w:tcPr>
            <w:tcW w:w="573" w:type="dxa"/>
            <w:gridSpan w:val="2"/>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8</w:t>
            </w:r>
          </w:p>
        </w:tc>
        <w:tc>
          <w:tcPr>
            <w:tcW w:w="482" w:type="dxa"/>
            <w:gridSpan w:val="2"/>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9</w:t>
            </w:r>
          </w:p>
        </w:tc>
        <w:tc>
          <w:tcPr>
            <w:tcW w:w="1910" w:type="dxa"/>
            <w:gridSpan w:val="2"/>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w:t>
            </w:r>
          </w:p>
        </w:tc>
      </w:tr>
      <w:tr w:rsidR="005642FF" w:rsidRPr="005642FF" w:rsidTr="005642FF">
        <w:trPr>
          <w:gridAfter w:val="1"/>
          <w:wAfter w:w="51" w:type="dxa"/>
          <w:trHeight w:val="20"/>
          <w:jc w:val="center"/>
        </w:trPr>
        <w:tc>
          <w:tcPr>
            <w:tcW w:w="9453" w:type="dxa"/>
            <w:gridSpan w:val="17"/>
            <w:tcBorders>
              <w:bottom w:val="single" w:sz="12" w:space="0" w:color="auto"/>
            </w:tcBorders>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bCs/>
                <w:i/>
                <w:spacing w:val="-1"/>
                <w:sz w:val="24"/>
                <w:szCs w:val="24"/>
              </w:rPr>
            </w:pPr>
            <w:r w:rsidRPr="005642FF">
              <w:rPr>
                <w:rFonts w:ascii="Times New Roman" w:hAnsi="Times New Roman" w:cs="Times New Roman"/>
                <w:bCs/>
                <w:i/>
                <w:spacing w:val="-1"/>
                <w:sz w:val="24"/>
                <w:szCs w:val="24"/>
              </w:rPr>
              <w:t>ВЛ-10 кВ № 1 от ПС «Михайловка»</w:t>
            </w:r>
          </w:p>
        </w:tc>
      </w:tr>
      <w:tr w:rsidR="005642FF" w:rsidRPr="005642FF" w:rsidTr="005642FF">
        <w:trPr>
          <w:gridAfter w:val="1"/>
          <w:wAfter w:w="51" w:type="dxa"/>
          <w:trHeight w:val="20"/>
          <w:jc w:val="center"/>
        </w:trPr>
        <w:tc>
          <w:tcPr>
            <w:tcW w:w="563"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Быт</w:t>
            </w:r>
          </w:p>
        </w:tc>
        <w:tc>
          <w:tcPr>
            <w:tcW w:w="768"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КТП-2</w:t>
            </w:r>
          </w:p>
        </w:tc>
        <w:tc>
          <w:tcPr>
            <w:tcW w:w="724" w:type="dxa"/>
            <w:tcBorders>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160</w:t>
            </w:r>
          </w:p>
        </w:tc>
        <w:tc>
          <w:tcPr>
            <w:tcW w:w="687"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1998</w:t>
            </w:r>
          </w:p>
        </w:tc>
        <w:tc>
          <w:tcPr>
            <w:tcW w:w="878"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1-02</w:t>
            </w:r>
          </w:p>
        </w:tc>
        <w:tc>
          <w:tcPr>
            <w:tcW w:w="480"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30</w:t>
            </w:r>
          </w:p>
        </w:tc>
        <w:tc>
          <w:tcPr>
            <w:tcW w:w="1886"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Михайловка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РПБ, Подлесновский участок</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КТП-11</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250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1983</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60</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Михайловка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Жилые дома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w:t>
            </w:r>
            <w:r w:rsidRPr="005642FF">
              <w:rPr>
                <w:rFonts w:ascii="Times New Roman" w:hAnsi="Times New Roman" w:cs="Times New Roman"/>
                <w:sz w:val="24"/>
                <w:szCs w:val="24"/>
              </w:rPr>
              <w:lastRenderedPageBreak/>
              <w:t>21</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lastRenderedPageBreak/>
              <w:t>160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1998</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r w:rsidRPr="005642FF">
              <w:rPr>
                <w:rFonts w:ascii="Times New Roman" w:hAnsi="Times New Roman" w:cs="Times New Roman"/>
                <w:sz w:val="24"/>
                <w:szCs w:val="24"/>
              </w:rPr>
              <w:lastRenderedPageBreak/>
              <w:t>03</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lastRenderedPageBreak/>
              <w:t>30</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Михайловка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lastRenderedPageBreak/>
              <w:t>4</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с.Михайловка, Классен</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КТП-137</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1994</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33</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Михайловка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ул.Фисенко, с. Михайловка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КТП-155</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63</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1983</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60</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Михайловка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ХПП с.Михайловка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КТП-22</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180</w:t>
            </w:r>
          </w:p>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250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1-03</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Михайловка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МТМ с.Михайловка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КТП-74</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250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1975</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75</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Михайловка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8</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ЗОТ с.Михайловка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КТП-110</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250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Михайловка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9</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Жилые дома с.Михайловка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КТП-209</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1-03</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Михайловка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МТФ с.Михайловка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КТП-81</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2х400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1-22</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Михайловка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11</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База Сармелиоводхоз</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КТП-167</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250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с.Михайловка</w:t>
            </w:r>
          </w:p>
        </w:tc>
      </w:tr>
      <w:tr w:rsidR="005642FF" w:rsidRPr="005642FF" w:rsidTr="005642FF">
        <w:trPr>
          <w:gridAfter w:val="1"/>
          <w:wAfter w:w="51" w:type="dxa"/>
          <w:trHeight w:val="20"/>
          <w:jc w:val="center"/>
        </w:trPr>
        <w:tc>
          <w:tcPr>
            <w:tcW w:w="563"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12</w:t>
            </w:r>
          </w:p>
        </w:tc>
        <w:tc>
          <w:tcPr>
            <w:tcW w:w="1952"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АЗС с. Подлесное</w:t>
            </w:r>
          </w:p>
        </w:tc>
        <w:tc>
          <w:tcPr>
            <w:tcW w:w="768"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КТП-184</w:t>
            </w:r>
          </w:p>
        </w:tc>
        <w:tc>
          <w:tcPr>
            <w:tcW w:w="724" w:type="dxa"/>
            <w:tcBorders>
              <w:top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63</w:t>
            </w:r>
          </w:p>
        </w:tc>
        <w:tc>
          <w:tcPr>
            <w:tcW w:w="687"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1988</w:t>
            </w:r>
          </w:p>
        </w:tc>
        <w:tc>
          <w:tcPr>
            <w:tcW w:w="878"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480"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47</w:t>
            </w:r>
          </w:p>
        </w:tc>
        <w:tc>
          <w:tcPr>
            <w:tcW w:w="1886" w:type="dxa"/>
            <w:gridSpan w:val="2"/>
            <w:tcBorders>
              <w:top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с.Подлесное</w:t>
            </w:r>
          </w:p>
        </w:tc>
      </w:tr>
      <w:tr w:rsidR="005642FF" w:rsidRPr="005642FF" w:rsidTr="005642FF">
        <w:trPr>
          <w:gridAfter w:val="1"/>
          <w:wAfter w:w="51" w:type="dxa"/>
          <w:trHeight w:val="20"/>
          <w:jc w:val="center"/>
        </w:trPr>
        <w:tc>
          <w:tcPr>
            <w:tcW w:w="9453" w:type="dxa"/>
            <w:gridSpan w:val="17"/>
            <w:tcBorders>
              <w:bottom w:val="single" w:sz="12" w:space="0" w:color="auto"/>
            </w:tcBorders>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bCs/>
                <w:i/>
                <w:spacing w:val="-1"/>
                <w:sz w:val="24"/>
                <w:szCs w:val="24"/>
              </w:rPr>
              <w:t>ВЛ-10 кВ № 7 от ПС «Михайловка»</w:t>
            </w:r>
          </w:p>
        </w:tc>
      </w:tr>
      <w:tr w:rsidR="005642FF" w:rsidRPr="005642FF" w:rsidTr="005642FF">
        <w:trPr>
          <w:gridAfter w:val="1"/>
          <w:wAfter w:w="51" w:type="dxa"/>
          <w:trHeight w:val="20"/>
          <w:jc w:val="center"/>
        </w:trPr>
        <w:tc>
          <w:tcPr>
            <w:tcW w:w="563"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Сокол, с. Михайловка</w:t>
            </w:r>
          </w:p>
        </w:tc>
        <w:tc>
          <w:tcPr>
            <w:tcW w:w="768"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КТП-158</w:t>
            </w:r>
          </w:p>
        </w:tc>
        <w:tc>
          <w:tcPr>
            <w:tcW w:w="724" w:type="dxa"/>
            <w:tcBorders>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160</w:t>
            </w:r>
          </w:p>
        </w:tc>
        <w:tc>
          <w:tcPr>
            <w:tcW w:w="687"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7-01</w:t>
            </w:r>
          </w:p>
        </w:tc>
        <w:tc>
          <w:tcPr>
            <w:tcW w:w="480"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Михайловка</w:t>
            </w:r>
          </w:p>
        </w:tc>
      </w:tr>
      <w:tr w:rsidR="005642FF" w:rsidRPr="005642FF" w:rsidTr="005642FF">
        <w:trPr>
          <w:gridAfter w:val="1"/>
          <w:wAfter w:w="51" w:type="dxa"/>
          <w:trHeight w:val="20"/>
          <w:jc w:val="center"/>
        </w:trPr>
        <w:tc>
          <w:tcPr>
            <w:tcW w:w="563"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1952"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ж/д Никольникова</w:t>
            </w:r>
          </w:p>
        </w:tc>
        <w:tc>
          <w:tcPr>
            <w:tcW w:w="768"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КТП-190</w:t>
            </w:r>
          </w:p>
        </w:tc>
        <w:tc>
          <w:tcPr>
            <w:tcW w:w="724" w:type="dxa"/>
            <w:tcBorders>
              <w:top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63</w:t>
            </w:r>
          </w:p>
        </w:tc>
        <w:tc>
          <w:tcPr>
            <w:tcW w:w="687"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7-03</w:t>
            </w:r>
          </w:p>
        </w:tc>
        <w:tc>
          <w:tcPr>
            <w:tcW w:w="480"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Михайловка</w:t>
            </w:r>
          </w:p>
        </w:tc>
      </w:tr>
      <w:tr w:rsidR="005642FF" w:rsidRPr="005642FF" w:rsidTr="005642FF">
        <w:trPr>
          <w:gridAfter w:val="1"/>
          <w:wAfter w:w="51" w:type="dxa"/>
          <w:trHeight w:val="20"/>
          <w:jc w:val="center"/>
        </w:trPr>
        <w:tc>
          <w:tcPr>
            <w:tcW w:w="9453" w:type="dxa"/>
            <w:gridSpan w:val="17"/>
            <w:tcBorders>
              <w:bottom w:val="single" w:sz="12" w:space="0" w:color="auto"/>
            </w:tcBorders>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bCs/>
                <w:i/>
                <w:spacing w:val="-1"/>
                <w:sz w:val="24"/>
                <w:szCs w:val="24"/>
              </w:rPr>
              <w:t>ВЛ-10 кВ № 1 от ПС «Золотовка»</w:t>
            </w:r>
          </w:p>
        </w:tc>
      </w:tr>
      <w:tr w:rsidR="005642FF" w:rsidRPr="005642FF" w:rsidTr="005642FF">
        <w:trPr>
          <w:gridAfter w:val="1"/>
          <w:wAfter w:w="51" w:type="dxa"/>
          <w:trHeight w:val="20"/>
          <w:jc w:val="center"/>
        </w:trPr>
        <w:tc>
          <w:tcPr>
            <w:tcW w:w="563" w:type="dxa"/>
            <w:tcBorders>
              <w:bottom w:val="single" w:sz="2" w:space="0" w:color="auto"/>
            </w:tcBorders>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РП-6 Воротаевка</w:t>
            </w:r>
          </w:p>
        </w:tc>
        <w:tc>
          <w:tcPr>
            <w:tcW w:w="768"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КТП-6</w:t>
            </w:r>
          </w:p>
        </w:tc>
        <w:tc>
          <w:tcPr>
            <w:tcW w:w="724" w:type="dxa"/>
            <w:tcBorders>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687"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1982</w:t>
            </w:r>
          </w:p>
        </w:tc>
        <w:tc>
          <w:tcPr>
            <w:tcW w:w="878"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480"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60</w:t>
            </w:r>
          </w:p>
        </w:tc>
        <w:tc>
          <w:tcPr>
            <w:tcW w:w="1886"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Воротаевка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1952" w:type="dxa"/>
            <w:gridSpan w:val="2"/>
            <w:tcBorders>
              <w:top w:val="single" w:sz="2" w:space="0" w:color="auto"/>
              <w:bottom w:val="single" w:sz="2" w:space="0" w:color="auto"/>
            </w:tcBorders>
            <w:vAlign w:val="center"/>
          </w:tcPr>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АЗС, ЗАО «Конкур»</w:t>
            </w:r>
          </w:p>
        </w:tc>
        <w:tc>
          <w:tcPr>
            <w:tcW w:w="768" w:type="dxa"/>
            <w:gridSpan w:val="2"/>
            <w:tcBorders>
              <w:top w:val="single" w:sz="2" w:space="0" w:color="auto"/>
              <w:bottom w:val="single" w:sz="2" w:space="0" w:color="auto"/>
            </w:tcBorders>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КТП-56</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40</w:t>
            </w:r>
          </w:p>
        </w:tc>
        <w:tc>
          <w:tcPr>
            <w:tcW w:w="687" w:type="dxa"/>
            <w:gridSpan w:val="2"/>
            <w:tcBorders>
              <w:top w:val="single" w:sz="2" w:space="0" w:color="auto"/>
              <w:bottom w:val="single" w:sz="2" w:space="0" w:color="auto"/>
            </w:tcBorders>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1-02</w:t>
            </w:r>
          </w:p>
        </w:tc>
        <w:tc>
          <w:tcPr>
            <w:tcW w:w="480" w:type="dxa"/>
            <w:gridSpan w:val="2"/>
            <w:tcBorders>
              <w:top w:val="single" w:sz="2" w:space="0" w:color="auto"/>
              <w:bottom w:val="single" w:sz="2" w:space="0" w:color="auto"/>
            </w:tcBorders>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Золотовка</w:t>
            </w:r>
          </w:p>
        </w:tc>
      </w:tr>
      <w:tr w:rsidR="005642FF" w:rsidRPr="005642FF" w:rsidTr="005642FF">
        <w:trPr>
          <w:gridAfter w:val="1"/>
          <w:wAfter w:w="51" w:type="dxa"/>
          <w:trHeight w:val="20"/>
          <w:jc w:val="center"/>
        </w:trPr>
        <w:tc>
          <w:tcPr>
            <w:tcW w:w="563" w:type="dxa"/>
            <w:tcBorders>
              <w:top w:val="single" w:sz="2" w:space="0" w:color="auto"/>
            </w:tcBorders>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w:t>
            </w:r>
          </w:p>
        </w:tc>
        <w:tc>
          <w:tcPr>
            <w:tcW w:w="1952" w:type="dxa"/>
            <w:gridSpan w:val="2"/>
            <w:tcBorders>
              <w:top w:val="single" w:sz="2" w:space="0" w:color="auto"/>
            </w:tcBorders>
            <w:vAlign w:val="center"/>
          </w:tcPr>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Водозабор</w:t>
            </w:r>
          </w:p>
        </w:tc>
        <w:tc>
          <w:tcPr>
            <w:tcW w:w="768" w:type="dxa"/>
            <w:gridSpan w:val="2"/>
            <w:tcBorders>
              <w:top w:val="single" w:sz="2" w:space="0" w:color="auto"/>
            </w:tcBorders>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КТП-150</w:t>
            </w:r>
          </w:p>
        </w:tc>
        <w:tc>
          <w:tcPr>
            <w:tcW w:w="724" w:type="dxa"/>
            <w:tcBorders>
              <w:top w:val="single" w:sz="2" w:space="0" w:color="auto"/>
            </w:tcBorders>
            <w:tcMar>
              <w:left w:w="28" w:type="dxa"/>
              <w:right w:w="28" w:type="dxa"/>
            </w:tcMar>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63</w:t>
            </w:r>
          </w:p>
        </w:tc>
        <w:tc>
          <w:tcPr>
            <w:tcW w:w="687" w:type="dxa"/>
            <w:gridSpan w:val="2"/>
            <w:tcBorders>
              <w:top w:val="single" w:sz="2" w:space="0" w:color="auto"/>
            </w:tcBorders>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tcBorders>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tcBorders>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tcBorders>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480" w:type="dxa"/>
            <w:gridSpan w:val="2"/>
            <w:tcBorders>
              <w:top w:val="single" w:sz="2" w:space="0" w:color="auto"/>
            </w:tcBorders>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tcBorders>
            <w:vAlign w:val="center"/>
          </w:tcPr>
          <w:p w:rsidR="005642FF" w:rsidRPr="005642FF" w:rsidRDefault="005642FF" w:rsidP="005642FF">
            <w:pPr>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Воротаевка</w:t>
            </w:r>
          </w:p>
        </w:tc>
      </w:tr>
      <w:tr w:rsidR="005642FF" w:rsidRPr="005642FF" w:rsidTr="005642FF">
        <w:trPr>
          <w:gridAfter w:val="1"/>
          <w:wAfter w:w="51" w:type="dxa"/>
          <w:trHeight w:val="20"/>
          <w:jc w:val="center"/>
        </w:trPr>
        <w:tc>
          <w:tcPr>
            <w:tcW w:w="9453" w:type="dxa"/>
            <w:gridSpan w:val="17"/>
            <w:tcBorders>
              <w:bottom w:val="single" w:sz="12" w:space="0" w:color="auto"/>
            </w:tcBorders>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bCs/>
                <w:i/>
                <w:spacing w:val="-1"/>
                <w:sz w:val="24"/>
                <w:szCs w:val="24"/>
              </w:rPr>
              <w:t>ВЛ-10 кВ № 3 от ПС «Золотовка»</w:t>
            </w:r>
          </w:p>
        </w:tc>
      </w:tr>
      <w:tr w:rsidR="005642FF" w:rsidRPr="005642FF" w:rsidTr="005642FF">
        <w:trPr>
          <w:gridAfter w:val="1"/>
          <w:wAfter w:w="51" w:type="dxa"/>
          <w:trHeight w:val="20"/>
          <w:jc w:val="center"/>
        </w:trPr>
        <w:tc>
          <w:tcPr>
            <w:tcW w:w="563"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Мастерская</w:t>
            </w:r>
          </w:p>
        </w:tc>
        <w:tc>
          <w:tcPr>
            <w:tcW w:w="768"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КТП-148</w:t>
            </w:r>
          </w:p>
        </w:tc>
        <w:tc>
          <w:tcPr>
            <w:tcW w:w="724" w:type="dxa"/>
            <w:tcBorders>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250</w:t>
            </w:r>
          </w:p>
        </w:tc>
        <w:tc>
          <w:tcPr>
            <w:tcW w:w="687"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1983</w:t>
            </w:r>
          </w:p>
        </w:tc>
        <w:tc>
          <w:tcPr>
            <w:tcW w:w="878"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3-04</w:t>
            </w:r>
          </w:p>
        </w:tc>
        <w:tc>
          <w:tcPr>
            <w:tcW w:w="480"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60</w:t>
            </w:r>
          </w:p>
        </w:tc>
        <w:tc>
          <w:tcPr>
            <w:tcW w:w="1886"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Зоркино</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КФХ «Витязь»</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КТП-6</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63</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3-01</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Зоркино</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Дор.кафе Хабибулин</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КТП-53</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3-00</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Зоркино</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Скважина Битиева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КТП-68</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3-03</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 xml:space="preserve">с. Зоркино, в </w:t>
            </w:r>
            <w:smartTag w:uri="urn:schemas-microsoft-com:office:smarttags" w:element="metricconverter">
              <w:smartTagPr>
                <w:attr w:name="ProductID" w:val="8 км"/>
              </w:smartTagPr>
              <w:r w:rsidRPr="005642FF">
                <w:rPr>
                  <w:rFonts w:ascii="Times New Roman" w:hAnsi="Times New Roman" w:cs="Times New Roman"/>
                  <w:sz w:val="24"/>
                  <w:szCs w:val="24"/>
                </w:rPr>
                <w:t>8 км</w:t>
              </w:r>
            </w:smartTag>
            <w:r w:rsidRPr="005642FF">
              <w:rPr>
                <w:rFonts w:ascii="Times New Roman" w:hAnsi="Times New Roman" w:cs="Times New Roman"/>
                <w:sz w:val="24"/>
                <w:szCs w:val="24"/>
              </w:rPr>
              <w:t>. к ю-в. от него</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Бр. №1 с.Васильевка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КТП-70</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63</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3-00</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 xml:space="preserve">с. Зоркино, в </w:t>
            </w:r>
            <w:smartTag w:uri="urn:schemas-microsoft-com:office:smarttags" w:element="metricconverter">
              <w:smartTagPr>
                <w:attr w:name="ProductID" w:val="8 км"/>
              </w:smartTagPr>
              <w:r w:rsidRPr="005642FF">
                <w:rPr>
                  <w:rFonts w:ascii="Times New Roman" w:hAnsi="Times New Roman" w:cs="Times New Roman"/>
                  <w:sz w:val="24"/>
                  <w:szCs w:val="24"/>
                </w:rPr>
                <w:t>8 км</w:t>
              </w:r>
            </w:smartTag>
            <w:r w:rsidRPr="005642FF">
              <w:rPr>
                <w:rFonts w:ascii="Times New Roman" w:hAnsi="Times New Roman" w:cs="Times New Roman"/>
                <w:sz w:val="24"/>
                <w:szCs w:val="24"/>
              </w:rPr>
              <w:t>. к ю-в. от него</w:t>
            </w:r>
          </w:p>
        </w:tc>
      </w:tr>
      <w:tr w:rsidR="005642FF" w:rsidRPr="005642FF" w:rsidTr="005642FF">
        <w:trPr>
          <w:gridAfter w:val="1"/>
          <w:wAfter w:w="51" w:type="dxa"/>
          <w:trHeight w:val="20"/>
          <w:jc w:val="center"/>
        </w:trPr>
        <w:tc>
          <w:tcPr>
            <w:tcW w:w="563"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w:t>
            </w:r>
          </w:p>
        </w:tc>
        <w:tc>
          <w:tcPr>
            <w:tcW w:w="1952"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ООО «Холдинг»</w:t>
            </w:r>
          </w:p>
        </w:tc>
        <w:tc>
          <w:tcPr>
            <w:tcW w:w="768"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КТП-50</w:t>
            </w:r>
          </w:p>
        </w:tc>
        <w:tc>
          <w:tcPr>
            <w:tcW w:w="724" w:type="dxa"/>
            <w:tcBorders>
              <w:top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25</w:t>
            </w:r>
          </w:p>
        </w:tc>
        <w:tc>
          <w:tcPr>
            <w:tcW w:w="687"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3-02</w:t>
            </w:r>
          </w:p>
        </w:tc>
        <w:tc>
          <w:tcPr>
            <w:tcW w:w="480"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Зоркино</w:t>
            </w:r>
          </w:p>
        </w:tc>
      </w:tr>
      <w:tr w:rsidR="005642FF" w:rsidRPr="005642FF" w:rsidTr="005642FF">
        <w:trPr>
          <w:gridAfter w:val="1"/>
          <w:wAfter w:w="51" w:type="dxa"/>
          <w:trHeight w:val="20"/>
          <w:jc w:val="center"/>
        </w:trPr>
        <w:tc>
          <w:tcPr>
            <w:tcW w:w="9453" w:type="dxa"/>
            <w:gridSpan w:val="17"/>
            <w:tcBorders>
              <w:bottom w:val="single" w:sz="12" w:space="0" w:color="auto"/>
            </w:tcBorders>
          </w:tcPr>
          <w:p w:rsidR="005642FF" w:rsidRPr="005642FF" w:rsidRDefault="005642FF" w:rsidP="005642FF">
            <w:pPr>
              <w:snapToGrid w:val="0"/>
              <w:spacing w:line="240" w:lineRule="auto"/>
              <w:ind w:firstLine="0"/>
              <w:contextualSpacing/>
              <w:jc w:val="center"/>
              <w:rPr>
                <w:rFonts w:ascii="Times New Roman" w:hAnsi="Times New Roman" w:cs="Times New Roman"/>
                <w:bCs/>
                <w:i/>
                <w:spacing w:val="-1"/>
                <w:sz w:val="24"/>
                <w:szCs w:val="24"/>
              </w:rPr>
            </w:pPr>
            <w:r w:rsidRPr="005642FF">
              <w:rPr>
                <w:rFonts w:ascii="Times New Roman" w:hAnsi="Times New Roman" w:cs="Times New Roman"/>
                <w:bCs/>
                <w:i/>
                <w:spacing w:val="-1"/>
                <w:sz w:val="24"/>
                <w:szCs w:val="24"/>
              </w:rPr>
              <w:t>ВЛ-10 кВ № 5 от ПС «Золотовка»</w:t>
            </w:r>
          </w:p>
        </w:tc>
      </w:tr>
      <w:tr w:rsidR="005642FF" w:rsidRPr="005642FF" w:rsidTr="005642FF">
        <w:trPr>
          <w:gridAfter w:val="1"/>
          <w:wAfter w:w="51" w:type="dxa"/>
          <w:trHeight w:val="20"/>
          <w:jc w:val="center"/>
        </w:trPr>
        <w:tc>
          <w:tcPr>
            <w:tcW w:w="563"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Аптека</w:t>
            </w:r>
          </w:p>
        </w:tc>
        <w:tc>
          <w:tcPr>
            <w:tcW w:w="768"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КТП-5</w:t>
            </w:r>
          </w:p>
        </w:tc>
        <w:tc>
          <w:tcPr>
            <w:tcW w:w="724" w:type="dxa"/>
            <w:tcBorders>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687"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1964</w:t>
            </w:r>
          </w:p>
        </w:tc>
        <w:tc>
          <w:tcPr>
            <w:tcW w:w="878"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5-01</w:t>
            </w:r>
          </w:p>
        </w:tc>
        <w:tc>
          <w:tcPr>
            <w:tcW w:w="480"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86</w:t>
            </w:r>
          </w:p>
        </w:tc>
        <w:tc>
          <w:tcPr>
            <w:tcW w:w="1886"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Зоркино</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МТФ</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КТП-7</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160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1992</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5-02</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40</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Зоркино</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lastRenderedPageBreak/>
              <w:t>3</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Тагир</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КТП-12</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1982</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5-08</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60</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Воротаевка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Магазин</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КТП-13</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1985</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5-09</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52</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Воротаевка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Георгиевка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КТП-15</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160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1982</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5-00</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60</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Георгиевка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Школа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КТП-101</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160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1975</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5-01</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75</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Зоркино</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Васильевка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КТП-103</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160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1976</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5-04</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75</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Васильевка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8</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МТМ</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КТП-117</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1982</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5-22</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60</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Георгиевка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9</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МТФ</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КТП-130</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1984</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5-23</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60</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Васильевка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Школа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КТП-143</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250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1965</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5-17</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85</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Георгиевка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11</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Дома серии 135</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КТП-66</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250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5-18</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Зоркино</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12</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У бригады</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КТП-153</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160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1980</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5-24</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65</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Зоркино</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13</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Столовая</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КТП-154</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250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1983</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5-11</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60</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Георгиевка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14</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Детсад</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КТП-180</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5-25</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Зоркино</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15</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Клуб</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КТП-196</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1963</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5-21</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86</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Васильевка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16</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Скважиеа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КТП-197</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1975</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5-20</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75</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Золотовка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17</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«Виктория» комбикормовый з-д</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КТП-120</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5-04</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Васильевка</w:t>
            </w:r>
          </w:p>
        </w:tc>
      </w:tr>
      <w:tr w:rsidR="005642FF" w:rsidRPr="005642FF" w:rsidTr="005642FF">
        <w:trPr>
          <w:gridAfter w:val="1"/>
          <w:wAfter w:w="51" w:type="dxa"/>
          <w:trHeight w:val="20"/>
          <w:jc w:val="center"/>
        </w:trPr>
        <w:tc>
          <w:tcPr>
            <w:tcW w:w="563"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18</w:t>
            </w:r>
          </w:p>
        </w:tc>
        <w:tc>
          <w:tcPr>
            <w:tcW w:w="1952"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ОАО «Вымелком»</w:t>
            </w:r>
          </w:p>
        </w:tc>
        <w:tc>
          <w:tcPr>
            <w:tcW w:w="768"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КТП-14</w:t>
            </w:r>
          </w:p>
        </w:tc>
        <w:tc>
          <w:tcPr>
            <w:tcW w:w="724" w:type="dxa"/>
            <w:tcBorders>
              <w:top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25</w:t>
            </w:r>
          </w:p>
        </w:tc>
        <w:tc>
          <w:tcPr>
            <w:tcW w:w="687"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5-25</w:t>
            </w:r>
          </w:p>
        </w:tc>
        <w:tc>
          <w:tcPr>
            <w:tcW w:w="480"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Васильевка</w:t>
            </w:r>
          </w:p>
        </w:tc>
      </w:tr>
      <w:tr w:rsidR="005642FF" w:rsidRPr="005642FF" w:rsidTr="005642FF">
        <w:trPr>
          <w:gridAfter w:val="1"/>
          <w:wAfter w:w="51" w:type="dxa"/>
          <w:trHeight w:val="20"/>
          <w:jc w:val="center"/>
        </w:trPr>
        <w:tc>
          <w:tcPr>
            <w:tcW w:w="9453" w:type="dxa"/>
            <w:gridSpan w:val="17"/>
            <w:tcBorders>
              <w:bottom w:val="single" w:sz="12" w:space="0" w:color="auto"/>
            </w:tcBorders>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bCs/>
                <w:i/>
                <w:spacing w:val="-1"/>
                <w:sz w:val="24"/>
                <w:szCs w:val="24"/>
              </w:rPr>
              <w:t>ВЛ-10 кВ № 6 от ПС «Золотовка»</w:t>
            </w:r>
          </w:p>
        </w:tc>
      </w:tr>
      <w:tr w:rsidR="005642FF" w:rsidRPr="005642FF" w:rsidTr="005642FF">
        <w:trPr>
          <w:gridAfter w:val="1"/>
          <w:wAfter w:w="51" w:type="dxa"/>
          <w:trHeight w:val="20"/>
          <w:jc w:val="center"/>
        </w:trPr>
        <w:tc>
          <w:tcPr>
            <w:tcW w:w="563" w:type="dxa"/>
            <w:tcBorders>
              <w:bottom w:val="single" w:sz="2" w:space="0" w:color="auto"/>
            </w:tcBorders>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tcBorders>
              <w:bottom w:val="single" w:sz="2" w:space="0" w:color="auto"/>
            </w:tcBorders>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Золотовка</w:t>
            </w:r>
          </w:p>
        </w:tc>
        <w:tc>
          <w:tcPr>
            <w:tcW w:w="768" w:type="dxa"/>
            <w:gridSpan w:val="2"/>
            <w:tcBorders>
              <w:bottom w:val="single" w:sz="2" w:space="0" w:color="auto"/>
            </w:tcBorders>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КТП-4</w:t>
            </w:r>
          </w:p>
        </w:tc>
        <w:tc>
          <w:tcPr>
            <w:tcW w:w="724" w:type="dxa"/>
            <w:tcBorders>
              <w:bottom w:val="single" w:sz="2" w:space="0" w:color="auto"/>
            </w:tcBorders>
            <w:tcMar>
              <w:left w:w="28" w:type="dxa"/>
              <w:right w:w="28" w:type="dxa"/>
            </w:tcMa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687" w:type="dxa"/>
            <w:gridSpan w:val="2"/>
            <w:tcBorders>
              <w:bottom w:val="single" w:sz="2" w:space="0" w:color="auto"/>
            </w:tcBorders>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1963</w:t>
            </w:r>
          </w:p>
        </w:tc>
        <w:tc>
          <w:tcPr>
            <w:tcW w:w="878" w:type="dxa"/>
            <w:tcBorders>
              <w:bottom w:val="single" w:sz="2" w:space="0" w:color="auto"/>
            </w:tcBorders>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bottom w:val="single" w:sz="2" w:space="0" w:color="auto"/>
            </w:tcBorders>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bottom w:val="single" w:sz="2" w:space="0" w:color="auto"/>
            </w:tcBorders>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6-01</w:t>
            </w:r>
          </w:p>
        </w:tc>
        <w:tc>
          <w:tcPr>
            <w:tcW w:w="480" w:type="dxa"/>
            <w:gridSpan w:val="2"/>
            <w:tcBorders>
              <w:bottom w:val="single" w:sz="2" w:space="0" w:color="auto"/>
            </w:tcBorders>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86</w:t>
            </w:r>
          </w:p>
        </w:tc>
        <w:tc>
          <w:tcPr>
            <w:tcW w:w="1886" w:type="dxa"/>
            <w:gridSpan w:val="2"/>
            <w:tcBorders>
              <w:bottom w:val="single" w:sz="2" w:space="0" w:color="auto"/>
            </w:tcBorders>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Золотовка</w:t>
            </w:r>
          </w:p>
        </w:tc>
      </w:tr>
      <w:tr w:rsidR="005642FF" w:rsidRPr="005642FF" w:rsidTr="005642FF">
        <w:trPr>
          <w:gridAfter w:val="1"/>
          <w:wAfter w:w="51" w:type="dxa"/>
          <w:trHeight w:val="20"/>
          <w:jc w:val="center"/>
        </w:trPr>
        <w:tc>
          <w:tcPr>
            <w:tcW w:w="563" w:type="dxa"/>
            <w:tcBorders>
              <w:top w:val="single" w:sz="2" w:space="0" w:color="auto"/>
            </w:tcBorders>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1952" w:type="dxa"/>
            <w:gridSpan w:val="2"/>
            <w:tcBorders>
              <w:top w:val="single" w:sz="2" w:space="0" w:color="auto"/>
            </w:tcBorders>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Жилые дома</w:t>
            </w:r>
          </w:p>
        </w:tc>
        <w:tc>
          <w:tcPr>
            <w:tcW w:w="768" w:type="dxa"/>
            <w:gridSpan w:val="2"/>
            <w:tcBorders>
              <w:top w:val="single" w:sz="2" w:space="0" w:color="auto"/>
            </w:tcBorders>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КТП-16</w:t>
            </w:r>
          </w:p>
        </w:tc>
        <w:tc>
          <w:tcPr>
            <w:tcW w:w="724" w:type="dxa"/>
            <w:tcBorders>
              <w:top w:val="single" w:sz="2" w:space="0" w:color="auto"/>
            </w:tcBorders>
            <w:tcMar>
              <w:left w:w="28" w:type="dxa"/>
              <w:right w:w="28" w:type="dxa"/>
            </w:tcMa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30</w:t>
            </w:r>
          </w:p>
        </w:tc>
        <w:tc>
          <w:tcPr>
            <w:tcW w:w="687" w:type="dxa"/>
            <w:gridSpan w:val="2"/>
            <w:tcBorders>
              <w:top w:val="single" w:sz="2" w:space="0" w:color="auto"/>
            </w:tcBorders>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1990</w:t>
            </w:r>
          </w:p>
        </w:tc>
        <w:tc>
          <w:tcPr>
            <w:tcW w:w="878" w:type="dxa"/>
            <w:tcBorders>
              <w:top w:val="single" w:sz="2" w:space="0" w:color="auto"/>
            </w:tcBorders>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tcBorders>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tcBorders>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6-00</w:t>
            </w:r>
          </w:p>
        </w:tc>
        <w:tc>
          <w:tcPr>
            <w:tcW w:w="480" w:type="dxa"/>
            <w:gridSpan w:val="2"/>
            <w:tcBorders>
              <w:top w:val="single" w:sz="2" w:space="0" w:color="auto"/>
            </w:tcBorders>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47</w:t>
            </w:r>
          </w:p>
        </w:tc>
        <w:tc>
          <w:tcPr>
            <w:tcW w:w="1886" w:type="dxa"/>
            <w:gridSpan w:val="2"/>
            <w:tcBorders>
              <w:top w:val="single" w:sz="2" w:space="0" w:color="auto"/>
            </w:tcBorders>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Золотовка</w:t>
            </w:r>
          </w:p>
        </w:tc>
      </w:tr>
      <w:tr w:rsidR="005642FF" w:rsidRPr="005642FF" w:rsidTr="005642FF">
        <w:trPr>
          <w:gridAfter w:val="1"/>
          <w:wAfter w:w="51" w:type="dxa"/>
          <w:trHeight w:val="20"/>
          <w:jc w:val="center"/>
        </w:trPr>
        <w:tc>
          <w:tcPr>
            <w:tcW w:w="9453" w:type="dxa"/>
            <w:gridSpan w:val="17"/>
            <w:tcBorders>
              <w:bottom w:val="single" w:sz="12" w:space="0" w:color="auto"/>
            </w:tcBorders>
            <w:vAlign w:val="center"/>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bCs/>
                <w:i/>
                <w:spacing w:val="-1"/>
                <w:sz w:val="24"/>
                <w:szCs w:val="24"/>
              </w:rPr>
              <w:t>ВЛ-10 кВ № 7 от ПС «Золотовка»</w:t>
            </w:r>
          </w:p>
        </w:tc>
      </w:tr>
      <w:tr w:rsidR="005642FF" w:rsidRPr="005642FF" w:rsidTr="005642FF">
        <w:trPr>
          <w:gridAfter w:val="1"/>
          <w:wAfter w:w="51" w:type="dxa"/>
          <w:trHeight w:val="20"/>
          <w:jc w:val="center"/>
        </w:trPr>
        <w:tc>
          <w:tcPr>
            <w:tcW w:w="563"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Ястребовка</w:t>
            </w:r>
          </w:p>
        </w:tc>
        <w:tc>
          <w:tcPr>
            <w:tcW w:w="768"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w:t>
            </w:r>
          </w:p>
        </w:tc>
        <w:tc>
          <w:tcPr>
            <w:tcW w:w="724" w:type="dxa"/>
            <w:tcBorders>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160</w:t>
            </w:r>
          </w:p>
        </w:tc>
        <w:tc>
          <w:tcPr>
            <w:tcW w:w="687"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1963</w:t>
            </w:r>
          </w:p>
        </w:tc>
        <w:tc>
          <w:tcPr>
            <w:tcW w:w="878"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7-02</w:t>
            </w:r>
          </w:p>
        </w:tc>
        <w:tc>
          <w:tcPr>
            <w:tcW w:w="480"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86</w:t>
            </w:r>
          </w:p>
        </w:tc>
        <w:tc>
          <w:tcPr>
            <w:tcW w:w="1886"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Ястребовка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СТФ</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КТП-126</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63</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1998</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7-04</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30</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Золотовка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пос. Мелиоратор</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КТП-135</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1983</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7-10</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60</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Ястребовка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Школа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КТП-136</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160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1983</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7-08</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60</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Ястребовка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Остановка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КТП-164</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1987</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7-08</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52</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Ястребовка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Водозабор</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КТП-178</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1987</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7-08</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52</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Ястребовка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lastRenderedPageBreak/>
              <w:t>7</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Сосны ЗАО «Конкур»</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КТП-6</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63</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7-06</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Золотовка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8</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МТФ</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КТП-80</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2х400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7-09</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Ястребовка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9</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Аммиакопровод</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КТП-113</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63</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7-05</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ур. Панино</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СТФ</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КТП-122</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7-09</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Ястребовка</w:t>
            </w:r>
          </w:p>
        </w:tc>
      </w:tr>
      <w:tr w:rsidR="005642FF" w:rsidRPr="005642FF" w:rsidTr="005642FF">
        <w:trPr>
          <w:gridAfter w:val="1"/>
          <w:wAfter w:w="51" w:type="dxa"/>
          <w:trHeight w:val="20"/>
          <w:jc w:val="center"/>
        </w:trPr>
        <w:tc>
          <w:tcPr>
            <w:tcW w:w="563"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11</w:t>
            </w:r>
          </w:p>
        </w:tc>
        <w:tc>
          <w:tcPr>
            <w:tcW w:w="1952"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к/х «Восход»</w:t>
            </w:r>
          </w:p>
        </w:tc>
        <w:tc>
          <w:tcPr>
            <w:tcW w:w="768"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КТП-162</w:t>
            </w:r>
          </w:p>
        </w:tc>
        <w:tc>
          <w:tcPr>
            <w:tcW w:w="724" w:type="dxa"/>
            <w:tcBorders>
              <w:top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250</w:t>
            </w:r>
          </w:p>
        </w:tc>
        <w:tc>
          <w:tcPr>
            <w:tcW w:w="687"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7-01</w:t>
            </w:r>
          </w:p>
        </w:tc>
        <w:tc>
          <w:tcPr>
            <w:tcW w:w="480"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Золотовка</w:t>
            </w:r>
          </w:p>
        </w:tc>
      </w:tr>
      <w:tr w:rsidR="005642FF" w:rsidRPr="005642FF" w:rsidTr="005642FF">
        <w:trPr>
          <w:gridAfter w:val="1"/>
          <w:wAfter w:w="51" w:type="dxa"/>
          <w:trHeight w:val="20"/>
          <w:jc w:val="center"/>
        </w:trPr>
        <w:tc>
          <w:tcPr>
            <w:tcW w:w="9453" w:type="dxa"/>
            <w:gridSpan w:val="17"/>
            <w:tcBorders>
              <w:bottom w:val="single" w:sz="12" w:space="0" w:color="auto"/>
            </w:tcBorders>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bCs/>
                <w:i/>
                <w:spacing w:val="-1"/>
                <w:sz w:val="24"/>
                <w:szCs w:val="24"/>
              </w:rPr>
              <w:t>ВЛ-10 кВ № 4 от РП-6 ПС «Золотовка»</w:t>
            </w:r>
          </w:p>
        </w:tc>
      </w:tr>
      <w:tr w:rsidR="005642FF" w:rsidRPr="005642FF" w:rsidTr="005642FF">
        <w:trPr>
          <w:gridAfter w:val="1"/>
          <w:wAfter w:w="51" w:type="dxa"/>
          <w:trHeight w:val="20"/>
          <w:jc w:val="center"/>
        </w:trPr>
        <w:tc>
          <w:tcPr>
            <w:tcW w:w="563"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Волково</w:t>
            </w:r>
          </w:p>
        </w:tc>
        <w:tc>
          <w:tcPr>
            <w:tcW w:w="768"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КТП-18</w:t>
            </w:r>
          </w:p>
        </w:tc>
        <w:tc>
          <w:tcPr>
            <w:tcW w:w="724" w:type="dxa"/>
            <w:tcBorders>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687"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1982</w:t>
            </w:r>
          </w:p>
        </w:tc>
        <w:tc>
          <w:tcPr>
            <w:tcW w:w="878"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4-03</w:t>
            </w:r>
          </w:p>
        </w:tc>
        <w:tc>
          <w:tcPr>
            <w:tcW w:w="480"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60</w:t>
            </w:r>
          </w:p>
        </w:tc>
        <w:tc>
          <w:tcPr>
            <w:tcW w:w="1886"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Волково</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ОТФ, Волково, степь</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КТП-82</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1982</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4-01</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60</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 xml:space="preserve">с. Волково, в </w:t>
            </w:r>
            <w:smartTag w:uri="urn:schemas-microsoft-com:office:smarttags" w:element="metricconverter">
              <w:smartTagPr>
                <w:attr w:name="ProductID" w:val="8,5 км"/>
              </w:smartTagPr>
              <w:r w:rsidRPr="005642FF">
                <w:rPr>
                  <w:rFonts w:ascii="Times New Roman" w:hAnsi="Times New Roman" w:cs="Times New Roman"/>
                  <w:sz w:val="24"/>
                  <w:szCs w:val="24"/>
                </w:rPr>
                <w:t>8,5 км</w:t>
              </w:r>
            </w:smartTag>
            <w:r w:rsidRPr="005642FF">
              <w:rPr>
                <w:rFonts w:ascii="Times New Roman" w:hAnsi="Times New Roman" w:cs="Times New Roman"/>
                <w:sz w:val="24"/>
                <w:szCs w:val="24"/>
              </w:rPr>
              <w:t xml:space="preserve"> к ю-в. от него</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Жилые дома</w:t>
            </w:r>
          </w:p>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Волково</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КТП-205</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1975</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4-06</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75</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Волково</w:t>
            </w:r>
          </w:p>
        </w:tc>
      </w:tr>
      <w:tr w:rsidR="005642FF" w:rsidRPr="005642FF" w:rsidTr="005642FF">
        <w:trPr>
          <w:gridAfter w:val="1"/>
          <w:wAfter w:w="51" w:type="dxa"/>
          <w:trHeight w:val="20"/>
          <w:jc w:val="center"/>
        </w:trPr>
        <w:tc>
          <w:tcPr>
            <w:tcW w:w="563"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w:t>
            </w:r>
          </w:p>
        </w:tc>
        <w:tc>
          <w:tcPr>
            <w:tcW w:w="1952"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Кафе «Уют»</w:t>
            </w:r>
          </w:p>
        </w:tc>
        <w:tc>
          <w:tcPr>
            <w:tcW w:w="768"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КТП-10</w:t>
            </w:r>
          </w:p>
        </w:tc>
        <w:tc>
          <w:tcPr>
            <w:tcW w:w="724" w:type="dxa"/>
            <w:tcBorders>
              <w:top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63</w:t>
            </w:r>
          </w:p>
        </w:tc>
        <w:tc>
          <w:tcPr>
            <w:tcW w:w="687"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4-03</w:t>
            </w:r>
          </w:p>
        </w:tc>
        <w:tc>
          <w:tcPr>
            <w:tcW w:w="480"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Волково</w:t>
            </w:r>
          </w:p>
        </w:tc>
      </w:tr>
      <w:tr w:rsidR="005642FF" w:rsidRPr="005642FF" w:rsidTr="005642FF">
        <w:trPr>
          <w:gridAfter w:val="1"/>
          <w:wAfter w:w="51" w:type="dxa"/>
          <w:trHeight w:val="20"/>
          <w:jc w:val="center"/>
        </w:trPr>
        <w:tc>
          <w:tcPr>
            <w:tcW w:w="9453" w:type="dxa"/>
            <w:gridSpan w:val="17"/>
            <w:tcBorders>
              <w:bottom w:val="single" w:sz="12" w:space="0" w:color="auto"/>
            </w:tcBorders>
          </w:tcPr>
          <w:p w:rsidR="005642FF" w:rsidRPr="005642FF" w:rsidRDefault="005642FF" w:rsidP="005642FF">
            <w:pPr>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bCs/>
                <w:i/>
                <w:spacing w:val="-1"/>
                <w:sz w:val="24"/>
                <w:szCs w:val="24"/>
              </w:rPr>
              <w:t>ВЛ-10 кВ № 61 от РП-6 ПС «Золотовка»</w:t>
            </w:r>
          </w:p>
        </w:tc>
      </w:tr>
      <w:tr w:rsidR="005642FF" w:rsidRPr="005642FF" w:rsidTr="005642FF">
        <w:trPr>
          <w:gridAfter w:val="1"/>
          <w:wAfter w:w="51" w:type="dxa"/>
          <w:trHeight w:val="20"/>
          <w:jc w:val="center"/>
        </w:trPr>
        <w:tc>
          <w:tcPr>
            <w:tcW w:w="563"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КРС</w:t>
            </w:r>
          </w:p>
        </w:tc>
        <w:tc>
          <w:tcPr>
            <w:tcW w:w="768"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КТП-115</w:t>
            </w:r>
          </w:p>
        </w:tc>
        <w:tc>
          <w:tcPr>
            <w:tcW w:w="724" w:type="dxa"/>
            <w:tcBorders>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160</w:t>
            </w:r>
          </w:p>
        </w:tc>
        <w:tc>
          <w:tcPr>
            <w:tcW w:w="687"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61-0</w:t>
            </w:r>
          </w:p>
        </w:tc>
        <w:tc>
          <w:tcPr>
            <w:tcW w:w="480"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Воротаевка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КРС, водозабор</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КТП-116</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160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61-0</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Воротаевка</w:t>
            </w:r>
          </w:p>
        </w:tc>
      </w:tr>
      <w:tr w:rsidR="005642FF" w:rsidRPr="005642FF" w:rsidTr="005642FF">
        <w:trPr>
          <w:gridAfter w:val="1"/>
          <w:wAfter w:w="51" w:type="dxa"/>
          <w:trHeight w:val="20"/>
          <w:jc w:val="center"/>
        </w:trPr>
        <w:tc>
          <w:tcPr>
            <w:tcW w:w="563"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w:t>
            </w:r>
          </w:p>
        </w:tc>
        <w:tc>
          <w:tcPr>
            <w:tcW w:w="1952"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БСС</w:t>
            </w:r>
          </w:p>
        </w:tc>
        <w:tc>
          <w:tcPr>
            <w:tcW w:w="768"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КТП-138</w:t>
            </w:r>
          </w:p>
        </w:tc>
        <w:tc>
          <w:tcPr>
            <w:tcW w:w="724" w:type="dxa"/>
            <w:tcBorders>
              <w:top w:val="single" w:sz="2" w:space="0" w:color="auto"/>
            </w:tcBorders>
            <w:tcMar>
              <w:left w:w="28" w:type="dxa"/>
              <w:right w:w="28" w:type="dxa"/>
            </w:tcMar>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25</w:t>
            </w:r>
          </w:p>
        </w:tc>
        <w:tc>
          <w:tcPr>
            <w:tcW w:w="687"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61-0</w:t>
            </w:r>
          </w:p>
        </w:tc>
        <w:tc>
          <w:tcPr>
            <w:tcW w:w="480"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Воротаевка</w:t>
            </w:r>
          </w:p>
        </w:tc>
      </w:tr>
      <w:tr w:rsidR="005642FF" w:rsidRPr="005642FF" w:rsidTr="005642FF">
        <w:trPr>
          <w:gridAfter w:val="1"/>
          <w:wAfter w:w="51" w:type="dxa"/>
          <w:trHeight w:val="20"/>
          <w:jc w:val="center"/>
        </w:trPr>
        <w:tc>
          <w:tcPr>
            <w:tcW w:w="9453" w:type="dxa"/>
            <w:gridSpan w:val="17"/>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i/>
                <w:sz w:val="24"/>
                <w:szCs w:val="24"/>
              </w:rPr>
            </w:pPr>
            <w:r w:rsidRPr="005642FF">
              <w:rPr>
                <w:rFonts w:ascii="Times New Roman" w:hAnsi="Times New Roman" w:cs="Times New Roman"/>
                <w:bCs/>
                <w:i/>
                <w:spacing w:val="-1"/>
                <w:sz w:val="24"/>
                <w:szCs w:val="24"/>
              </w:rPr>
              <w:t xml:space="preserve">ВЛ-6 кВ </w:t>
            </w:r>
            <w:r w:rsidRPr="005642FF">
              <w:rPr>
                <w:rFonts w:ascii="Times New Roman" w:hAnsi="Times New Roman" w:cs="Times New Roman"/>
                <w:i/>
                <w:sz w:val="24"/>
                <w:szCs w:val="24"/>
              </w:rPr>
              <w:t>№ 1 от ПС «Колос»</w:t>
            </w:r>
          </w:p>
        </w:tc>
      </w:tr>
      <w:tr w:rsidR="005642FF" w:rsidRPr="005642FF" w:rsidTr="005642FF">
        <w:trPr>
          <w:gridAfter w:val="1"/>
          <w:wAfter w:w="51" w:type="dxa"/>
          <w:trHeight w:val="20"/>
          <w:jc w:val="center"/>
        </w:trPr>
        <w:tc>
          <w:tcPr>
            <w:tcW w:w="563" w:type="dxa"/>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ПНС-14</w:t>
            </w:r>
          </w:p>
        </w:tc>
        <w:tc>
          <w:tcPr>
            <w:tcW w:w="768" w:type="dxa"/>
            <w:gridSpan w:val="2"/>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КТП-14</w:t>
            </w:r>
          </w:p>
        </w:tc>
        <w:tc>
          <w:tcPr>
            <w:tcW w:w="724" w:type="dxa"/>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687"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480"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Колос</w:t>
            </w:r>
          </w:p>
        </w:tc>
      </w:tr>
      <w:tr w:rsidR="005642FF" w:rsidRPr="005642FF" w:rsidTr="005642FF">
        <w:trPr>
          <w:gridAfter w:val="1"/>
          <w:wAfter w:w="51" w:type="dxa"/>
          <w:trHeight w:val="20"/>
          <w:jc w:val="center"/>
        </w:trPr>
        <w:tc>
          <w:tcPr>
            <w:tcW w:w="9453" w:type="dxa"/>
            <w:gridSpan w:val="17"/>
            <w:tcBorders>
              <w:bottom w:val="single" w:sz="1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i/>
                <w:sz w:val="24"/>
                <w:szCs w:val="24"/>
              </w:rPr>
            </w:pPr>
            <w:r w:rsidRPr="005642FF">
              <w:rPr>
                <w:rFonts w:ascii="Times New Roman" w:hAnsi="Times New Roman" w:cs="Times New Roman"/>
                <w:bCs/>
                <w:i/>
                <w:spacing w:val="-1"/>
                <w:sz w:val="24"/>
                <w:szCs w:val="24"/>
              </w:rPr>
              <w:t xml:space="preserve">ВЛ-6 кВ </w:t>
            </w:r>
            <w:r w:rsidRPr="005642FF">
              <w:rPr>
                <w:rFonts w:ascii="Times New Roman" w:hAnsi="Times New Roman" w:cs="Times New Roman"/>
                <w:i/>
                <w:sz w:val="24"/>
                <w:szCs w:val="24"/>
              </w:rPr>
              <w:t>№ 2 от ПС «Колос» (Аб.)</w:t>
            </w:r>
          </w:p>
        </w:tc>
      </w:tr>
      <w:tr w:rsidR="005642FF" w:rsidRPr="005642FF" w:rsidTr="005642FF">
        <w:trPr>
          <w:gridAfter w:val="1"/>
          <w:wAfter w:w="51" w:type="dxa"/>
          <w:trHeight w:val="20"/>
          <w:jc w:val="center"/>
        </w:trPr>
        <w:tc>
          <w:tcPr>
            <w:tcW w:w="563"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Детсад</w:t>
            </w:r>
          </w:p>
        </w:tc>
        <w:tc>
          <w:tcPr>
            <w:tcW w:w="768"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КТП-17</w:t>
            </w:r>
          </w:p>
        </w:tc>
        <w:tc>
          <w:tcPr>
            <w:tcW w:w="724" w:type="dxa"/>
            <w:tcBorders>
              <w:bottom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630</w:t>
            </w:r>
          </w:p>
        </w:tc>
        <w:tc>
          <w:tcPr>
            <w:tcW w:w="687"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2-01</w:t>
            </w:r>
          </w:p>
        </w:tc>
        <w:tc>
          <w:tcPr>
            <w:tcW w:w="480"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Колос</w:t>
            </w:r>
          </w:p>
        </w:tc>
      </w:tr>
      <w:tr w:rsidR="005642FF" w:rsidRPr="005642FF" w:rsidTr="005642FF">
        <w:trPr>
          <w:gridAfter w:val="1"/>
          <w:wAfter w:w="51" w:type="dxa"/>
          <w:trHeight w:val="20"/>
          <w:jc w:val="center"/>
        </w:trPr>
        <w:tc>
          <w:tcPr>
            <w:tcW w:w="563"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1952"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Колос</w:t>
            </w:r>
          </w:p>
        </w:tc>
        <w:tc>
          <w:tcPr>
            <w:tcW w:w="768"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КТП-67</w:t>
            </w:r>
          </w:p>
        </w:tc>
        <w:tc>
          <w:tcPr>
            <w:tcW w:w="724" w:type="dxa"/>
            <w:tcBorders>
              <w:top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160</w:t>
            </w:r>
          </w:p>
        </w:tc>
        <w:tc>
          <w:tcPr>
            <w:tcW w:w="687"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2-00</w:t>
            </w:r>
          </w:p>
        </w:tc>
        <w:tc>
          <w:tcPr>
            <w:tcW w:w="480"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Колос</w:t>
            </w:r>
          </w:p>
        </w:tc>
      </w:tr>
      <w:tr w:rsidR="005642FF" w:rsidRPr="005642FF" w:rsidTr="005642FF">
        <w:trPr>
          <w:gridAfter w:val="1"/>
          <w:wAfter w:w="51" w:type="dxa"/>
          <w:trHeight w:val="20"/>
          <w:jc w:val="center"/>
        </w:trPr>
        <w:tc>
          <w:tcPr>
            <w:tcW w:w="9453" w:type="dxa"/>
            <w:gridSpan w:val="17"/>
            <w:tcBorders>
              <w:bottom w:val="single" w:sz="1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i/>
                <w:sz w:val="24"/>
                <w:szCs w:val="24"/>
              </w:rPr>
            </w:pPr>
            <w:r w:rsidRPr="005642FF">
              <w:rPr>
                <w:rFonts w:ascii="Times New Roman" w:hAnsi="Times New Roman" w:cs="Times New Roman"/>
                <w:bCs/>
                <w:i/>
                <w:spacing w:val="-1"/>
                <w:sz w:val="24"/>
                <w:szCs w:val="24"/>
              </w:rPr>
              <w:t xml:space="preserve">ВЛ-6 кВ </w:t>
            </w:r>
            <w:r w:rsidRPr="005642FF">
              <w:rPr>
                <w:rFonts w:ascii="Times New Roman" w:hAnsi="Times New Roman" w:cs="Times New Roman"/>
                <w:i/>
                <w:sz w:val="24"/>
                <w:szCs w:val="24"/>
              </w:rPr>
              <w:t>№ 10 от ПС «Колос» (Аб.)</w:t>
            </w:r>
          </w:p>
        </w:tc>
      </w:tr>
      <w:tr w:rsidR="005642FF" w:rsidRPr="005642FF" w:rsidTr="005642FF">
        <w:trPr>
          <w:gridAfter w:val="1"/>
          <w:wAfter w:w="51" w:type="dxa"/>
          <w:trHeight w:val="20"/>
          <w:jc w:val="center"/>
        </w:trPr>
        <w:tc>
          <w:tcPr>
            <w:tcW w:w="563"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ГРП, ФАП</w:t>
            </w:r>
          </w:p>
        </w:tc>
        <w:tc>
          <w:tcPr>
            <w:tcW w:w="768"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КТП-73</w:t>
            </w:r>
          </w:p>
        </w:tc>
        <w:tc>
          <w:tcPr>
            <w:tcW w:w="724" w:type="dxa"/>
            <w:tcBorders>
              <w:bottom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400</w:t>
            </w:r>
          </w:p>
        </w:tc>
        <w:tc>
          <w:tcPr>
            <w:tcW w:w="687"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10-03</w:t>
            </w:r>
          </w:p>
        </w:tc>
        <w:tc>
          <w:tcPr>
            <w:tcW w:w="480"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Колос</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Водозабор</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КТП-75</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63</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10-04</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Колос</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Баня</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КТП-79</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250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10-05</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Колос</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Школа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КТП-83</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10-00</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Колос</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Котельная</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КТП-85</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10-01</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Колос</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к/х «Ягода»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КТП-87</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10-01</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Колос</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к/х «Ягода»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КТП-88</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160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10-00</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Колос</w:t>
            </w:r>
          </w:p>
        </w:tc>
      </w:tr>
      <w:tr w:rsidR="005642FF" w:rsidRPr="005642FF" w:rsidTr="005642FF">
        <w:trPr>
          <w:gridAfter w:val="1"/>
          <w:wAfter w:w="51" w:type="dxa"/>
          <w:trHeight w:val="20"/>
          <w:jc w:val="center"/>
        </w:trPr>
        <w:tc>
          <w:tcPr>
            <w:tcW w:w="563"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lastRenderedPageBreak/>
              <w:t>8</w:t>
            </w:r>
          </w:p>
        </w:tc>
        <w:tc>
          <w:tcPr>
            <w:tcW w:w="1952"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Погорелов</w:t>
            </w:r>
          </w:p>
        </w:tc>
        <w:tc>
          <w:tcPr>
            <w:tcW w:w="768"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КТП-89</w:t>
            </w:r>
          </w:p>
        </w:tc>
        <w:tc>
          <w:tcPr>
            <w:tcW w:w="724" w:type="dxa"/>
            <w:tcBorders>
              <w:top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40</w:t>
            </w:r>
          </w:p>
        </w:tc>
        <w:tc>
          <w:tcPr>
            <w:tcW w:w="687"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10-01</w:t>
            </w:r>
          </w:p>
        </w:tc>
        <w:tc>
          <w:tcPr>
            <w:tcW w:w="480"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Колос</w:t>
            </w:r>
          </w:p>
        </w:tc>
      </w:tr>
      <w:tr w:rsidR="005642FF" w:rsidRPr="005642FF" w:rsidTr="005642FF">
        <w:trPr>
          <w:gridAfter w:val="1"/>
          <w:wAfter w:w="51" w:type="dxa"/>
          <w:trHeight w:val="20"/>
          <w:jc w:val="center"/>
        </w:trPr>
        <w:tc>
          <w:tcPr>
            <w:tcW w:w="9453" w:type="dxa"/>
            <w:gridSpan w:val="17"/>
            <w:tcBorders>
              <w:bottom w:val="single" w:sz="1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i/>
                <w:sz w:val="24"/>
                <w:szCs w:val="24"/>
              </w:rPr>
            </w:pPr>
            <w:r w:rsidRPr="005642FF">
              <w:rPr>
                <w:rFonts w:ascii="Times New Roman" w:hAnsi="Times New Roman" w:cs="Times New Roman"/>
                <w:bCs/>
                <w:i/>
                <w:spacing w:val="-1"/>
                <w:sz w:val="24"/>
                <w:szCs w:val="24"/>
              </w:rPr>
              <w:t xml:space="preserve">ВЛ-6 кВ </w:t>
            </w:r>
            <w:r w:rsidRPr="005642FF">
              <w:rPr>
                <w:rFonts w:ascii="Times New Roman" w:hAnsi="Times New Roman" w:cs="Times New Roman"/>
                <w:i/>
                <w:sz w:val="24"/>
                <w:szCs w:val="24"/>
              </w:rPr>
              <w:t>№ 12 от ПС «Колос» (Аб.)</w:t>
            </w:r>
          </w:p>
        </w:tc>
      </w:tr>
      <w:tr w:rsidR="005642FF" w:rsidRPr="005642FF" w:rsidTr="005642FF">
        <w:trPr>
          <w:gridAfter w:val="1"/>
          <w:wAfter w:w="51" w:type="dxa"/>
          <w:trHeight w:val="20"/>
          <w:jc w:val="center"/>
        </w:trPr>
        <w:tc>
          <w:tcPr>
            <w:tcW w:w="563"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МТМ</w:t>
            </w:r>
          </w:p>
        </w:tc>
        <w:tc>
          <w:tcPr>
            <w:tcW w:w="768"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КТП-140</w:t>
            </w:r>
          </w:p>
        </w:tc>
        <w:tc>
          <w:tcPr>
            <w:tcW w:w="724" w:type="dxa"/>
            <w:tcBorders>
              <w:bottom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160</w:t>
            </w:r>
          </w:p>
        </w:tc>
        <w:tc>
          <w:tcPr>
            <w:tcW w:w="687"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12-01</w:t>
            </w:r>
          </w:p>
        </w:tc>
        <w:tc>
          <w:tcPr>
            <w:tcW w:w="480"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Колос</w:t>
            </w:r>
          </w:p>
        </w:tc>
      </w:tr>
      <w:tr w:rsidR="005642FF" w:rsidRPr="005642FF" w:rsidTr="005642FF">
        <w:trPr>
          <w:gridAfter w:val="1"/>
          <w:wAfter w:w="51" w:type="dxa"/>
          <w:trHeight w:val="20"/>
          <w:jc w:val="center"/>
        </w:trPr>
        <w:tc>
          <w:tcPr>
            <w:tcW w:w="563"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1952"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МТОР</w:t>
            </w:r>
          </w:p>
        </w:tc>
        <w:tc>
          <w:tcPr>
            <w:tcW w:w="768"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КТП-141</w:t>
            </w:r>
          </w:p>
        </w:tc>
        <w:tc>
          <w:tcPr>
            <w:tcW w:w="724" w:type="dxa"/>
            <w:tcBorders>
              <w:top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63</w:t>
            </w:r>
          </w:p>
        </w:tc>
        <w:tc>
          <w:tcPr>
            <w:tcW w:w="687"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12-00</w:t>
            </w:r>
          </w:p>
        </w:tc>
        <w:tc>
          <w:tcPr>
            <w:tcW w:w="480"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Колос</w:t>
            </w:r>
          </w:p>
        </w:tc>
      </w:tr>
      <w:tr w:rsidR="005642FF" w:rsidRPr="005642FF" w:rsidTr="005642FF">
        <w:trPr>
          <w:gridAfter w:val="1"/>
          <w:wAfter w:w="51" w:type="dxa"/>
          <w:trHeight w:val="20"/>
          <w:jc w:val="center"/>
        </w:trPr>
        <w:tc>
          <w:tcPr>
            <w:tcW w:w="9453" w:type="dxa"/>
            <w:gridSpan w:val="17"/>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i/>
                <w:sz w:val="24"/>
                <w:szCs w:val="24"/>
              </w:rPr>
            </w:pPr>
            <w:r w:rsidRPr="005642FF">
              <w:rPr>
                <w:rFonts w:ascii="Times New Roman" w:hAnsi="Times New Roman" w:cs="Times New Roman"/>
                <w:bCs/>
                <w:i/>
                <w:spacing w:val="-1"/>
                <w:sz w:val="24"/>
                <w:szCs w:val="24"/>
              </w:rPr>
              <w:t xml:space="preserve">ВЛ-6 кВ </w:t>
            </w:r>
            <w:r w:rsidRPr="005642FF">
              <w:rPr>
                <w:rFonts w:ascii="Times New Roman" w:hAnsi="Times New Roman" w:cs="Times New Roman"/>
                <w:i/>
                <w:sz w:val="24"/>
                <w:szCs w:val="24"/>
              </w:rPr>
              <w:t>№ 18 от ПС «Колос»</w:t>
            </w:r>
          </w:p>
        </w:tc>
      </w:tr>
      <w:tr w:rsidR="005642FF" w:rsidRPr="005642FF" w:rsidTr="005642FF">
        <w:trPr>
          <w:gridAfter w:val="1"/>
          <w:wAfter w:w="51" w:type="dxa"/>
          <w:trHeight w:val="20"/>
          <w:jc w:val="center"/>
        </w:trPr>
        <w:tc>
          <w:tcPr>
            <w:tcW w:w="563" w:type="dxa"/>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ПНС-10</w:t>
            </w:r>
          </w:p>
        </w:tc>
        <w:tc>
          <w:tcPr>
            <w:tcW w:w="768" w:type="dxa"/>
            <w:gridSpan w:val="2"/>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КТП-10</w:t>
            </w:r>
          </w:p>
        </w:tc>
        <w:tc>
          <w:tcPr>
            <w:tcW w:w="724" w:type="dxa"/>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687"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18-00</w:t>
            </w:r>
          </w:p>
        </w:tc>
        <w:tc>
          <w:tcPr>
            <w:tcW w:w="480"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Колос</w:t>
            </w:r>
          </w:p>
        </w:tc>
      </w:tr>
      <w:tr w:rsidR="005642FF" w:rsidRPr="005642FF" w:rsidTr="005642FF">
        <w:trPr>
          <w:gridAfter w:val="1"/>
          <w:wAfter w:w="51" w:type="dxa"/>
          <w:trHeight w:val="20"/>
          <w:jc w:val="center"/>
        </w:trPr>
        <w:tc>
          <w:tcPr>
            <w:tcW w:w="9453" w:type="dxa"/>
            <w:gridSpan w:val="17"/>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i/>
                <w:sz w:val="24"/>
                <w:szCs w:val="24"/>
              </w:rPr>
            </w:pPr>
            <w:r w:rsidRPr="005642FF">
              <w:rPr>
                <w:rFonts w:ascii="Times New Roman" w:hAnsi="Times New Roman" w:cs="Times New Roman"/>
                <w:bCs/>
                <w:i/>
                <w:spacing w:val="-1"/>
                <w:sz w:val="24"/>
                <w:szCs w:val="24"/>
              </w:rPr>
              <w:t xml:space="preserve">ВЛ-6 кВ </w:t>
            </w:r>
            <w:r w:rsidRPr="005642FF">
              <w:rPr>
                <w:rFonts w:ascii="Times New Roman" w:hAnsi="Times New Roman" w:cs="Times New Roman"/>
                <w:i/>
                <w:sz w:val="24"/>
                <w:szCs w:val="24"/>
              </w:rPr>
              <w:t>№ 2 от ПС «Семеновка»</w:t>
            </w:r>
          </w:p>
        </w:tc>
      </w:tr>
      <w:tr w:rsidR="005642FF" w:rsidRPr="005642FF" w:rsidTr="005642FF">
        <w:trPr>
          <w:gridAfter w:val="1"/>
          <w:wAfter w:w="51" w:type="dxa"/>
          <w:trHeight w:val="20"/>
          <w:jc w:val="center"/>
        </w:trPr>
        <w:tc>
          <w:tcPr>
            <w:tcW w:w="563" w:type="dxa"/>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БКНС-17</w:t>
            </w:r>
          </w:p>
        </w:tc>
        <w:tc>
          <w:tcPr>
            <w:tcW w:w="768" w:type="dxa"/>
            <w:gridSpan w:val="2"/>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КТП-17</w:t>
            </w:r>
          </w:p>
        </w:tc>
        <w:tc>
          <w:tcPr>
            <w:tcW w:w="724" w:type="dxa"/>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687"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w:t>
            </w:r>
          </w:p>
        </w:tc>
        <w:tc>
          <w:tcPr>
            <w:tcW w:w="480"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 xml:space="preserve">с. Семеновка, в </w:t>
            </w:r>
            <w:smartTag w:uri="urn:schemas-microsoft-com:office:smarttags" w:element="metricconverter">
              <w:smartTagPr>
                <w:attr w:name="ProductID" w:val="3,2 км"/>
              </w:smartTagPr>
              <w:r w:rsidRPr="005642FF">
                <w:rPr>
                  <w:rFonts w:ascii="Times New Roman" w:hAnsi="Times New Roman" w:cs="Times New Roman"/>
                  <w:sz w:val="24"/>
                  <w:szCs w:val="24"/>
                </w:rPr>
                <w:t>3,2 км</w:t>
              </w:r>
            </w:smartTag>
            <w:r w:rsidRPr="005642FF">
              <w:rPr>
                <w:rFonts w:ascii="Times New Roman" w:hAnsi="Times New Roman" w:cs="Times New Roman"/>
                <w:sz w:val="24"/>
                <w:szCs w:val="24"/>
              </w:rPr>
              <w:t xml:space="preserve"> к ю-в. от него</w:t>
            </w:r>
          </w:p>
        </w:tc>
      </w:tr>
      <w:tr w:rsidR="005642FF" w:rsidRPr="005642FF" w:rsidTr="005642FF">
        <w:trPr>
          <w:gridAfter w:val="1"/>
          <w:wAfter w:w="51" w:type="dxa"/>
          <w:trHeight w:val="20"/>
          <w:jc w:val="center"/>
        </w:trPr>
        <w:tc>
          <w:tcPr>
            <w:tcW w:w="9453" w:type="dxa"/>
            <w:gridSpan w:val="17"/>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i/>
                <w:sz w:val="24"/>
                <w:szCs w:val="24"/>
              </w:rPr>
            </w:pPr>
            <w:r w:rsidRPr="005642FF">
              <w:rPr>
                <w:rFonts w:ascii="Times New Roman" w:hAnsi="Times New Roman" w:cs="Times New Roman"/>
                <w:bCs/>
                <w:i/>
                <w:spacing w:val="-1"/>
                <w:sz w:val="24"/>
                <w:szCs w:val="24"/>
              </w:rPr>
              <w:t xml:space="preserve">ВЛ-6 кВ </w:t>
            </w:r>
            <w:r w:rsidRPr="005642FF">
              <w:rPr>
                <w:rFonts w:ascii="Times New Roman" w:hAnsi="Times New Roman" w:cs="Times New Roman"/>
                <w:i/>
                <w:sz w:val="24"/>
                <w:szCs w:val="24"/>
              </w:rPr>
              <w:t>№ 5 от ПС «Семеновка»</w:t>
            </w:r>
          </w:p>
        </w:tc>
      </w:tr>
      <w:tr w:rsidR="005642FF" w:rsidRPr="005642FF" w:rsidTr="005642FF">
        <w:trPr>
          <w:gridAfter w:val="1"/>
          <w:wAfter w:w="51" w:type="dxa"/>
          <w:trHeight w:val="20"/>
          <w:jc w:val="center"/>
        </w:trPr>
        <w:tc>
          <w:tcPr>
            <w:tcW w:w="563" w:type="dxa"/>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ПНС-15</w:t>
            </w:r>
          </w:p>
        </w:tc>
        <w:tc>
          <w:tcPr>
            <w:tcW w:w="768" w:type="dxa"/>
            <w:gridSpan w:val="2"/>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КТП-15</w:t>
            </w:r>
          </w:p>
        </w:tc>
        <w:tc>
          <w:tcPr>
            <w:tcW w:w="724" w:type="dxa"/>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687"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5-00</w:t>
            </w:r>
          </w:p>
        </w:tc>
        <w:tc>
          <w:tcPr>
            <w:tcW w:w="480"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 xml:space="preserve">с. Семеновка, в </w:t>
            </w:r>
            <w:smartTag w:uri="urn:schemas-microsoft-com:office:smarttags" w:element="metricconverter">
              <w:smartTagPr>
                <w:attr w:name="ProductID" w:val="2,2 км"/>
              </w:smartTagPr>
              <w:r w:rsidRPr="005642FF">
                <w:rPr>
                  <w:rFonts w:ascii="Times New Roman" w:hAnsi="Times New Roman" w:cs="Times New Roman"/>
                  <w:sz w:val="24"/>
                  <w:szCs w:val="24"/>
                </w:rPr>
                <w:t>2,2 км</w:t>
              </w:r>
            </w:smartTag>
            <w:r w:rsidRPr="005642FF">
              <w:rPr>
                <w:rFonts w:ascii="Times New Roman" w:hAnsi="Times New Roman" w:cs="Times New Roman"/>
                <w:sz w:val="24"/>
                <w:szCs w:val="24"/>
              </w:rPr>
              <w:t xml:space="preserve"> к ю-з. от него</w:t>
            </w:r>
          </w:p>
        </w:tc>
      </w:tr>
      <w:tr w:rsidR="005642FF" w:rsidRPr="005642FF" w:rsidTr="005642FF">
        <w:trPr>
          <w:gridAfter w:val="1"/>
          <w:wAfter w:w="51" w:type="dxa"/>
          <w:trHeight w:val="20"/>
          <w:jc w:val="center"/>
        </w:trPr>
        <w:tc>
          <w:tcPr>
            <w:tcW w:w="9453" w:type="dxa"/>
            <w:gridSpan w:val="17"/>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i/>
                <w:sz w:val="24"/>
                <w:szCs w:val="24"/>
              </w:rPr>
            </w:pPr>
            <w:r w:rsidRPr="005642FF">
              <w:rPr>
                <w:rFonts w:ascii="Times New Roman" w:hAnsi="Times New Roman" w:cs="Times New Roman"/>
                <w:bCs/>
                <w:i/>
                <w:spacing w:val="-1"/>
                <w:sz w:val="24"/>
                <w:szCs w:val="24"/>
              </w:rPr>
              <w:t xml:space="preserve">ВЛ-6 кВ </w:t>
            </w:r>
            <w:r w:rsidRPr="005642FF">
              <w:rPr>
                <w:rFonts w:ascii="Times New Roman" w:hAnsi="Times New Roman" w:cs="Times New Roman"/>
                <w:i/>
                <w:sz w:val="24"/>
                <w:szCs w:val="24"/>
              </w:rPr>
              <w:t>№ 6 от ПС «Семеновка»</w:t>
            </w:r>
          </w:p>
        </w:tc>
      </w:tr>
      <w:tr w:rsidR="005642FF" w:rsidRPr="005642FF" w:rsidTr="005642FF">
        <w:trPr>
          <w:gridAfter w:val="1"/>
          <w:wAfter w:w="51" w:type="dxa"/>
          <w:trHeight w:val="20"/>
          <w:jc w:val="center"/>
        </w:trPr>
        <w:tc>
          <w:tcPr>
            <w:tcW w:w="563" w:type="dxa"/>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НСП-6</w:t>
            </w:r>
          </w:p>
        </w:tc>
        <w:tc>
          <w:tcPr>
            <w:tcW w:w="768" w:type="dxa"/>
            <w:gridSpan w:val="2"/>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КТП-6</w:t>
            </w:r>
          </w:p>
        </w:tc>
        <w:tc>
          <w:tcPr>
            <w:tcW w:w="724" w:type="dxa"/>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687"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6-00</w:t>
            </w:r>
          </w:p>
        </w:tc>
        <w:tc>
          <w:tcPr>
            <w:tcW w:w="480"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 xml:space="preserve">с. Семеновка, в </w:t>
            </w:r>
            <w:smartTag w:uri="urn:schemas-microsoft-com:office:smarttags" w:element="metricconverter">
              <w:smartTagPr>
                <w:attr w:name="ProductID" w:val="3,3 км"/>
              </w:smartTagPr>
              <w:r w:rsidRPr="005642FF">
                <w:rPr>
                  <w:rFonts w:ascii="Times New Roman" w:hAnsi="Times New Roman" w:cs="Times New Roman"/>
                  <w:sz w:val="24"/>
                  <w:szCs w:val="24"/>
                </w:rPr>
                <w:t>3,3 км</w:t>
              </w:r>
            </w:smartTag>
            <w:r w:rsidRPr="005642FF">
              <w:rPr>
                <w:rFonts w:ascii="Times New Roman" w:hAnsi="Times New Roman" w:cs="Times New Roman"/>
                <w:sz w:val="24"/>
                <w:szCs w:val="24"/>
              </w:rPr>
              <w:t xml:space="preserve"> к ю-в. от него</w:t>
            </w:r>
          </w:p>
        </w:tc>
      </w:tr>
      <w:tr w:rsidR="005642FF" w:rsidRPr="005642FF" w:rsidTr="005642FF">
        <w:trPr>
          <w:gridAfter w:val="1"/>
          <w:wAfter w:w="51" w:type="dxa"/>
          <w:trHeight w:val="20"/>
          <w:jc w:val="center"/>
        </w:trPr>
        <w:tc>
          <w:tcPr>
            <w:tcW w:w="9453" w:type="dxa"/>
            <w:gridSpan w:val="17"/>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i/>
                <w:sz w:val="24"/>
                <w:szCs w:val="24"/>
              </w:rPr>
            </w:pPr>
            <w:r w:rsidRPr="005642FF">
              <w:rPr>
                <w:rFonts w:ascii="Times New Roman" w:hAnsi="Times New Roman" w:cs="Times New Roman"/>
                <w:bCs/>
                <w:i/>
                <w:spacing w:val="-1"/>
                <w:sz w:val="24"/>
                <w:szCs w:val="24"/>
              </w:rPr>
              <w:t xml:space="preserve">ВЛ-6 кВ </w:t>
            </w:r>
            <w:r w:rsidRPr="005642FF">
              <w:rPr>
                <w:rFonts w:ascii="Times New Roman" w:hAnsi="Times New Roman" w:cs="Times New Roman"/>
                <w:i/>
                <w:sz w:val="24"/>
                <w:szCs w:val="24"/>
              </w:rPr>
              <w:t>№ 7 от ПС «Семеновка»</w:t>
            </w:r>
          </w:p>
        </w:tc>
      </w:tr>
      <w:tr w:rsidR="005642FF" w:rsidRPr="005642FF" w:rsidTr="005642FF">
        <w:trPr>
          <w:gridAfter w:val="1"/>
          <w:wAfter w:w="51" w:type="dxa"/>
          <w:trHeight w:val="20"/>
          <w:jc w:val="center"/>
        </w:trPr>
        <w:tc>
          <w:tcPr>
            <w:tcW w:w="563" w:type="dxa"/>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ПНС-16</w:t>
            </w:r>
          </w:p>
        </w:tc>
        <w:tc>
          <w:tcPr>
            <w:tcW w:w="768" w:type="dxa"/>
            <w:gridSpan w:val="2"/>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КТП-16</w:t>
            </w:r>
          </w:p>
        </w:tc>
        <w:tc>
          <w:tcPr>
            <w:tcW w:w="724" w:type="dxa"/>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687"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7-00</w:t>
            </w:r>
          </w:p>
        </w:tc>
        <w:tc>
          <w:tcPr>
            <w:tcW w:w="480" w:type="dxa"/>
            <w:gridSpan w:val="2"/>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 xml:space="preserve">с. Семеновка, в </w:t>
            </w:r>
            <w:smartTag w:uri="urn:schemas-microsoft-com:office:smarttags" w:element="metricconverter">
              <w:smartTagPr>
                <w:attr w:name="ProductID" w:val="3,2 км"/>
              </w:smartTagPr>
              <w:r w:rsidRPr="005642FF">
                <w:rPr>
                  <w:rFonts w:ascii="Times New Roman" w:hAnsi="Times New Roman" w:cs="Times New Roman"/>
                  <w:sz w:val="24"/>
                  <w:szCs w:val="24"/>
                </w:rPr>
                <w:t>3,2 км</w:t>
              </w:r>
            </w:smartTag>
            <w:r w:rsidRPr="005642FF">
              <w:rPr>
                <w:rFonts w:ascii="Times New Roman" w:hAnsi="Times New Roman" w:cs="Times New Roman"/>
                <w:sz w:val="24"/>
                <w:szCs w:val="24"/>
              </w:rPr>
              <w:t xml:space="preserve"> к ю-в. от него</w:t>
            </w:r>
          </w:p>
        </w:tc>
      </w:tr>
      <w:tr w:rsidR="005642FF" w:rsidRPr="005642FF" w:rsidTr="005642FF">
        <w:trPr>
          <w:gridAfter w:val="1"/>
          <w:wAfter w:w="51" w:type="dxa"/>
          <w:trHeight w:val="20"/>
          <w:jc w:val="center"/>
        </w:trPr>
        <w:tc>
          <w:tcPr>
            <w:tcW w:w="9453" w:type="dxa"/>
            <w:gridSpan w:val="17"/>
            <w:tcBorders>
              <w:bottom w:val="single" w:sz="1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i/>
                <w:sz w:val="24"/>
                <w:szCs w:val="24"/>
              </w:rPr>
            </w:pPr>
            <w:r w:rsidRPr="005642FF">
              <w:rPr>
                <w:rFonts w:ascii="Times New Roman" w:hAnsi="Times New Roman" w:cs="Times New Roman"/>
                <w:bCs/>
                <w:i/>
                <w:spacing w:val="-1"/>
                <w:sz w:val="24"/>
                <w:szCs w:val="24"/>
              </w:rPr>
              <w:t xml:space="preserve">ВЛ-6 кВ </w:t>
            </w:r>
            <w:r w:rsidRPr="005642FF">
              <w:rPr>
                <w:rFonts w:ascii="Times New Roman" w:hAnsi="Times New Roman" w:cs="Times New Roman"/>
                <w:i/>
                <w:sz w:val="24"/>
                <w:szCs w:val="24"/>
              </w:rPr>
              <w:t>№ 10 от ПС «Семеновка»</w:t>
            </w:r>
          </w:p>
        </w:tc>
      </w:tr>
      <w:tr w:rsidR="005642FF" w:rsidRPr="005642FF" w:rsidTr="005642FF">
        <w:trPr>
          <w:gridAfter w:val="1"/>
          <w:wAfter w:w="51" w:type="dxa"/>
          <w:trHeight w:val="20"/>
          <w:jc w:val="center"/>
        </w:trPr>
        <w:tc>
          <w:tcPr>
            <w:tcW w:w="563"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w:t>
            </w:r>
          </w:p>
        </w:tc>
        <w:tc>
          <w:tcPr>
            <w:tcW w:w="1952"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Школа</w:t>
            </w:r>
          </w:p>
        </w:tc>
        <w:tc>
          <w:tcPr>
            <w:tcW w:w="768" w:type="dxa"/>
            <w:gridSpan w:val="2"/>
            <w:tcBorders>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КТП-98</w:t>
            </w:r>
          </w:p>
        </w:tc>
        <w:tc>
          <w:tcPr>
            <w:tcW w:w="724" w:type="dxa"/>
            <w:tcBorders>
              <w:bottom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2х</w:t>
            </w:r>
          </w:p>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250</w:t>
            </w:r>
          </w:p>
        </w:tc>
        <w:tc>
          <w:tcPr>
            <w:tcW w:w="687"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1975</w:t>
            </w:r>
          </w:p>
        </w:tc>
        <w:tc>
          <w:tcPr>
            <w:tcW w:w="878" w:type="dxa"/>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10-04</w:t>
            </w:r>
          </w:p>
        </w:tc>
        <w:tc>
          <w:tcPr>
            <w:tcW w:w="480"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75</w:t>
            </w:r>
          </w:p>
        </w:tc>
        <w:tc>
          <w:tcPr>
            <w:tcW w:w="1886" w:type="dxa"/>
            <w:gridSpan w:val="2"/>
            <w:tcBorders>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Семеновка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ГРП</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КТП-100</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250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1979</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10-01</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70</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Семеновка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3</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Контора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КТП-102</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250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1979</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10-03</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70</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Семеновка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Семеновка</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КТП-186</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1980</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ПЭС</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10-05</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65</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Семеновка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5</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МТФ</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КТП-106</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2х</w:t>
            </w:r>
          </w:p>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10-00</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Семеновка</w:t>
            </w:r>
          </w:p>
        </w:tc>
      </w:tr>
      <w:tr w:rsidR="005642FF" w:rsidRPr="005642FF" w:rsidTr="005642FF">
        <w:trPr>
          <w:gridAfter w:val="1"/>
          <w:wAfter w:w="51" w:type="dxa"/>
          <w:trHeight w:val="20"/>
          <w:jc w:val="center"/>
        </w:trPr>
        <w:tc>
          <w:tcPr>
            <w:tcW w:w="563"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6</w:t>
            </w:r>
          </w:p>
        </w:tc>
        <w:tc>
          <w:tcPr>
            <w:tcW w:w="1952"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ЗОТ, МТМ</w:t>
            </w:r>
          </w:p>
        </w:tc>
        <w:tc>
          <w:tcPr>
            <w:tcW w:w="768" w:type="dxa"/>
            <w:gridSpan w:val="2"/>
            <w:tcBorders>
              <w:top w:val="single" w:sz="2" w:space="0" w:color="auto"/>
              <w:bottom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КТП-107</w:t>
            </w:r>
          </w:p>
        </w:tc>
        <w:tc>
          <w:tcPr>
            <w:tcW w:w="724" w:type="dxa"/>
            <w:tcBorders>
              <w:top w:val="single" w:sz="2" w:space="0" w:color="auto"/>
              <w:bottom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400</w:t>
            </w:r>
          </w:p>
        </w:tc>
        <w:tc>
          <w:tcPr>
            <w:tcW w:w="687"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10-02</w:t>
            </w:r>
          </w:p>
        </w:tc>
        <w:tc>
          <w:tcPr>
            <w:tcW w:w="480"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bottom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Семеновка</w:t>
            </w:r>
          </w:p>
        </w:tc>
      </w:tr>
      <w:tr w:rsidR="005642FF" w:rsidRPr="005642FF" w:rsidTr="005642FF">
        <w:trPr>
          <w:gridAfter w:val="1"/>
          <w:wAfter w:w="51" w:type="dxa"/>
          <w:trHeight w:val="20"/>
          <w:jc w:val="center"/>
        </w:trPr>
        <w:tc>
          <w:tcPr>
            <w:tcW w:w="563"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7</w:t>
            </w:r>
          </w:p>
        </w:tc>
        <w:tc>
          <w:tcPr>
            <w:tcW w:w="1952"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Стройка</w:t>
            </w:r>
          </w:p>
        </w:tc>
        <w:tc>
          <w:tcPr>
            <w:tcW w:w="768" w:type="dxa"/>
            <w:gridSpan w:val="2"/>
            <w:tcBorders>
              <w:top w:val="single" w:sz="2" w:space="0" w:color="auto"/>
            </w:tcBorders>
            <w:vAlign w:val="center"/>
          </w:tcPr>
          <w:p w:rsidR="005642FF" w:rsidRPr="005642FF" w:rsidRDefault="005642FF" w:rsidP="005642FF">
            <w:pPr>
              <w:shd w:val="clear" w:color="auto" w:fill="FFFFFF"/>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КТП-125</w:t>
            </w:r>
          </w:p>
        </w:tc>
        <w:tc>
          <w:tcPr>
            <w:tcW w:w="724" w:type="dxa"/>
            <w:tcBorders>
              <w:top w:val="single" w:sz="2" w:space="0" w:color="auto"/>
            </w:tcBorders>
            <w:tcMar>
              <w:left w:w="28" w:type="dxa"/>
              <w:right w:w="28" w:type="dxa"/>
            </w:tcMar>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160</w:t>
            </w:r>
          </w:p>
        </w:tc>
        <w:tc>
          <w:tcPr>
            <w:tcW w:w="687"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878" w:type="dxa"/>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941"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Аб.</w:t>
            </w:r>
          </w:p>
        </w:tc>
        <w:tc>
          <w:tcPr>
            <w:tcW w:w="574"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10-04</w:t>
            </w:r>
          </w:p>
        </w:tc>
        <w:tc>
          <w:tcPr>
            <w:tcW w:w="480" w:type="dxa"/>
            <w:gridSpan w:val="2"/>
            <w:tcBorders>
              <w:top w:val="single" w:sz="2" w:space="0" w:color="auto"/>
            </w:tcBorders>
            <w:vAlign w:val="center"/>
          </w:tcPr>
          <w:p w:rsidR="005642FF" w:rsidRPr="005642FF" w:rsidRDefault="005642FF" w:rsidP="005642FF">
            <w:pPr>
              <w:snapToGrid w:val="0"/>
              <w:spacing w:line="240" w:lineRule="auto"/>
              <w:ind w:firstLine="0"/>
              <w:contextualSpacing/>
              <w:jc w:val="center"/>
              <w:rPr>
                <w:rFonts w:ascii="Times New Roman" w:hAnsi="Times New Roman" w:cs="Times New Roman"/>
                <w:sz w:val="24"/>
                <w:szCs w:val="24"/>
              </w:rPr>
            </w:pPr>
            <w:r w:rsidRPr="005642FF">
              <w:rPr>
                <w:rFonts w:ascii="Times New Roman" w:hAnsi="Times New Roman" w:cs="Times New Roman"/>
                <w:sz w:val="24"/>
                <w:szCs w:val="24"/>
              </w:rPr>
              <w:t>-</w:t>
            </w:r>
          </w:p>
        </w:tc>
        <w:tc>
          <w:tcPr>
            <w:tcW w:w="1886" w:type="dxa"/>
            <w:gridSpan w:val="2"/>
            <w:tcBorders>
              <w:top w:val="single" w:sz="2" w:space="0" w:color="auto"/>
            </w:tcBorders>
            <w:vAlign w:val="center"/>
          </w:tcPr>
          <w:p w:rsidR="005642FF" w:rsidRPr="005642FF" w:rsidRDefault="005642FF" w:rsidP="005642FF">
            <w:pPr>
              <w:snapToGrid w:val="0"/>
              <w:spacing w:line="240" w:lineRule="auto"/>
              <w:ind w:firstLine="0"/>
              <w:contextualSpacing/>
              <w:rPr>
                <w:rFonts w:ascii="Times New Roman" w:hAnsi="Times New Roman" w:cs="Times New Roman"/>
                <w:sz w:val="24"/>
                <w:szCs w:val="24"/>
              </w:rPr>
            </w:pPr>
            <w:r w:rsidRPr="005642FF">
              <w:rPr>
                <w:rFonts w:ascii="Times New Roman" w:hAnsi="Times New Roman" w:cs="Times New Roman"/>
                <w:sz w:val="24"/>
                <w:szCs w:val="24"/>
              </w:rPr>
              <w:t>с. Семеновка</w:t>
            </w:r>
          </w:p>
        </w:tc>
      </w:tr>
    </w:tbl>
    <w:p w:rsidR="00097BF4" w:rsidRPr="00097BF4" w:rsidRDefault="00097BF4" w:rsidP="00097BF4">
      <w:pPr>
        <w:widowControl w:val="0"/>
        <w:autoSpaceDE w:val="0"/>
        <w:autoSpaceDN w:val="0"/>
        <w:adjustRightInd w:val="0"/>
        <w:spacing w:line="240" w:lineRule="auto"/>
        <w:ind w:left="0" w:right="0" w:firstLine="0"/>
        <w:rPr>
          <w:rFonts w:ascii="Times New Roman" w:hAnsi="Times New Roman" w:cs="Times New Roman"/>
          <w:sz w:val="28"/>
          <w:szCs w:val="28"/>
          <w:lang w:eastAsia="ru-RU"/>
        </w:rPr>
      </w:pPr>
    </w:p>
    <w:p w:rsidR="00F15D02" w:rsidRPr="005E5AA1" w:rsidRDefault="00F15D02" w:rsidP="008B68F6">
      <w:pPr>
        <w:widowControl w:val="0"/>
        <w:autoSpaceDE w:val="0"/>
        <w:autoSpaceDN w:val="0"/>
        <w:adjustRightInd w:val="0"/>
        <w:spacing w:line="240" w:lineRule="auto"/>
        <w:ind w:left="0" w:right="0" w:firstLine="0"/>
        <w:jc w:val="center"/>
        <w:rPr>
          <w:rFonts w:ascii="Times New Roman" w:hAnsi="Times New Roman" w:cs="Times New Roman"/>
          <w:b/>
          <w:bCs/>
          <w:sz w:val="28"/>
          <w:szCs w:val="28"/>
          <w:lang w:eastAsia="ru-RU"/>
        </w:rPr>
      </w:pPr>
      <w:r w:rsidRPr="005E5AA1">
        <w:rPr>
          <w:rFonts w:ascii="Times New Roman" w:hAnsi="Times New Roman" w:cs="Times New Roman"/>
          <w:b/>
          <w:bCs/>
          <w:sz w:val="28"/>
          <w:szCs w:val="28"/>
          <w:lang w:eastAsia="ru-RU"/>
        </w:rPr>
        <w:t>2.5. Характеристика существующего состояния системы газоснабжения</w:t>
      </w:r>
    </w:p>
    <w:p w:rsidR="00F57257" w:rsidRPr="00F57257" w:rsidRDefault="00F57257" w:rsidP="00F57257">
      <w:pPr>
        <w:rPr>
          <w:rFonts w:ascii="Times New Roman" w:hAnsi="Times New Roman" w:cs="Times New Roman"/>
          <w:sz w:val="28"/>
          <w:szCs w:val="28"/>
        </w:rPr>
      </w:pPr>
      <w:r w:rsidRPr="00F57257">
        <w:rPr>
          <w:rFonts w:ascii="Times New Roman" w:hAnsi="Times New Roman" w:cs="Times New Roman"/>
          <w:sz w:val="28"/>
          <w:szCs w:val="28"/>
        </w:rPr>
        <w:t>Источником газоснабжения Зоркинского МО Марксовского муниципального района является природный газ, который подается в МО по отводам от магистральных газопроводов: Средняя Азия – Центр Сац-1 Ду=1020 мм, Сац-2 Ду=1220 мм, Сац-3 Ду=1220 мм Р=5,5 МПа, Степное – Балаково Ду=530 мм, Ду=426 мм Р=5,5 МПа.</w:t>
      </w:r>
    </w:p>
    <w:p w:rsidR="00F57257" w:rsidRPr="00F57257" w:rsidRDefault="00F57257" w:rsidP="00F57257">
      <w:pPr>
        <w:rPr>
          <w:rFonts w:ascii="Times New Roman" w:hAnsi="Times New Roman" w:cs="Times New Roman"/>
          <w:sz w:val="28"/>
          <w:szCs w:val="28"/>
        </w:rPr>
      </w:pPr>
      <w:r w:rsidRPr="00F57257">
        <w:rPr>
          <w:rFonts w:ascii="Times New Roman" w:hAnsi="Times New Roman" w:cs="Times New Roman"/>
          <w:sz w:val="28"/>
          <w:szCs w:val="28"/>
        </w:rPr>
        <w:t>Распределение газа производится через газораспределительные станции (ГРС).</w:t>
      </w:r>
    </w:p>
    <w:p w:rsidR="00F57257" w:rsidRPr="00F57257" w:rsidRDefault="00F57257" w:rsidP="00F57257">
      <w:pPr>
        <w:rPr>
          <w:rFonts w:ascii="Times New Roman" w:hAnsi="Times New Roman" w:cs="Times New Roman"/>
          <w:sz w:val="28"/>
          <w:szCs w:val="28"/>
        </w:rPr>
      </w:pPr>
      <w:r w:rsidRPr="00F57257">
        <w:rPr>
          <w:rFonts w:ascii="Times New Roman" w:hAnsi="Times New Roman" w:cs="Times New Roman"/>
          <w:sz w:val="28"/>
          <w:szCs w:val="28"/>
        </w:rPr>
        <w:lastRenderedPageBreak/>
        <w:t xml:space="preserve">От отвода магистрального газопровода Средняя Азия – Центр запитана ГРС Маркс, </w:t>
      </w:r>
      <w:smartTag w:uri="urn:schemas-microsoft-com:office:smarttags" w:element="metricconverter">
        <w:smartTagPr>
          <w:attr w:name="ProductID" w:val="2,3 км"/>
        </w:smartTagPr>
        <w:r w:rsidRPr="00F57257">
          <w:rPr>
            <w:rFonts w:ascii="Times New Roman" w:hAnsi="Times New Roman" w:cs="Times New Roman"/>
            <w:sz w:val="28"/>
            <w:szCs w:val="28"/>
          </w:rPr>
          <w:t>2,3 км</w:t>
        </w:r>
      </w:smartTag>
      <w:r w:rsidRPr="00F57257">
        <w:rPr>
          <w:rFonts w:ascii="Times New Roman" w:hAnsi="Times New Roman" w:cs="Times New Roman"/>
          <w:sz w:val="28"/>
          <w:szCs w:val="28"/>
        </w:rPr>
        <w:t xml:space="preserve"> северо-восточнее г. Маркс.</w:t>
      </w:r>
    </w:p>
    <w:p w:rsidR="00F57257" w:rsidRPr="00F57257" w:rsidRDefault="00F57257" w:rsidP="00F57257">
      <w:pPr>
        <w:rPr>
          <w:rFonts w:ascii="Times New Roman" w:hAnsi="Times New Roman" w:cs="Times New Roman"/>
          <w:sz w:val="28"/>
          <w:szCs w:val="28"/>
        </w:rPr>
      </w:pPr>
      <w:r w:rsidRPr="00F57257">
        <w:rPr>
          <w:rFonts w:ascii="Times New Roman" w:hAnsi="Times New Roman" w:cs="Times New Roman"/>
          <w:sz w:val="28"/>
          <w:szCs w:val="28"/>
        </w:rPr>
        <w:t xml:space="preserve">От отвода магистрального газопровода Степное – Балаково запитана ГРС свх. Подлесновский, </w:t>
      </w:r>
      <w:smartTag w:uri="urn:schemas-microsoft-com:office:smarttags" w:element="metricconverter">
        <w:smartTagPr>
          <w:attr w:name="ProductID" w:val="0,8 км"/>
        </w:smartTagPr>
        <w:r w:rsidRPr="00F57257">
          <w:rPr>
            <w:rFonts w:ascii="Times New Roman" w:hAnsi="Times New Roman" w:cs="Times New Roman"/>
            <w:sz w:val="28"/>
            <w:szCs w:val="28"/>
          </w:rPr>
          <w:t>0,8 км</w:t>
        </w:r>
      </w:smartTag>
      <w:r w:rsidRPr="00F57257">
        <w:rPr>
          <w:rFonts w:ascii="Times New Roman" w:hAnsi="Times New Roman" w:cs="Times New Roman"/>
          <w:sz w:val="28"/>
          <w:szCs w:val="28"/>
        </w:rPr>
        <w:t xml:space="preserve"> западнее с. Фурманово.</w:t>
      </w:r>
    </w:p>
    <w:p w:rsidR="00F57257" w:rsidRPr="00F57257" w:rsidRDefault="00F57257" w:rsidP="00F57257">
      <w:pPr>
        <w:rPr>
          <w:rFonts w:ascii="Times New Roman" w:hAnsi="Times New Roman" w:cs="Times New Roman"/>
          <w:sz w:val="28"/>
          <w:szCs w:val="28"/>
        </w:rPr>
      </w:pPr>
      <w:r w:rsidRPr="00F57257">
        <w:rPr>
          <w:rFonts w:ascii="Times New Roman" w:hAnsi="Times New Roman" w:cs="Times New Roman"/>
          <w:sz w:val="28"/>
          <w:szCs w:val="28"/>
        </w:rPr>
        <w:t>От газораспределительных станций газ по газораспределительным сетям поступает на ГРП и ГРПШ населенных пунктов Зоркинского МО.</w:t>
      </w:r>
    </w:p>
    <w:p w:rsidR="00F57257" w:rsidRPr="00F57257" w:rsidRDefault="00F57257" w:rsidP="00F57257">
      <w:pPr>
        <w:rPr>
          <w:rFonts w:ascii="Times New Roman" w:hAnsi="Times New Roman" w:cs="Times New Roman"/>
          <w:sz w:val="28"/>
          <w:szCs w:val="28"/>
        </w:rPr>
      </w:pPr>
      <w:r w:rsidRPr="00F57257">
        <w:rPr>
          <w:rFonts w:ascii="Times New Roman" w:hAnsi="Times New Roman" w:cs="Times New Roman"/>
          <w:sz w:val="28"/>
          <w:szCs w:val="28"/>
        </w:rPr>
        <w:t>К ГРС свх. Подлесновский (давление газа на выходе) Рвых=0,6 МПа подключены: пос. Колос, с. Семеновка.</w:t>
      </w:r>
    </w:p>
    <w:p w:rsidR="00F57257" w:rsidRPr="00F57257" w:rsidRDefault="00F57257" w:rsidP="00F57257">
      <w:pPr>
        <w:rPr>
          <w:rFonts w:ascii="Times New Roman" w:hAnsi="Times New Roman" w:cs="Times New Roman"/>
          <w:sz w:val="28"/>
          <w:szCs w:val="28"/>
        </w:rPr>
      </w:pPr>
      <w:r w:rsidRPr="00F57257">
        <w:rPr>
          <w:rFonts w:ascii="Times New Roman" w:hAnsi="Times New Roman" w:cs="Times New Roman"/>
          <w:sz w:val="28"/>
          <w:szCs w:val="28"/>
        </w:rPr>
        <w:t>К ГРС Маркс (давление газа на выходе) Рвых=0,6 МПа подключены: с. Зоркино, с. Васильевка, с. Волково, с. Воротаевка, с. Георгиевка, с. Золотовка, с. Михайловка, с. Ястребовка.</w:t>
      </w:r>
      <w:r w:rsidRPr="00F57257">
        <w:rPr>
          <w:rFonts w:ascii="Times New Roman" w:hAnsi="Times New Roman" w:cs="Times New Roman"/>
          <w:sz w:val="28"/>
          <w:szCs w:val="28"/>
        </w:rPr>
        <w:tab/>
      </w:r>
    </w:p>
    <w:p w:rsidR="00F57257" w:rsidRPr="00F57257" w:rsidRDefault="00F57257" w:rsidP="00F57257">
      <w:pPr>
        <w:rPr>
          <w:rFonts w:ascii="Times New Roman" w:hAnsi="Times New Roman" w:cs="Times New Roman"/>
          <w:sz w:val="28"/>
          <w:szCs w:val="28"/>
        </w:rPr>
      </w:pPr>
      <w:r w:rsidRPr="00F57257">
        <w:rPr>
          <w:rFonts w:ascii="Times New Roman" w:hAnsi="Times New Roman" w:cs="Times New Roman"/>
          <w:sz w:val="28"/>
          <w:szCs w:val="28"/>
        </w:rPr>
        <w:t>Существующая система газоснабжения двухступенчатая. Распределение газа осуществляется по газопроводам двух давлений — высокого II категории — 0,6 МПа, низкого — 0,003, 0,005 МПа.</w:t>
      </w:r>
    </w:p>
    <w:p w:rsidR="00F57257" w:rsidRPr="00F57257" w:rsidRDefault="00F57257" w:rsidP="00F57257">
      <w:pPr>
        <w:rPr>
          <w:rFonts w:ascii="Times New Roman" w:hAnsi="Times New Roman" w:cs="Times New Roman"/>
          <w:sz w:val="28"/>
          <w:szCs w:val="28"/>
        </w:rPr>
      </w:pPr>
      <w:r w:rsidRPr="00F57257">
        <w:rPr>
          <w:rFonts w:ascii="Times New Roman" w:hAnsi="Times New Roman" w:cs="Times New Roman"/>
          <w:sz w:val="28"/>
          <w:szCs w:val="28"/>
        </w:rPr>
        <w:t>Существующие показатели расхода газа, газопроводов и распределяющих устройств на территории Зоркинского МО приведены в таблице 4.</w:t>
      </w:r>
    </w:p>
    <w:p w:rsidR="00D25E2C" w:rsidRDefault="00D25E2C" w:rsidP="00D25E2C">
      <w:pPr>
        <w:rPr>
          <w:rFonts w:ascii="Times New Roman" w:hAnsi="Times New Roman" w:cs="Times New Roman"/>
          <w:sz w:val="28"/>
          <w:szCs w:val="28"/>
        </w:rPr>
      </w:pPr>
      <w:r w:rsidRPr="00192ED6">
        <w:rPr>
          <w:rFonts w:ascii="Times New Roman" w:hAnsi="Times New Roman" w:cs="Times New Roman"/>
          <w:color w:val="000000"/>
          <w:sz w:val="28"/>
          <w:szCs w:val="28"/>
          <w:lang w:eastAsia="ar-SA"/>
        </w:rPr>
        <w:t xml:space="preserve">Таблица </w:t>
      </w:r>
      <w:r w:rsidR="005642FF">
        <w:rPr>
          <w:rFonts w:ascii="Times New Roman" w:hAnsi="Times New Roman" w:cs="Times New Roman"/>
          <w:color w:val="000000"/>
          <w:sz w:val="28"/>
          <w:szCs w:val="28"/>
          <w:lang w:eastAsia="ar-SA"/>
        </w:rPr>
        <w:t>4</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836"/>
        <w:gridCol w:w="703"/>
        <w:gridCol w:w="627"/>
        <w:gridCol w:w="939"/>
        <w:gridCol w:w="1134"/>
        <w:gridCol w:w="850"/>
        <w:gridCol w:w="1001"/>
        <w:gridCol w:w="982"/>
      </w:tblGrid>
      <w:tr w:rsidR="00F57257" w:rsidRPr="00F57257" w:rsidTr="00F57257">
        <w:trPr>
          <w:trHeight w:val="20"/>
          <w:jc w:val="center"/>
        </w:trPr>
        <w:tc>
          <w:tcPr>
            <w:tcW w:w="2836" w:type="dxa"/>
            <w:vMerge w:val="restart"/>
            <w:shd w:val="clear" w:color="auto" w:fill="auto"/>
            <w:tcMar>
              <w:left w:w="57" w:type="dxa"/>
              <w:right w:w="57" w:type="dxa"/>
            </w:tcMar>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r w:rsidRPr="00F57257">
              <w:rPr>
                <w:rFonts w:ascii="Times New Roman" w:hAnsi="Times New Roman" w:cs="Times New Roman"/>
                <w:bCs/>
                <w:sz w:val="24"/>
                <w:szCs w:val="24"/>
              </w:rPr>
              <w:t>Наименование населенных пунктов</w:t>
            </w:r>
          </w:p>
        </w:tc>
        <w:tc>
          <w:tcPr>
            <w:tcW w:w="703" w:type="dxa"/>
            <w:vMerge w:val="restart"/>
            <w:shd w:val="clear" w:color="auto" w:fill="auto"/>
            <w:tcMar>
              <w:left w:w="57" w:type="dxa"/>
              <w:right w:w="57" w:type="dxa"/>
            </w:tcMar>
            <w:textDirection w:val="btLr"/>
            <w:vAlign w:val="center"/>
          </w:tcPr>
          <w:p w:rsidR="00F57257" w:rsidRPr="00F57257" w:rsidRDefault="00F57257" w:rsidP="00F57257">
            <w:pPr>
              <w:spacing w:line="240" w:lineRule="auto"/>
              <w:ind w:left="113" w:right="113" w:firstLine="0"/>
              <w:contextualSpacing/>
              <w:jc w:val="center"/>
              <w:rPr>
                <w:rFonts w:ascii="Times New Roman" w:hAnsi="Times New Roman" w:cs="Times New Roman"/>
                <w:bCs/>
                <w:sz w:val="24"/>
                <w:szCs w:val="24"/>
              </w:rPr>
            </w:pPr>
            <w:r w:rsidRPr="00F57257">
              <w:rPr>
                <w:rFonts w:ascii="Times New Roman" w:hAnsi="Times New Roman" w:cs="Times New Roman"/>
                <w:bCs/>
                <w:sz w:val="24"/>
                <w:szCs w:val="24"/>
              </w:rPr>
              <w:t>Всего населенных пунктов</w:t>
            </w:r>
          </w:p>
        </w:tc>
        <w:tc>
          <w:tcPr>
            <w:tcW w:w="627" w:type="dxa"/>
            <w:vMerge w:val="restart"/>
            <w:shd w:val="clear" w:color="auto" w:fill="auto"/>
            <w:tcMar>
              <w:left w:w="57" w:type="dxa"/>
              <w:right w:w="57" w:type="dxa"/>
            </w:tcMar>
            <w:textDirection w:val="btLr"/>
            <w:vAlign w:val="center"/>
          </w:tcPr>
          <w:p w:rsidR="00F57257" w:rsidRPr="00F57257" w:rsidRDefault="00F57257" w:rsidP="00F57257">
            <w:pPr>
              <w:spacing w:line="240" w:lineRule="auto"/>
              <w:ind w:left="-83" w:right="113" w:firstLine="0"/>
              <w:contextualSpacing/>
              <w:jc w:val="center"/>
              <w:rPr>
                <w:rFonts w:ascii="Times New Roman" w:hAnsi="Times New Roman" w:cs="Times New Roman"/>
                <w:bCs/>
                <w:sz w:val="24"/>
                <w:szCs w:val="24"/>
              </w:rPr>
            </w:pPr>
            <w:r w:rsidRPr="00F57257">
              <w:rPr>
                <w:rFonts w:ascii="Times New Roman" w:hAnsi="Times New Roman" w:cs="Times New Roman"/>
                <w:bCs/>
                <w:sz w:val="24"/>
                <w:szCs w:val="24"/>
              </w:rPr>
              <w:t>Подвод газа осуществлен</w:t>
            </w:r>
          </w:p>
        </w:tc>
        <w:tc>
          <w:tcPr>
            <w:tcW w:w="939" w:type="dxa"/>
            <w:vMerge w:val="restart"/>
            <w:shd w:val="clear" w:color="auto" w:fill="auto"/>
            <w:tcMar>
              <w:left w:w="57" w:type="dxa"/>
              <w:right w:w="57" w:type="dxa"/>
            </w:tcMar>
            <w:textDirection w:val="btLr"/>
            <w:vAlign w:val="center"/>
          </w:tcPr>
          <w:p w:rsidR="00F57257" w:rsidRPr="00F57257" w:rsidRDefault="00F57257" w:rsidP="00F57257">
            <w:pPr>
              <w:autoSpaceDE w:val="0"/>
              <w:autoSpaceDN w:val="0"/>
              <w:adjustRightInd w:val="0"/>
              <w:spacing w:line="240" w:lineRule="auto"/>
              <w:ind w:firstLine="0"/>
              <w:contextualSpacing/>
              <w:jc w:val="center"/>
              <w:rPr>
                <w:rFonts w:ascii="Times New Roman" w:hAnsi="Times New Roman" w:cs="Times New Roman"/>
                <w:bCs/>
                <w:sz w:val="24"/>
                <w:szCs w:val="24"/>
              </w:rPr>
            </w:pPr>
            <w:r w:rsidRPr="00F57257">
              <w:rPr>
                <w:rFonts w:ascii="Times New Roman" w:hAnsi="Times New Roman" w:cs="Times New Roman"/>
                <w:bCs/>
                <w:sz w:val="24"/>
                <w:szCs w:val="24"/>
              </w:rPr>
              <w:t xml:space="preserve">Максимальный </w:t>
            </w:r>
            <w:r w:rsidRPr="00F57257">
              <w:rPr>
                <w:rFonts w:ascii="Times New Roman" w:hAnsi="Times New Roman" w:cs="Times New Roman"/>
                <w:bCs/>
                <w:sz w:val="24"/>
                <w:szCs w:val="24"/>
              </w:rPr>
              <w:br/>
              <w:t>расход газа, м³/ч</w:t>
            </w:r>
          </w:p>
          <w:p w:rsidR="00F57257" w:rsidRPr="00F57257" w:rsidRDefault="00F57257" w:rsidP="00F57257">
            <w:pPr>
              <w:spacing w:line="240" w:lineRule="auto"/>
              <w:ind w:left="-74" w:right="113" w:firstLine="0"/>
              <w:contextualSpacing/>
              <w:jc w:val="center"/>
              <w:rPr>
                <w:rFonts w:ascii="Times New Roman" w:hAnsi="Times New Roman" w:cs="Times New Roman"/>
                <w:bCs/>
                <w:sz w:val="24"/>
                <w:szCs w:val="24"/>
              </w:rPr>
            </w:pPr>
          </w:p>
        </w:tc>
        <w:tc>
          <w:tcPr>
            <w:tcW w:w="1984" w:type="dxa"/>
            <w:gridSpan w:val="2"/>
            <w:shd w:val="clear" w:color="auto" w:fill="auto"/>
            <w:tcMar>
              <w:left w:w="57" w:type="dxa"/>
              <w:right w:w="57" w:type="dxa"/>
            </w:tcMa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r w:rsidRPr="00F57257">
              <w:rPr>
                <w:rFonts w:ascii="Times New Roman" w:hAnsi="Times New Roman" w:cs="Times New Roman"/>
                <w:bCs/>
                <w:sz w:val="24"/>
                <w:szCs w:val="24"/>
              </w:rPr>
              <w:t>Используемые подсистемы АСУ ТП РГ</w:t>
            </w:r>
          </w:p>
        </w:tc>
        <w:tc>
          <w:tcPr>
            <w:tcW w:w="1001" w:type="dxa"/>
            <w:vMerge w:val="restart"/>
            <w:shd w:val="clear" w:color="auto" w:fill="auto"/>
            <w:textDirection w:val="btLr"/>
            <w:vAlign w:val="center"/>
          </w:tcPr>
          <w:p w:rsidR="00F57257" w:rsidRPr="00F57257" w:rsidRDefault="00F57257" w:rsidP="00F57257">
            <w:pPr>
              <w:spacing w:line="240" w:lineRule="auto"/>
              <w:ind w:left="113" w:right="113" w:firstLine="0"/>
              <w:contextualSpacing/>
              <w:jc w:val="center"/>
              <w:rPr>
                <w:rFonts w:ascii="Times New Roman" w:hAnsi="Times New Roman" w:cs="Times New Roman"/>
                <w:bCs/>
                <w:sz w:val="24"/>
                <w:szCs w:val="24"/>
              </w:rPr>
            </w:pPr>
            <w:r w:rsidRPr="00F57257">
              <w:rPr>
                <w:rFonts w:ascii="Times New Roman" w:hAnsi="Times New Roman" w:cs="Times New Roman"/>
                <w:bCs/>
                <w:sz w:val="24"/>
                <w:szCs w:val="24"/>
              </w:rPr>
              <w:t>Протяженность газопроводов, км</w:t>
            </w:r>
          </w:p>
        </w:tc>
        <w:tc>
          <w:tcPr>
            <w:tcW w:w="982" w:type="dxa"/>
            <w:vMerge w:val="restart"/>
            <w:shd w:val="clear" w:color="auto" w:fill="auto"/>
            <w:textDirection w:val="btLr"/>
            <w:vAlign w:val="center"/>
          </w:tcPr>
          <w:p w:rsidR="00F57257" w:rsidRPr="00F57257" w:rsidRDefault="00F57257" w:rsidP="00F57257">
            <w:pPr>
              <w:spacing w:line="240" w:lineRule="auto"/>
              <w:ind w:left="-42" w:right="113" w:firstLine="0"/>
              <w:contextualSpacing/>
              <w:jc w:val="center"/>
              <w:rPr>
                <w:rFonts w:ascii="Times New Roman" w:hAnsi="Times New Roman" w:cs="Times New Roman"/>
                <w:bCs/>
                <w:sz w:val="24"/>
                <w:szCs w:val="24"/>
              </w:rPr>
            </w:pPr>
            <w:r w:rsidRPr="00F57257">
              <w:rPr>
                <w:rFonts w:ascii="Times New Roman" w:hAnsi="Times New Roman" w:cs="Times New Roman"/>
                <w:bCs/>
                <w:sz w:val="24"/>
                <w:szCs w:val="24"/>
              </w:rPr>
              <w:t>Диаметр, мм</w:t>
            </w:r>
          </w:p>
        </w:tc>
      </w:tr>
      <w:tr w:rsidR="00F57257" w:rsidRPr="00F57257" w:rsidTr="00F57257">
        <w:trPr>
          <w:trHeight w:val="1577"/>
          <w:jc w:val="center"/>
        </w:trPr>
        <w:tc>
          <w:tcPr>
            <w:tcW w:w="2836" w:type="dxa"/>
            <w:vMerge/>
            <w:tcMar>
              <w:left w:w="57" w:type="dxa"/>
              <w:right w:w="57" w:type="dxa"/>
            </w:tcMar>
            <w:vAlign w:val="center"/>
          </w:tcPr>
          <w:p w:rsidR="00F57257" w:rsidRPr="00F57257" w:rsidRDefault="00F57257" w:rsidP="00F57257">
            <w:pPr>
              <w:spacing w:line="240" w:lineRule="auto"/>
              <w:ind w:firstLine="0"/>
              <w:contextualSpacing/>
              <w:rPr>
                <w:rFonts w:ascii="Times New Roman" w:hAnsi="Times New Roman" w:cs="Times New Roman"/>
                <w:b/>
                <w:bCs/>
                <w:sz w:val="24"/>
                <w:szCs w:val="24"/>
              </w:rPr>
            </w:pPr>
          </w:p>
        </w:tc>
        <w:tc>
          <w:tcPr>
            <w:tcW w:w="703" w:type="dxa"/>
            <w:vMerge/>
            <w:tcMar>
              <w:left w:w="57" w:type="dxa"/>
              <w:right w:w="57" w:type="dxa"/>
            </w:tcMar>
            <w:vAlign w:val="center"/>
          </w:tcPr>
          <w:p w:rsidR="00F57257" w:rsidRPr="00F57257" w:rsidRDefault="00F57257" w:rsidP="00F57257">
            <w:pPr>
              <w:spacing w:line="240" w:lineRule="auto"/>
              <w:ind w:firstLine="0"/>
              <w:contextualSpacing/>
              <w:rPr>
                <w:rFonts w:ascii="Times New Roman" w:hAnsi="Times New Roman" w:cs="Times New Roman"/>
                <w:b/>
                <w:bCs/>
                <w:sz w:val="24"/>
                <w:szCs w:val="24"/>
              </w:rPr>
            </w:pPr>
          </w:p>
        </w:tc>
        <w:tc>
          <w:tcPr>
            <w:tcW w:w="627" w:type="dxa"/>
            <w:vMerge/>
            <w:tcMar>
              <w:left w:w="57" w:type="dxa"/>
              <w:right w:w="57" w:type="dxa"/>
            </w:tcMar>
            <w:vAlign w:val="center"/>
          </w:tcPr>
          <w:p w:rsidR="00F57257" w:rsidRPr="00F57257" w:rsidRDefault="00F57257" w:rsidP="00F57257">
            <w:pPr>
              <w:spacing w:line="240" w:lineRule="auto"/>
              <w:ind w:firstLine="0"/>
              <w:contextualSpacing/>
              <w:rPr>
                <w:rFonts w:ascii="Times New Roman" w:hAnsi="Times New Roman" w:cs="Times New Roman"/>
                <w:b/>
                <w:bCs/>
                <w:sz w:val="24"/>
                <w:szCs w:val="24"/>
              </w:rPr>
            </w:pPr>
          </w:p>
        </w:tc>
        <w:tc>
          <w:tcPr>
            <w:tcW w:w="939" w:type="dxa"/>
            <w:vMerge/>
            <w:tcMar>
              <w:left w:w="57" w:type="dxa"/>
              <w:right w:w="57" w:type="dxa"/>
            </w:tcMar>
            <w:vAlign w:val="center"/>
          </w:tcPr>
          <w:p w:rsidR="00F57257" w:rsidRPr="00F57257" w:rsidRDefault="00F57257" w:rsidP="00F57257">
            <w:pPr>
              <w:spacing w:line="240" w:lineRule="auto"/>
              <w:ind w:firstLine="0"/>
              <w:contextualSpacing/>
              <w:rPr>
                <w:rFonts w:ascii="Times New Roman" w:hAnsi="Times New Roman" w:cs="Times New Roman"/>
                <w:b/>
                <w:bCs/>
                <w:sz w:val="24"/>
                <w:szCs w:val="24"/>
              </w:rPr>
            </w:pPr>
          </w:p>
        </w:tc>
        <w:tc>
          <w:tcPr>
            <w:tcW w:w="1134" w:type="dxa"/>
            <w:shd w:val="clear" w:color="auto" w:fill="auto"/>
            <w:tcMar>
              <w:left w:w="57" w:type="dxa"/>
              <w:right w:w="57" w:type="dxa"/>
            </w:tcMar>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r w:rsidRPr="00F57257">
              <w:rPr>
                <w:rFonts w:ascii="Times New Roman" w:hAnsi="Times New Roman" w:cs="Times New Roman"/>
                <w:bCs/>
                <w:sz w:val="24"/>
                <w:szCs w:val="24"/>
              </w:rPr>
              <w:t xml:space="preserve">Наиме-нование </w:t>
            </w:r>
          </w:p>
        </w:tc>
        <w:tc>
          <w:tcPr>
            <w:tcW w:w="850" w:type="dxa"/>
            <w:shd w:val="clear" w:color="auto" w:fill="auto"/>
            <w:tcMar>
              <w:left w:w="57" w:type="dxa"/>
              <w:right w:w="57" w:type="dxa"/>
            </w:tcMar>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r w:rsidRPr="00F57257">
              <w:rPr>
                <w:rFonts w:ascii="Times New Roman" w:hAnsi="Times New Roman" w:cs="Times New Roman"/>
                <w:bCs/>
                <w:sz w:val="24"/>
                <w:szCs w:val="24"/>
              </w:rPr>
              <w:t>Кол-во</w:t>
            </w:r>
          </w:p>
        </w:tc>
        <w:tc>
          <w:tcPr>
            <w:tcW w:w="1001" w:type="dxa"/>
            <w:vMerge/>
            <w:vAlign w:val="center"/>
          </w:tcPr>
          <w:p w:rsidR="00F57257" w:rsidRPr="00F57257" w:rsidRDefault="00F57257" w:rsidP="00F57257">
            <w:pPr>
              <w:spacing w:line="240" w:lineRule="auto"/>
              <w:ind w:firstLine="0"/>
              <w:contextualSpacing/>
              <w:rPr>
                <w:rFonts w:ascii="Times New Roman" w:hAnsi="Times New Roman" w:cs="Times New Roman"/>
                <w:b/>
                <w:bCs/>
                <w:sz w:val="24"/>
                <w:szCs w:val="24"/>
              </w:rPr>
            </w:pPr>
          </w:p>
        </w:tc>
        <w:tc>
          <w:tcPr>
            <w:tcW w:w="982" w:type="dxa"/>
            <w:vMerge/>
            <w:vAlign w:val="center"/>
          </w:tcPr>
          <w:p w:rsidR="00F57257" w:rsidRPr="00F57257" w:rsidRDefault="00F57257" w:rsidP="00F57257">
            <w:pPr>
              <w:spacing w:line="240" w:lineRule="auto"/>
              <w:ind w:firstLine="0"/>
              <w:contextualSpacing/>
              <w:rPr>
                <w:rFonts w:ascii="Times New Roman" w:hAnsi="Times New Roman" w:cs="Times New Roman"/>
                <w:b/>
                <w:bCs/>
                <w:sz w:val="24"/>
                <w:szCs w:val="24"/>
              </w:rPr>
            </w:pPr>
          </w:p>
        </w:tc>
      </w:tr>
      <w:tr w:rsidR="00F57257" w:rsidRPr="00F57257" w:rsidTr="00F57257">
        <w:trPr>
          <w:trHeight w:val="23"/>
          <w:jc w:val="center"/>
        </w:trPr>
        <w:tc>
          <w:tcPr>
            <w:tcW w:w="2836" w:type="dxa"/>
            <w:tcBorders>
              <w:bottom w:val="single" w:sz="1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w:t>
            </w:r>
          </w:p>
        </w:tc>
        <w:tc>
          <w:tcPr>
            <w:tcW w:w="703" w:type="dxa"/>
            <w:tcBorders>
              <w:bottom w:val="single" w:sz="1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r w:rsidRPr="00F57257">
              <w:rPr>
                <w:rFonts w:ascii="Times New Roman" w:hAnsi="Times New Roman" w:cs="Times New Roman"/>
                <w:bCs/>
                <w:sz w:val="24"/>
                <w:szCs w:val="24"/>
              </w:rPr>
              <w:t>2</w:t>
            </w:r>
          </w:p>
        </w:tc>
        <w:tc>
          <w:tcPr>
            <w:tcW w:w="627" w:type="dxa"/>
            <w:tcBorders>
              <w:bottom w:val="single" w:sz="1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r w:rsidRPr="00F57257">
              <w:rPr>
                <w:rFonts w:ascii="Times New Roman" w:hAnsi="Times New Roman" w:cs="Times New Roman"/>
                <w:bCs/>
                <w:sz w:val="24"/>
                <w:szCs w:val="24"/>
              </w:rPr>
              <w:t>3</w:t>
            </w:r>
          </w:p>
        </w:tc>
        <w:tc>
          <w:tcPr>
            <w:tcW w:w="939" w:type="dxa"/>
            <w:tcBorders>
              <w:bottom w:val="single" w:sz="1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4</w:t>
            </w:r>
          </w:p>
        </w:tc>
        <w:tc>
          <w:tcPr>
            <w:tcW w:w="1134" w:type="dxa"/>
            <w:tcBorders>
              <w:bottom w:val="single" w:sz="1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5</w:t>
            </w:r>
          </w:p>
        </w:tc>
        <w:tc>
          <w:tcPr>
            <w:tcW w:w="850" w:type="dxa"/>
            <w:tcBorders>
              <w:bottom w:val="single" w:sz="1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6</w:t>
            </w:r>
          </w:p>
        </w:tc>
        <w:tc>
          <w:tcPr>
            <w:tcW w:w="1001" w:type="dxa"/>
            <w:tcBorders>
              <w:bottom w:val="single" w:sz="1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7</w:t>
            </w:r>
          </w:p>
        </w:tc>
        <w:tc>
          <w:tcPr>
            <w:tcW w:w="982" w:type="dxa"/>
            <w:tcBorders>
              <w:bottom w:val="single" w:sz="1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8</w:t>
            </w:r>
          </w:p>
        </w:tc>
      </w:tr>
      <w:tr w:rsidR="00F57257" w:rsidRPr="00F57257" w:rsidTr="00F57257">
        <w:trPr>
          <w:trHeight w:val="23"/>
          <w:jc w:val="center"/>
        </w:trPr>
        <w:tc>
          <w:tcPr>
            <w:tcW w:w="2836" w:type="dxa"/>
            <w:tcBorders>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с. Зоркино</w:t>
            </w:r>
          </w:p>
        </w:tc>
        <w:tc>
          <w:tcPr>
            <w:tcW w:w="703" w:type="dxa"/>
            <w:vMerge w:val="restart"/>
            <w:tcBorders>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r w:rsidRPr="00F57257">
              <w:rPr>
                <w:rFonts w:ascii="Times New Roman" w:hAnsi="Times New Roman" w:cs="Times New Roman"/>
                <w:bCs/>
                <w:sz w:val="24"/>
                <w:szCs w:val="24"/>
              </w:rPr>
              <w:t>12</w:t>
            </w:r>
          </w:p>
        </w:tc>
        <w:tc>
          <w:tcPr>
            <w:tcW w:w="627" w:type="dxa"/>
            <w:vMerge w:val="restart"/>
            <w:tcBorders>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r w:rsidRPr="00F57257">
              <w:rPr>
                <w:rFonts w:ascii="Times New Roman" w:hAnsi="Times New Roman" w:cs="Times New Roman"/>
                <w:bCs/>
                <w:sz w:val="24"/>
                <w:szCs w:val="24"/>
              </w:rPr>
              <w:t>10</w:t>
            </w:r>
          </w:p>
        </w:tc>
        <w:tc>
          <w:tcPr>
            <w:tcW w:w="939" w:type="dxa"/>
            <w:tcBorders>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529,9</w:t>
            </w:r>
          </w:p>
        </w:tc>
        <w:tc>
          <w:tcPr>
            <w:tcW w:w="1134" w:type="dxa"/>
            <w:tcBorders>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ГРПШ</w:t>
            </w:r>
          </w:p>
        </w:tc>
        <w:tc>
          <w:tcPr>
            <w:tcW w:w="850" w:type="dxa"/>
            <w:tcBorders>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w:t>
            </w:r>
          </w:p>
        </w:tc>
        <w:tc>
          <w:tcPr>
            <w:tcW w:w="1001" w:type="dxa"/>
            <w:tcBorders>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0,326</w:t>
            </w:r>
          </w:p>
        </w:tc>
        <w:tc>
          <w:tcPr>
            <w:tcW w:w="982" w:type="dxa"/>
            <w:tcBorders>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160</w:t>
            </w:r>
          </w:p>
        </w:tc>
      </w:tr>
      <w:tr w:rsidR="00F57257" w:rsidRPr="00F57257" w:rsidTr="00F57257">
        <w:trPr>
          <w:trHeight w:val="23"/>
          <w:jc w:val="center"/>
        </w:trPr>
        <w:tc>
          <w:tcPr>
            <w:tcW w:w="2836"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с. Васильевка</w:t>
            </w:r>
          </w:p>
        </w:tc>
        <w:tc>
          <w:tcPr>
            <w:tcW w:w="703"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627"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939"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237,3</w:t>
            </w:r>
          </w:p>
        </w:tc>
        <w:tc>
          <w:tcPr>
            <w:tcW w:w="1134"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ГРПШ</w:t>
            </w:r>
          </w:p>
        </w:tc>
        <w:tc>
          <w:tcPr>
            <w:tcW w:w="850"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w:t>
            </w:r>
          </w:p>
        </w:tc>
        <w:tc>
          <w:tcPr>
            <w:tcW w:w="1001"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4,16</w:t>
            </w:r>
          </w:p>
        </w:tc>
        <w:tc>
          <w:tcPr>
            <w:tcW w:w="982"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110-160</w:t>
            </w:r>
          </w:p>
        </w:tc>
      </w:tr>
      <w:tr w:rsidR="00F57257" w:rsidRPr="00F57257" w:rsidTr="00F57257">
        <w:trPr>
          <w:trHeight w:val="23"/>
          <w:jc w:val="center"/>
        </w:trPr>
        <w:tc>
          <w:tcPr>
            <w:tcW w:w="2836"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с. Волково</w:t>
            </w:r>
          </w:p>
        </w:tc>
        <w:tc>
          <w:tcPr>
            <w:tcW w:w="703"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627"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939"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102,4</w:t>
            </w:r>
          </w:p>
        </w:tc>
        <w:tc>
          <w:tcPr>
            <w:tcW w:w="1134"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ГРПШ</w:t>
            </w:r>
          </w:p>
        </w:tc>
        <w:tc>
          <w:tcPr>
            <w:tcW w:w="850"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w:t>
            </w:r>
          </w:p>
        </w:tc>
        <w:tc>
          <w:tcPr>
            <w:tcW w:w="1001"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2,6</w:t>
            </w:r>
          </w:p>
        </w:tc>
        <w:tc>
          <w:tcPr>
            <w:tcW w:w="982"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110</w:t>
            </w:r>
          </w:p>
        </w:tc>
      </w:tr>
      <w:tr w:rsidR="00F57257" w:rsidRPr="00F57257" w:rsidTr="00F57257">
        <w:trPr>
          <w:trHeight w:val="23"/>
          <w:jc w:val="center"/>
        </w:trPr>
        <w:tc>
          <w:tcPr>
            <w:tcW w:w="2836"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с. Воротаевка</w:t>
            </w:r>
          </w:p>
        </w:tc>
        <w:tc>
          <w:tcPr>
            <w:tcW w:w="703"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627"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939"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166,4</w:t>
            </w:r>
          </w:p>
        </w:tc>
        <w:tc>
          <w:tcPr>
            <w:tcW w:w="1134"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ГРПШ</w:t>
            </w:r>
          </w:p>
        </w:tc>
        <w:tc>
          <w:tcPr>
            <w:tcW w:w="850"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w:t>
            </w:r>
          </w:p>
        </w:tc>
        <w:tc>
          <w:tcPr>
            <w:tcW w:w="1001"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p>
        </w:tc>
        <w:tc>
          <w:tcPr>
            <w:tcW w:w="982"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160</w:t>
            </w:r>
          </w:p>
        </w:tc>
      </w:tr>
      <w:tr w:rsidR="00F57257" w:rsidRPr="00F57257" w:rsidTr="00F57257">
        <w:trPr>
          <w:trHeight w:val="23"/>
          <w:jc w:val="center"/>
        </w:trPr>
        <w:tc>
          <w:tcPr>
            <w:tcW w:w="2836"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с. Георгиевка</w:t>
            </w:r>
          </w:p>
        </w:tc>
        <w:tc>
          <w:tcPr>
            <w:tcW w:w="703"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627"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939"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456,2</w:t>
            </w:r>
          </w:p>
        </w:tc>
        <w:tc>
          <w:tcPr>
            <w:tcW w:w="1134"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ГРПШ</w:t>
            </w:r>
          </w:p>
        </w:tc>
        <w:tc>
          <w:tcPr>
            <w:tcW w:w="850"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2</w:t>
            </w:r>
          </w:p>
        </w:tc>
        <w:tc>
          <w:tcPr>
            <w:tcW w:w="1001"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2,47</w:t>
            </w:r>
          </w:p>
        </w:tc>
        <w:tc>
          <w:tcPr>
            <w:tcW w:w="982"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110-160</w:t>
            </w:r>
          </w:p>
        </w:tc>
      </w:tr>
      <w:tr w:rsidR="00F57257" w:rsidRPr="00F57257" w:rsidTr="00F57257">
        <w:trPr>
          <w:trHeight w:val="23"/>
          <w:jc w:val="center"/>
        </w:trPr>
        <w:tc>
          <w:tcPr>
            <w:tcW w:w="2836"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с. Золотовка</w:t>
            </w:r>
          </w:p>
        </w:tc>
        <w:tc>
          <w:tcPr>
            <w:tcW w:w="703"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627"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939"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186,7</w:t>
            </w:r>
          </w:p>
        </w:tc>
        <w:tc>
          <w:tcPr>
            <w:tcW w:w="1134"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ГРПШ</w:t>
            </w:r>
          </w:p>
        </w:tc>
        <w:tc>
          <w:tcPr>
            <w:tcW w:w="850"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w:t>
            </w:r>
          </w:p>
        </w:tc>
        <w:tc>
          <w:tcPr>
            <w:tcW w:w="1001"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0,145</w:t>
            </w:r>
          </w:p>
        </w:tc>
        <w:tc>
          <w:tcPr>
            <w:tcW w:w="982"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160</w:t>
            </w:r>
          </w:p>
        </w:tc>
      </w:tr>
      <w:tr w:rsidR="00F57257" w:rsidRPr="00F57257" w:rsidTr="00F57257">
        <w:trPr>
          <w:trHeight w:val="23"/>
          <w:jc w:val="center"/>
        </w:trPr>
        <w:tc>
          <w:tcPr>
            <w:tcW w:w="2836"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пос. Колос</w:t>
            </w:r>
          </w:p>
        </w:tc>
        <w:tc>
          <w:tcPr>
            <w:tcW w:w="703"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627"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939"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608,5</w:t>
            </w:r>
          </w:p>
        </w:tc>
        <w:tc>
          <w:tcPr>
            <w:tcW w:w="1134"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ГРП</w:t>
            </w:r>
          </w:p>
        </w:tc>
        <w:tc>
          <w:tcPr>
            <w:tcW w:w="850"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w:t>
            </w:r>
          </w:p>
        </w:tc>
        <w:tc>
          <w:tcPr>
            <w:tcW w:w="1001"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17,82</w:t>
            </w:r>
          </w:p>
        </w:tc>
        <w:tc>
          <w:tcPr>
            <w:tcW w:w="982"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219</w:t>
            </w:r>
          </w:p>
        </w:tc>
      </w:tr>
      <w:tr w:rsidR="00F57257" w:rsidRPr="00F57257" w:rsidTr="00F57257">
        <w:trPr>
          <w:trHeight w:val="23"/>
          <w:jc w:val="center"/>
        </w:trPr>
        <w:tc>
          <w:tcPr>
            <w:tcW w:w="2836"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с. Михайловка</w:t>
            </w:r>
          </w:p>
        </w:tc>
        <w:tc>
          <w:tcPr>
            <w:tcW w:w="703"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627"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939"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662,5</w:t>
            </w:r>
          </w:p>
        </w:tc>
        <w:tc>
          <w:tcPr>
            <w:tcW w:w="1134"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ГРП</w:t>
            </w:r>
          </w:p>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ГРПШ</w:t>
            </w:r>
          </w:p>
        </w:tc>
        <w:tc>
          <w:tcPr>
            <w:tcW w:w="850"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w:t>
            </w:r>
          </w:p>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2</w:t>
            </w:r>
          </w:p>
        </w:tc>
        <w:tc>
          <w:tcPr>
            <w:tcW w:w="1001"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1,63</w:t>
            </w:r>
          </w:p>
        </w:tc>
        <w:tc>
          <w:tcPr>
            <w:tcW w:w="982"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219-273</w:t>
            </w:r>
          </w:p>
        </w:tc>
      </w:tr>
      <w:tr w:rsidR="00F57257" w:rsidRPr="00F57257" w:rsidTr="00F57257">
        <w:trPr>
          <w:trHeight w:val="23"/>
          <w:jc w:val="center"/>
        </w:trPr>
        <w:tc>
          <w:tcPr>
            <w:tcW w:w="2836"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с. Новая Жизнь</w:t>
            </w:r>
          </w:p>
        </w:tc>
        <w:tc>
          <w:tcPr>
            <w:tcW w:w="703"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627"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939"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нет</w:t>
            </w:r>
          </w:p>
        </w:tc>
        <w:tc>
          <w:tcPr>
            <w:tcW w:w="1134"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нет</w:t>
            </w:r>
          </w:p>
        </w:tc>
        <w:tc>
          <w:tcPr>
            <w:tcW w:w="850"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нет</w:t>
            </w:r>
          </w:p>
        </w:tc>
        <w:tc>
          <w:tcPr>
            <w:tcW w:w="1001"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w:t>
            </w:r>
          </w:p>
        </w:tc>
        <w:tc>
          <w:tcPr>
            <w:tcW w:w="982"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w:t>
            </w:r>
          </w:p>
        </w:tc>
      </w:tr>
      <w:tr w:rsidR="00F57257" w:rsidRPr="00F57257" w:rsidTr="00F57257">
        <w:trPr>
          <w:trHeight w:val="23"/>
          <w:jc w:val="center"/>
        </w:trPr>
        <w:tc>
          <w:tcPr>
            <w:tcW w:w="2836"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с. Семеновка</w:t>
            </w:r>
          </w:p>
        </w:tc>
        <w:tc>
          <w:tcPr>
            <w:tcW w:w="703"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627"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939"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240,8</w:t>
            </w:r>
          </w:p>
        </w:tc>
        <w:tc>
          <w:tcPr>
            <w:tcW w:w="1134"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ГРП</w:t>
            </w:r>
          </w:p>
        </w:tc>
        <w:tc>
          <w:tcPr>
            <w:tcW w:w="850"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w:t>
            </w:r>
          </w:p>
        </w:tc>
        <w:tc>
          <w:tcPr>
            <w:tcW w:w="1001"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6,26</w:t>
            </w:r>
          </w:p>
        </w:tc>
        <w:tc>
          <w:tcPr>
            <w:tcW w:w="982"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219</w:t>
            </w:r>
          </w:p>
        </w:tc>
      </w:tr>
      <w:tr w:rsidR="00F57257" w:rsidRPr="00F57257" w:rsidTr="00F57257">
        <w:trPr>
          <w:trHeight w:val="23"/>
          <w:jc w:val="center"/>
        </w:trPr>
        <w:tc>
          <w:tcPr>
            <w:tcW w:w="2836"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пос. Сухой</w:t>
            </w:r>
          </w:p>
        </w:tc>
        <w:tc>
          <w:tcPr>
            <w:tcW w:w="703"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627" w:type="dxa"/>
            <w:vMerge/>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939"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нет</w:t>
            </w:r>
          </w:p>
        </w:tc>
        <w:tc>
          <w:tcPr>
            <w:tcW w:w="1134" w:type="dxa"/>
            <w:tcBorders>
              <w:top w:val="single" w:sz="2" w:space="0" w:color="auto"/>
              <w:bottom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нет</w:t>
            </w:r>
          </w:p>
        </w:tc>
        <w:tc>
          <w:tcPr>
            <w:tcW w:w="850"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нет</w:t>
            </w:r>
          </w:p>
        </w:tc>
        <w:tc>
          <w:tcPr>
            <w:tcW w:w="1001"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w:t>
            </w:r>
          </w:p>
        </w:tc>
        <w:tc>
          <w:tcPr>
            <w:tcW w:w="982" w:type="dxa"/>
            <w:tcBorders>
              <w:top w:val="single" w:sz="2" w:space="0" w:color="auto"/>
              <w:bottom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w:t>
            </w:r>
          </w:p>
        </w:tc>
      </w:tr>
      <w:tr w:rsidR="00F57257" w:rsidRPr="00F57257" w:rsidTr="00F57257">
        <w:trPr>
          <w:trHeight w:val="23"/>
          <w:jc w:val="center"/>
        </w:trPr>
        <w:tc>
          <w:tcPr>
            <w:tcW w:w="2836" w:type="dxa"/>
            <w:tcBorders>
              <w:top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с. Ястребовка</w:t>
            </w:r>
          </w:p>
        </w:tc>
        <w:tc>
          <w:tcPr>
            <w:tcW w:w="703" w:type="dxa"/>
            <w:vMerge/>
            <w:tcBorders>
              <w:top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627" w:type="dxa"/>
            <w:vMerge/>
            <w:tcBorders>
              <w:top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bCs/>
                <w:sz w:val="24"/>
                <w:szCs w:val="24"/>
              </w:rPr>
            </w:pPr>
          </w:p>
        </w:tc>
        <w:tc>
          <w:tcPr>
            <w:tcW w:w="939" w:type="dxa"/>
            <w:tcBorders>
              <w:top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589,7</w:t>
            </w:r>
          </w:p>
        </w:tc>
        <w:tc>
          <w:tcPr>
            <w:tcW w:w="1134" w:type="dxa"/>
            <w:tcBorders>
              <w:top w:val="single" w:sz="2" w:space="0" w:color="auto"/>
            </w:tcBorders>
            <w:shd w:val="clear" w:color="auto" w:fill="auto"/>
            <w:tcMar>
              <w:left w:w="28" w:type="dxa"/>
              <w:right w:w="28" w:type="dxa"/>
            </w:tcMar>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ГРП</w:t>
            </w:r>
          </w:p>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ГРПШ</w:t>
            </w:r>
          </w:p>
        </w:tc>
        <w:tc>
          <w:tcPr>
            <w:tcW w:w="850" w:type="dxa"/>
            <w:tcBorders>
              <w:top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w:t>
            </w:r>
          </w:p>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w:t>
            </w:r>
          </w:p>
        </w:tc>
        <w:tc>
          <w:tcPr>
            <w:tcW w:w="1001" w:type="dxa"/>
            <w:tcBorders>
              <w:top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4,84</w:t>
            </w:r>
          </w:p>
        </w:tc>
        <w:tc>
          <w:tcPr>
            <w:tcW w:w="982" w:type="dxa"/>
            <w:tcBorders>
              <w:top w:val="single" w:sz="2" w:space="0" w:color="auto"/>
            </w:tcBorders>
            <w:shd w:val="clear" w:color="auto" w:fill="auto"/>
            <w:vAlign w:val="center"/>
          </w:tcPr>
          <w:p w:rsidR="00F57257" w:rsidRPr="00F57257" w:rsidRDefault="00F57257" w:rsidP="00F57257">
            <w:pPr>
              <w:spacing w:line="240" w:lineRule="auto"/>
              <w:ind w:firstLine="0"/>
              <w:contextualSpacing/>
              <w:jc w:val="center"/>
              <w:rPr>
                <w:rFonts w:ascii="Times New Roman" w:hAnsi="Times New Roman" w:cs="Times New Roman"/>
                <w:sz w:val="24"/>
                <w:szCs w:val="24"/>
              </w:rPr>
            </w:pPr>
            <w:r w:rsidRPr="00F57257">
              <w:rPr>
                <w:rFonts w:ascii="Times New Roman" w:hAnsi="Times New Roman" w:cs="Times New Roman"/>
                <w:sz w:val="24"/>
                <w:szCs w:val="24"/>
              </w:rPr>
              <w:t>114-219</w:t>
            </w:r>
          </w:p>
        </w:tc>
      </w:tr>
    </w:tbl>
    <w:p w:rsidR="00D25E2C" w:rsidRPr="00D25E2C" w:rsidRDefault="00D25E2C" w:rsidP="00D25E2C">
      <w:pPr>
        <w:rPr>
          <w:rFonts w:ascii="Times New Roman" w:hAnsi="Times New Roman" w:cs="Times New Roman"/>
          <w:sz w:val="28"/>
          <w:szCs w:val="28"/>
        </w:rPr>
      </w:pPr>
    </w:p>
    <w:p w:rsidR="00F15D02" w:rsidRPr="00192ED6" w:rsidRDefault="00F15D02" w:rsidP="00804F3F">
      <w:pPr>
        <w:shd w:val="clear" w:color="auto" w:fill="FFFFFF"/>
        <w:suppressAutoHyphens/>
        <w:spacing w:line="240" w:lineRule="auto"/>
        <w:ind w:left="0" w:right="-144" w:firstLine="0"/>
        <w:jc w:val="center"/>
        <w:rPr>
          <w:rFonts w:ascii="Times New Roman" w:hAnsi="Times New Roman" w:cs="Times New Roman"/>
          <w:color w:val="000000"/>
          <w:sz w:val="28"/>
          <w:szCs w:val="28"/>
          <w:lang w:eastAsia="ar-SA"/>
        </w:rPr>
      </w:pPr>
      <w:r w:rsidRPr="00192ED6">
        <w:rPr>
          <w:rFonts w:ascii="Times New Roman" w:hAnsi="Times New Roman" w:cs="Times New Roman"/>
          <w:color w:val="000000"/>
          <w:sz w:val="28"/>
          <w:szCs w:val="28"/>
          <w:lang w:eastAsia="ar-SA"/>
        </w:rPr>
        <w:t xml:space="preserve">Таблица </w:t>
      </w:r>
      <w:r w:rsidR="000959A8">
        <w:rPr>
          <w:rFonts w:ascii="Times New Roman" w:hAnsi="Times New Roman" w:cs="Times New Roman"/>
          <w:color w:val="000000"/>
          <w:sz w:val="28"/>
          <w:szCs w:val="28"/>
          <w:lang w:eastAsia="ar-SA"/>
        </w:rPr>
        <w:t>5</w:t>
      </w:r>
      <w:r w:rsidRPr="00192ED6">
        <w:rPr>
          <w:rFonts w:ascii="Times New Roman" w:hAnsi="Times New Roman" w:cs="Times New Roman"/>
          <w:color w:val="000000"/>
          <w:sz w:val="28"/>
          <w:szCs w:val="28"/>
          <w:lang w:eastAsia="ar-SA"/>
        </w:rPr>
        <w:t xml:space="preserve"> -</w:t>
      </w:r>
      <w:r w:rsidRPr="00192ED6">
        <w:rPr>
          <w:rFonts w:ascii="Times New Roman" w:hAnsi="Times New Roman" w:cs="Times New Roman"/>
          <w:sz w:val="28"/>
          <w:szCs w:val="28"/>
        </w:rPr>
        <w:t xml:space="preserve"> Основные характеристики системы газоснабжения</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5495"/>
        <w:gridCol w:w="2268"/>
        <w:gridCol w:w="1949"/>
      </w:tblGrid>
      <w:tr w:rsidR="00F15D02" w:rsidRPr="00192ED6" w:rsidTr="00D25E2C">
        <w:trPr>
          <w:jc w:val="center"/>
        </w:trPr>
        <w:tc>
          <w:tcPr>
            <w:tcW w:w="5495" w:type="dxa"/>
            <w:tcBorders>
              <w:bottom w:val="single" w:sz="12" w:space="0" w:color="000000"/>
            </w:tcBorders>
            <w:shd w:val="clear" w:color="auto" w:fill="FFFFFF"/>
          </w:tcPr>
          <w:p w:rsidR="00F15D02" w:rsidRPr="00192ED6" w:rsidRDefault="00F15D02" w:rsidP="0090417A">
            <w:pPr>
              <w:suppressAutoHyphens/>
              <w:spacing w:line="240" w:lineRule="auto"/>
              <w:ind w:left="0" w:right="141" w:firstLine="0"/>
              <w:jc w:val="center"/>
              <w:rPr>
                <w:rFonts w:ascii="Times New Roman" w:hAnsi="Times New Roman" w:cs="Times New Roman"/>
                <w:b/>
                <w:bCs/>
                <w:color w:val="000000"/>
                <w:sz w:val="24"/>
                <w:szCs w:val="24"/>
                <w:lang w:eastAsia="ar-SA"/>
              </w:rPr>
            </w:pPr>
            <w:r w:rsidRPr="00192ED6">
              <w:rPr>
                <w:rFonts w:ascii="Times New Roman" w:hAnsi="Times New Roman" w:cs="Times New Roman"/>
                <w:b/>
                <w:bCs/>
                <w:color w:val="000000"/>
                <w:sz w:val="24"/>
                <w:szCs w:val="24"/>
                <w:lang w:eastAsia="ar-SA"/>
              </w:rPr>
              <w:t>Показатель</w:t>
            </w:r>
          </w:p>
        </w:tc>
        <w:tc>
          <w:tcPr>
            <w:tcW w:w="2268" w:type="dxa"/>
            <w:tcBorders>
              <w:bottom w:val="single" w:sz="12" w:space="0" w:color="000000"/>
            </w:tcBorders>
            <w:shd w:val="clear" w:color="auto" w:fill="FFFFFF"/>
          </w:tcPr>
          <w:p w:rsidR="00F15D02" w:rsidRPr="00192ED6" w:rsidRDefault="00F15D02" w:rsidP="0090417A">
            <w:pPr>
              <w:suppressAutoHyphens/>
              <w:spacing w:line="240" w:lineRule="auto"/>
              <w:ind w:left="0" w:right="141" w:firstLine="0"/>
              <w:jc w:val="center"/>
              <w:rPr>
                <w:rFonts w:ascii="Times New Roman" w:hAnsi="Times New Roman" w:cs="Times New Roman"/>
                <w:b/>
                <w:bCs/>
                <w:color w:val="000000"/>
                <w:sz w:val="24"/>
                <w:szCs w:val="24"/>
                <w:lang w:eastAsia="ar-SA"/>
              </w:rPr>
            </w:pPr>
            <w:r w:rsidRPr="00192ED6">
              <w:rPr>
                <w:rFonts w:ascii="Times New Roman" w:hAnsi="Times New Roman" w:cs="Times New Roman"/>
                <w:b/>
                <w:bCs/>
                <w:color w:val="000000"/>
                <w:sz w:val="24"/>
                <w:szCs w:val="24"/>
                <w:lang w:eastAsia="ar-SA"/>
              </w:rPr>
              <w:t>Ед. измерения</w:t>
            </w:r>
          </w:p>
        </w:tc>
        <w:tc>
          <w:tcPr>
            <w:tcW w:w="1949" w:type="dxa"/>
            <w:tcBorders>
              <w:bottom w:val="single" w:sz="12" w:space="0" w:color="000000"/>
            </w:tcBorders>
            <w:shd w:val="clear" w:color="auto" w:fill="FFFFFF"/>
          </w:tcPr>
          <w:p w:rsidR="00F15D02" w:rsidRPr="00192ED6" w:rsidRDefault="00F15D02" w:rsidP="0090417A">
            <w:pPr>
              <w:suppressAutoHyphens/>
              <w:spacing w:line="240" w:lineRule="auto"/>
              <w:ind w:left="0" w:right="141" w:firstLine="0"/>
              <w:jc w:val="center"/>
              <w:rPr>
                <w:rFonts w:ascii="Times New Roman" w:hAnsi="Times New Roman" w:cs="Times New Roman"/>
                <w:b/>
                <w:bCs/>
                <w:color w:val="000000"/>
                <w:sz w:val="24"/>
                <w:szCs w:val="24"/>
                <w:lang w:eastAsia="ar-SA"/>
              </w:rPr>
            </w:pPr>
            <w:r w:rsidRPr="00192ED6">
              <w:rPr>
                <w:rFonts w:ascii="Times New Roman" w:hAnsi="Times New Roman" w:cs="Times New Roman"/>
                <w:b/>
                <w:bCs/>
                <w:color w:val="000000"/>
                <w:sz w:val="24"/>
                <w:szCs w:val="24"/>
                <w:lang w:eastAsia="ar-SA"/>
              </w:rPr>
              <w:t>Кол-во</w:t>
            </w:r>
          </w:p>
        </w:tc>
      </w:tr>
      <w:tr w:rsidR="00F15D02" w:rsidRPr="00192ED6" w:rsidTr="00D25E2C">
        <w:trPr>
          <w:jc w:val="center"/>
        </w:trPr>
        <w:tc>
          <w:tcPr>
            <w:tcW w:w="5495" w:type="dxa"/>
            <w:tcBorders>
              <w:bottom w:val="single" w:sz="2" w:space="0" w:color="000000"/>
            </w:tcBorders>
            <w:shd w:val="clear" w:color="auto" w:fill="FFFFFF"/>
          </w:tcPr>
          <w:p w:rsidR="00F15D02" w:rsidRPr="00192ED6" w:rsidRDefault="00F15D02" w:rsidP="0090417A">
            <w:pPr>
              <w:suppressAutoHyphens/>
              <w:spacing w:line="240" w:lineRule="auto"/>
              <w:ind w:left="0" w:right="141" w:firstLine="0"/>
              <w:jc w:val="left"/>
              <w:rPr>
                <w:rFonts w:ascii="Times New Roman" w:hAnsi="Times New Roman" w:cs="Times New Roman"/>
                <w:color w:val="000000"/>
                <w:sz w:val="24"/>
                <w:szCs w:val="24"/>
                <w:lang w:eastAsia="ar-SA"/>
              </w:rPr>
            </w:pPr>
            <w:r w:rsidRPr="00192ED6">
              <w:rPr>
                <w:rFonts w:ascii="Times New Roman" w:hAnsi="Times New Roman" w:cs="Times New Roman"/>
                <w:color w:val="000000"/>
                <w:sz w:val="24"/>
                <w:szCs w:val="24"/>
                <w:lang w:eastAsia="ar-SA"/>
              </w:rPr>
              <w:t>Реализация газа</w:t>
            </w:r>
          </w:p>
        </w:tc>
        <w:tc>
          <w:tcPr>
            <w:tcW w:w="2268" w:type="dxa"/>
            <w:tcBorders>
              <w:bottom w:val="single" w:sz="2" w:space="0" w:color="000000"/>
            </w:tcBorders>
            <w:shd w:val="clear" w:color="auto" w:fill="FFFFFF"/>
          </w:tcPr>
          <w:p w:rsidR="00F15D02" w:rsidRPr="00192ED6" w:rsidRDefault="00F15D02" w:rsidP="0090417A">
            <w:pPr>
              <w:suppressAutoHyphens/>
              <w:spacing w:line="240" w:lineRule="auto"/>
              <w:ind w:left="0" w:right="141" w:firstLine="0"/>
              <w:jc w:val="center"/>
              <w:rPr>
                <w:rFonts w:ascii="Times New Roman" w:hAnsi="Times New Roman" w:cs="Times New Roman"/>
                <w:color w:val="000000"/>
                <w:sz w:val="24"/>
                <w:szCs w:val="24"/>
                <w:lang w:eastAsia="ar-SA"/>
              </w:rPr>
            </w:pPr>
            <w:r w:rsidRPr="00192ED6">
              <w:rPr>
                <w:rFonts w:ascii="Times New Roman" w:hAnsi="Times New Roman" w:cs="Times New Roman"/>
                <w:color w:val="000000"/>
                <w:sz w:val="24"/>
                <w:szCs w:val="24"/>
                <w:lang w:eastAsia="ar-SA"/>
              </w:rPr>
              <w:t>тыс. м</w:t>
            </w:r>
            <w:r w:rsidRPr="00192ED6">
              <w:rPr>
                <w:rFonts w:ascii="Times New Roman" w:hAnsi="Times New Roman" w:cs="Times New Roman"/>
                <w:color w:val="000000"/>
                <w:sz w:val="24"/>
                <w:szCs w:val="24"/>
                <w:vertAlign w:val="superscript"/>
                <w:lang w:eastAsia="ar-SA"/>
              </w:rPr>
              <w:t>3</w:t>
            </w:r>
            <w:r w:rsidRPr="00192ED6">
              <w:rPr>
                <w:rFonts w:ascii="Times New Roman" w:hAnsi="Times New Roman" w:cs="Times New Roman"/>
                <w:color w:val="000000"/>
                <w:sz w:val="24"/>
                <w:szCs w:val="24"/>
                <w:lang w:eastAsia="ar-SA"/>
              </w:rPr>
              <w:t>/год</w:t>
            </w:r>
          </w:p>
        </w:tc>
        <w:tc>
          <w:tcPr>
            <w:tcW w:w="1949" w:type="dxa"/>
            <w:tcBorders>
              <w:bottom w:val="single" w:sz="2" w:space="0" w:color="000000"/>
            </w:tcBorders>
            <w:shd w:val="clear" w:color="auto" w:fill="FFFFFF"/>
          </w:tcPr>
          <w:p w:rsidR="00F15D02" w:rsidRPr="00192ED6" w:rsidRDefault="00F57257" w:rsidP="0090417A">
            <w:pPr>
              <w:spacing w:line="240" w:lineRule="auto"/>
              <w:ind w:left="34" w:firstLine="0"/>
              <w:jc w:val="center"/>
              <w:rPr>
                <w:rFonts w:ascii="Times New Roman" w:hAnsi="Times New Roman" w:cs="Times New Roman"/>
                <w:sz w:val="24"/>
                <w:szCs w:val="24"/>
              </w:rPr>
            </w:pPr>
            <w:r>
              <w:rPr>
                <w:rFonts w:ascii="Times New Roman" w:hAnsi="Times New Roman" w:cs="Times New Roman"/>
                <w:sz w:val="24"/>
                <w:szCs w:val="24"/>
              </w:rPr>
              <w:t>4144,397</w:t>
            </w:r>
          </w:p>
        </w:tc>
      </w:tr>
      <w:tr w:rsidR="00F15D02" w:rsidRPr="00192ED6" w:rsidTr="00D25E2C">
        <w:trPr>
          <w:jc w:val="center"/>
        </w:trPr>
        <w:tc>
          <w:tcPr>
            <w:tcW w:w="5495" w:type="dxa"/>
            <w:tcBorders>
              <w:top w:val="single" w:sz="2" w:space="0" w:color="000000"/>
              <w:bottom w:val="single" w:sz="2" w:space="0" w:color="000000"/>
            </w:tcBorders>
            <w:shd w:val="clear" w:color="auto" w:fill="FFFFFF"/>
          </w:tcPr>
          <w:p w:rsidR="00F15D02" w:rsidRPr="00192ED6" w:rsidRDefault="00063173" w:rsidP="0090417A">
            <w:pPr>
              <w:suppressAutoHyphens/>
              <w:spacing w:line="240" w:lineRule="auto"/>
              <w:ind w:left="0" w:right="141" w:firstLine="0"/>
              <w:jc w:val="left"/>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П</w:t>
            </w:r>
            <w:r w:rsidR="00F15D02" w:rsidRPr="00192ED6">
              <w:rPr>
                <w:rFonts w:ascii="Times New Roman" w:hAnsi="Times New Roman" w:cs="Times New Roman"/>
                <w:color w:val="000000"/>
                <w:sz w:val="24"/>
                <w:szCs w:val="24"/>
                <w:lang w:eastAsia="ar-SA"/>
              </w:rPr>
              <w:t>ротяженность сетей</w:t>
            </w:r>
            <w:r>
              <w:rPr>
                <w:rFonts w:ascii="Times New Roman" w:hAnsi="Times New Roman" w:cs="Times New Roman"/>
                <w:color w:val="000000"/>
                <w:sz w:val="24"/>
                <w:szCs w:val="24"/>
                <w:lang w:eastAsia="ar-SA"/>
              </w:rPr>
              <w:t xml:space="preserve"> высокого давления</w:t>
            </w:r>
          </w:p>
        </w:tc>
        <w:tc>
          <w:tcPr>
            <w:tcW w:w="2268" w:type="dxa"/>
            <w:tcBorders>
              <w:top w:val="single" w:sz="2" w:space="0" w:color="000000"/>
              <w:bottom w:val="single" w:sz="2" w:space="0" w:color="000000"/>
            </w:tcBorders>
            <w:shd w:val="clear" w:color="auto" w:fill="FFFFFF"/>
            <w:vAlign w:val="center"/>
          </w:tcPr>
          <w:p w:rsidR="00F15D02" w:rsidRPr="00192ED6" w:rsidRDefault="00F15D02" w:rsidP="0090417A">
            <w:pPr>
              <w:suppressAutoHyphens/>
              <w:spacing w:line="240" w:lineRule="auto"/>
              <w:ind w:left="0" w:right="141" w:firstLine="0"/>
              <w:jc w:val="center"/>
              <w:rPr>
                <w:rFonts w:ascii="Times New Roman" w:hAnsi="Times New Roman" w:cs="Times New Roman"/>
                <w:color w:val="000000"/>
                <w:sz w:val="24"/>
                <w:szCs w:val="24"/>
                <w:lang w:eastAsia="ar-SA"/>
              </w:rPr>
            </w:pPr>
            <w:r w:rsidRPr="00192ED6">
              <w:rPr>
                <w:rFonts w:ascii="Times New Roman" w:hAnsi="Times New Roman" w:cs="Times New Roman"/>
                <w:color w:val="000000"/>
                <w:sz w:val="24"/>
                <w:szCs w:val="24"/>
                <w:lang w:eastAsia="ar-SA"/>
              </w:rPr>
              <w:t>км</w:t>
            </w:r>
          </w:p>
        </w:tc>
        <w:tc>
          <w:tcPr>
            <w:tcW w:w="1949" w:type="dxa"/>
            <w:tcBorders>
              <w:top w:val="single" w:sz="2" w:space="0" w:color="000000"/>
              <w:bottom w:val="single" w:sz="2" w:space="0" w:color="000000"/>
            </w:tcBorders>
            <w:shd w:val="clear" w:color="auto" w:fill="FFFFFF"/>
            <w:vAlign w:val="center"/>
          </w:tcPr>
          <w:p w:rsidR="00394E8F" w:rsidRPr="00192ED6" w:rsidRDefault="00F57257" w:rsidP="0090417A">
            <w:pPr>
              <w:suppressAutoHyphens/>
              <w:spacing w:line="240" w:lineRule="auto"/>
              <w:ind w:left="0" w:right="141" w:firstLine="0"/>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40,251</w:t>
            </w:r>
          </w:p>
        </w:tc>
      </w:tr>
      <w:tr w:rsidR="00F15D02" w:rsidRPr="00192ED6" w:rsidTr="00D25E2C">
        <w:trPr>
          <w:jc w:val="center"/>
        </w:trPr>
        <w:tc>
          <w:tcPr>
            <w:tcW w:w="5495" w:type="dxa"/>
            <w:tcBorders>
              <w:top w:val="single" w:sz="2" w:space="0" w:color="000000"/>
              <w:bottom w:val="single" w:sz="2" w:space="0" w:color="000000"/>
            </w:tcBorders>
            <w:shd w:val="clear" w:color="auto" w:fill="FFFFFF"/>
          </w:tcPr>
          <w:p w:rsidR="00F15D02" w:rsidRPr="00192ED6" w:rsidRDefault="00F15D02" w:rsidP="0090417A">
            <w:pPr>
              <w:suppressAutoHyphens/>
              <w:spacing w:line="240" w:lineRule="auto"/>
              <w:ind w:left="0" w:right="141" w:firstLine="0"/>
              <w:jc w:val="left"/>
              <w:rPr>
                <w:rFonts w:ascii="Times New Roman" w:hAnsi="Times New Roman" w:cs="Times New Roman"/>
                <w:color w:val="000000"/>
                <w:sz w:val="24"/>
                <w:szCs w:val="24"/>
                <w:lang w:eastAsia="ar-SA"/>
              </w:rPr>
            </w:pPr>
            <w:r w:rsidRPr="00192ED6">
              <w:rPr>
                <w:rFonts w:ascii="Times New Roman" w:hAnsi="Times New Roman" w:cs="Times New Roman"/>
                <w:color w:val="000000"/>
                <w:sz w:val="24"/>
                <w:szCs w:val="24"/>
                <w:lang w:eastAsia="ar-SA"/>
              </w:rPr>
              <w:t>Численность обслуживаемого населения</w:t>
            </w:r>
          </w:p>
        </w:tc>
        <w:tc>
          <w:tcPr>
            <w:tcW w:w="2268" w:type="dxa"/>
            <w:tcBorders>
              <w:top w:val="single" w:sz="2" w:space="0" w:color="000000"/>
              <w:bottom w:val="single" w:sz="2" w:space="0" w:color="000000"/>
            </w:tcBorders>
            <w:shd w:val="clear" w:color="auto" w:fill="FFFFFF"/>
            <w:vAlign w:val="center"/>
          </w:tcPr>
          <w:p w:rsidR="00F15D02" w:rsidRPr="00192ED6" w:rsidRDefault="00F15D02" w:rsidP="0090417A">
            <w:pPr>
              <w:suppressAutoHyphens/>
              <w:spacing w:line="240" w:lineRule="auto"/>
              <w:ind w:left="0" w:right="141" w:firstLine="0"/>
              <w:jc w:val="center"/>
              <w:rPr>
                <w:rFonts w:ascii="Times New Roman" w:hAnsi="Times New Roman" w:cs="Times New Roman"/>
                <w:color w:val="000000"/>
                <w:sz w:val="24"/>
                <w:szCs w:val="24"/>
                <w:lang w:eastAsia="ar-SA"/>
              </w:rPr>
            </w:pPr>
            <w:r w:rsidRPr="00192ED6">
              <w:rPr>
                <w:rFonts w:ascii="Times New Roman" w:hAnsi="Times New Roman" w:cs="Times New Roman"/>
                <w:color w:val="000000"/>
                <w:sz w:val="24"/>
                <w:szCs w:val="24"/>
                <w:lang w:eastAsia="ar-SA"/>
              </w:rPr>
              <w:t>чел</w:t>
            </w:r>
          </w:p>
        </w:tc>
        <w:tc>
          <w:tcPr>
            <w:tcW w:w="1949" w:type="dxa"/>
            <w:tcBorders>
              <w:top w:val="single" w:sz="2" w:space="0" w:color="000000"/>
              <w:bottom w:val="single" w:sz="2" w:space="0" w:color="000000"/>
            </w:tcBorders>
            <w:shd w:val="clear" w:color="auto" w:fill="FFFFFF"/>
            <w:vAlign w:val="center"/>
          </w:tcPr>
          <w:p w:rsidR="00F15D02" w:rsidRPr="00192ED6" w:rsidRDefault="00F57257" w:rsidP="0090417A">
            <w:pPr>
              <w:suppressAutoHyphens/>
              <w:spacing w:line="240" w:lineRule="auto"/>
              <w:ind w:left="0" w:right="141" w:firstLine="0"/>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1919</w:t>
            </w:r>
          </w:p>
        </w:tc>
      </w:tr>
      <w:tr w:rsidR="00F15D02" w:rsidRPr="00192ED6" w:rsidTr="00D25E2C">
        <w:trPr>
          <w:jc w:val="center"/>
        </w:trPr>
        <w:tc>
          <w:tcPr>
            <w:tcW w:w="5495" w:type="dxa"/>
            <w:tcBorders>
              <w:top w:val="single" w:sz="2" w:space="0" w:color="000000"/>
              <w:bottom w:val="single" w:sz="2" w:space="0" w:color="000000"/>
            </w:tcBorders>
            <w:shd w:val="clear" w:color="auto" w:fill="FFFFFF"/>
          </w:tcPr>
          <w:p w:rsidR="00F15D02" w:rsidRPr="00192ED6" w:rsidRDefault="00F15D02" w:rsidP="0090417A">
            <w:pPr>
              <w:suppressAutoHyphens/>
              <w:spacing w:line="240" w:lineRule="auto"/>
              <w:ind w:left="0" w:right="141" w:firstLine="0"/>
              <w:jc w:val="left"/>
              <w:rPr>
                <w:rFonts w:ascii="Times New Roman" w:hAnsi="Times New Roman" w:cs="Times New Roman"/>
                <w:color w:val="000000"/>
                <w:sz w:val="24"/>
                <w:szCs w:val="24"/>
                <w:lang w:eastAsia="ar-SA"/>
              </w:rPr>
            </w:pPr>
            <w:r w:rsidRPr="00192ED6">
              <w:rPr>
                <w:rFonts w:ascii="Times New Roman" w:hAnsi="Times New Roman" w:cs="Times New Roman"/>
                <w:color w:val="000000"/>
                <w:sz w:val="24"/>
                <w:szCs w:val="24"/>
                <w:lang w:eastAsia="ar-SA"/>
              </w:rPr>
              <w:t>Удельное потребление газа</w:t>
            </w:r>
          </w:p>
        </w:tc>
        <w:tc>
          <w:tcPr>
            <w:tcW w:w="2268" w:type="dxa"/>
            <w:tcBorders>
              <w:top w:val="single" w:sz="2" w:space="0" w:color="000000"/>
              <w:bottom w:val="single" w:sz="2" w:space="0" w:color="000000"/>
            </w:tcBorders>
            <w:shd w:val="clear" w:color="auto" w:fill="FFFFFF"/>
            <w:vAlign w:val="center"/>
          </w:tcPr>
          <w:p w:rsidR="00F15D02" w:rsidRPr="00192ED6" w:rsidRDefault="00F15D02" w:rsidP="0090417A">
            <w:pPr>
              <w:suppressAutoHyphens/>
              <w:spacing w:line="240" w:lineRule="auto"/>
              <w:ind w:left="0" w:right="141" w:firstLine="0"/>
              <w:jc w:val="center"/>
              <w:rPr>
                <w:rFonts w:ascii="Times New Roman" w:hAnsi="Times New Roman" w:cs="Times New Roman"/>
                <w:color w:val="000000"/>
                <w:sz w:val="24"/>
                <w:szCs w:val="24"/>
                <w:lang w:eastAsia="ar-SA"/>
              </w:rPr>
            </w:pPr>
            <w:r w:rsidRPr="00192ED6">
              <w:rPr>
                <w:rFonts w:ascii="Times New Roman" w:hAnsi="Times New Roman" w:cs="Times New Roman"/>
                <w:color w:val="000000"/>
                <w:sz w:val="24"/>
                <w:szCs w:val="24"/>
                <w:lang w:eastAsia="ar-SA"/>
              </w:rPr>
              <w:t>м</w:t>
            </w:r>
            <w:r w:rsidRPr="00192ED6">
              <w:rPr>
                <w:rFonts w:ascii="Times New Roman" w:hAnsi="Times New Roman" w:cs="Times New Roman"/>
                <w:color w:val="000000"/>
                <w:sz w:val="24"/>
                <w:szCs w:val="24"/>
                <w:vertAlign w:val="superscript"/>
                <w:lang w:eastAsia="ar-SA"/>
              </w:rPr>
              <w:t>3</w:t>
            </w:r>
            <w:r w:rsidRPr="00192ED6">
              <w:rPr>
                <w:rFonts w:ascii="Times New Roman" w:hAnsi="Times New Roman" w:cs="Times New Roman"/>
                <w:color w:val="000000"/>
                <w:sz w:val="24"/>
                <w:szCs w:val="24"/>
                <w:lang w:eastAsia="ar-SA"/>
              </w:rPr>
              <w:t>/сут чел</w:t>
            </w:r>
          </w:p>
        </w:tc>
        <w:tc>
          <w:tcPr>
            <w:tcW w:w="1949" w:type="dxa"/>
            <w:tcBorders>
              <w:top w:val="single" w:sz="2" w:space="0" w:color="000000"/>
              <w:bottom w:val="single" w:sz="2" w:space="0" w:color="000000"/>
            </w:tcBorders>
            <w:shd w:val="clear" w:color="auto" w:fill="FFFFFF"/>
            <w:vAlign w:val="center"/>
          </w:tcPr>
          <w:p w:rsidR="0047208E" w:rsidRPr="00192ED6" w:rsidRDefault="00F57257" w:rsidP="0090417A">
            <w:pPr>
              <w:suppressAutoHyphens/>
              <w:spacing w:line="240" w:lineRule="auto"/>
              <w:ind w:left="0" w:right="141" w:firstLine="0"/>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5,92</w:t>
            </w:r>
          </w:p>
        </w:tc>
      </w:tr>
      <w:tr w:rsidR="00F15D02" w:rsidRPr="00192ED6" w:rsidTr="00D25E2C">
        <w:trPr>
          <w:jc w:val="center"/>
        </w:trPr>
        <w:tc>
          <w:tcPr>
            <w:tcW w:w="5495" w:type="dxa"/>
            <w:tcBorders>
              <w:top w:val="single" w:sz="2" w:space="0" w:color="000000"/>
              <w:bottom w:val="single" w:sz="2" w:space="0" w:color="000000"/>
            </w:tcBorders>
            <w:shd w:val="clear" w:color="auto" w:fill="FFFFFF"/>
          </w:tcPr>
          <w:p w:rsidR="00F15D02" w:rsidRPr="00192ED6" w:rsidRDefault="00F15D02" w:rsidP="0090417A">
            <w:pPr>
              <w:suppressAutoHyphens/>
              <w:spacing w:line="240" w:lineRule="auto"/>
              <w:ind w:left="0" w:right="141" w:firstLine="0"/>
              <w:jc w:val="left"/>
              <w:rPr>
                <w:rFonts w:ascii="Times New Roman" w:hAnsi="Times New Roman" w:cs="Times New Roman"/>
                <w:color w:val="000000"/>
                <w:sz w:val="24"/>
                <w:szCs w:val="24"/>
                <w:lang w:eastAsia="ar-SA"/>
              </w:rPr>
            </w:pPr>
            <w:r w:rsidRPr="00192ED6">
              <w:rPr>
                <w:rFonts w:ascii="Times New Roman" w:hAnsi="Times New Roman" w:cs="Times New Roman"/>
                <w:color w:val="000000"/>
                <w:sz w:val="24"/>
                <w:szCs w:val="24"/>
                <w:lang w:eastAsia="ar-SA"/>
              </w:rPr>
              <w:lastRenderedPageBreak/>
              <w:t>Доля потребителей с газовыми счетчиками:</w:t>
            </w:r>
          </w:p>
        </w:tc>
        <w:tc>
          <w:tcPr>
            <w:tcW w:w="2268" w:type="dxa"/>
            <w:tcBorders>
              <w:top w:val="single" w:sz="2" w:space="0" w:color="000000"/>
              <w:bottom w:val="single" w:sz="2" w:space="0" w:color="000000"/>
            </w:tcBorders>
            <w:shd w:val="clear" w:color="auto" w:fill="FFFFFF"/>
            <w:vAlign w:val="center"/>
          </w:tcPr>
          <w:p w:rsidR="00F15D02" w:rsidRPr="00192ED6" w:rsidRDefault="00F15D02" w:rsidP="0090417A">
            <w:pPr>
              <w:suppressAutoHyphens/>
              <w:spacing w:line="240" w:lineRule="auto"/>
              <w:ind w:left="0" w:right="141" w:firstLine="0"/>
              <w:jc w:val="center"/>
              <w:rPr>
                <w:rFonts w:ascii="Times New Roman" w:hAnsi="Times New Roman" w:cs="Times New Roman"/>
                <w:color w:val="000000"/>
                <w:sz w:val="24"/>
                <w:szCs w:val="24"/>
                <w:lang w:eastAsia="ar-SA"/>
              </w:rPr>
            </w:pPr>
          </w:p>
        </w:tc>
        <w:tc>
          <w:tcPr>
            <w:tcW w:w="1949" w:type="dxa"/>
            <w:tcBorders>
              <w:top w:val="single" w:sz="2" w:space="0" w:color="000000"/>
              <w:bottom w:val="single" w:sz="2" w:space="0" w:color="000000"/>
            </w:tcBorders>
            <w:shd w:val="clear" w:color="auto" w:fill="FFFFFF"/>
            <w:vAlign w:val="center"/>
          </w:tcPr>
          <w:p w:rsidR="00F15D02" w:rsidRPr="00192ED6" w:rsidRDefault="00F15D02" w:rsidP="0090417A">
            <w:pPr>
              <w:suppressAutoHyphens/>
              <w:spacing w:line="240" w:lineRule="auto"/>
              <w:ind w:left="0" w:right="141" w:firstLine="0"/>
              <w:jc w:val="center"/>
              <w:rPr>
                <w:rFonts w:ascii="Times New Roman" w:hAnsi="Times New Roman" w:cs="Times New Roman"/>
                <w:color w:val="000000"/>
                <w:sz w:val="24"/>
                <w:szCs w:val="24"/>
                <w:lang w:eastAsia="ar-SA"/>
              </w:rPr>
            </w:pPr>
          </w:p>
        </w:tc>
      </w:tr>
      <w:tr w:rsidR="00F15D02" w:rsidRPr="00192ED6" w:rsidTr="00D25E2C">
        <w:trPr>
          <w:jc w:val="center"/>
        </w:trPr>
        <w:tc>
          <w:tcPr>
            <w:tcW w:w="5495" w:type="dxa"/>
            <w:tcBorders>
              <w:top w:val="single" w:sz="2" w:space="0" w:color="000000"/>
              <w:bottom w:val="single" w:sz="2" w:space="0" w:color="000000"/>
            </w:tcBorders>
            <w:shd w:val="clear" w:color="auto" w:fill="FFFFFF"/>
          </w:tcPr>
          <w:p w:rsidR="00F15D02" w:rsidRPr="00192ED6" w:rsidRDefault="00F15D02" w:rsidP="0090417A">
            <w:pPr>
              <w:suppressAutoHyphens/>
              <w:spacing w:line="240" w:lineRule="auto"/>
              <w:ind w:left="0" w:right="141" w:firstLine="0"/>
              <w:jc w:val="left"/>
              <w:rPr>
                <w:rFonts w:ascii="Times New Roman" w:hAnsi="Times New Roman" w:cs="Times New Roman"/>
                <w:color w:val="000000"/>
                <w:sz w:val="24"/>
                <w:szCs w:val="24"/>
                <w:lang w:eastAsia="ar-SA"/>
              </w:rPr>
            </w:pPr>
            <w:r w:rsidRPr="00192ED6">
              <w:rPr>
                <w:rFonts w:ascii="Times New Roman" w:hAnsi="Times New Roman" w:cs="Times New Roman"/>
                <w:color w:val="000000"/>
                <w:sz w:val="24"/>
                <w:szCs w:val="24"/>
                <w:lang w:eastAsia="ar-SA"/>
              </w:rPr>
              <w:t>Население</w:t>
            </w:r>
          </w:p>
        </w:tc>
        <w:tc>
          <w:tcPr>
            <w:tcW w:w="2268" w:type="dxa"/>
            <w:tcBorders>
              <w:top w:val="single" w:sz="2" w:space="0" w:color="000000"/>
              <w:bottom w:val="single" w:sz="2" w:space="0" w:color="000000"/>
            </w:tcBorders>
            <w:shd w:val="clear" w:color="auto" w:fill="FFFFFF"/>
            <w:vAlign w:val="center"/>
          </w:tcPr>
          <w:p w:rsidR="00F15D02" w:rsidRPr="00192ED6" w:rsidRDefault="00F15D02" w:rsidP="0090417A">
            <w:pPr>
              <w:suppressAutoHyphens/>
              <w:spacing w:line="240" w:lineRule="auto"/>
              <w:ind w:left="0" w:right="141" w:firstLine="0"/>
              <w:jc w:val="center"/>
              <w:rPr>
                <w:rFonts w:ascii="Times New Roman" w:hAnsi="Times New Roman" w:cs="Times New Roman"/>
                <w:color w:val="000000"/>
                <w:sz w:val="24"/>
                <w:szCs w:val="24"/>
                <w:lang w:eastAsia="ar-SA"/>
              </w:rPr>
            </w:pPr>
            <w:r w:rsidRPr="00192ED6">
              <w:rPr>
                <w:rFonts w:ascii="Times New Roman" w:hAnsi="Times New Roman" w:cs="Times New Roman"/>
                <w:color w:val="000000"/>
                <w:sz w:val="24"/>
                <w:szCs w:val="24"/>
                <w:lang w:eastAsia="ar-SA"/>
              </w:rPr>
              <w:t>%</w:t>
            </w:r>
          </w:p>
        </w:tc>
        <w:tc>
          <w:tcPr>
            <w:tcW w:w="1949" w:type="dxa"/>
            <w:tcBorders>
              <w:top w:val="single" w:sz="2" w:space="0" w:color="000000"/>
              <w:bottom w:val="single" w:sz="2" w:space="0" w:color="000000"/>
            </w:tcBorders>
            <w:shd w:val="clear" w:color="auto" w:fill="FFFFFF"/>
            <w:vAlign w:val="center"/>
          </w:tcPr>
          <w:p w:rsidR="00F15D02" w:rsidRPr="00192ED6" w:rsidRDefault="00F57257" w:rsidP="0090417A">
            <w:pPr>
              <w:suppressAutoHyphens/>
              <w:spacing w:line="240" w:lineRule="auto"/>
              <w:ind w:left="0" w:right="141" w:firstLine="0"/>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86</w:t>
            </w:r>
          </w:p>
        </w:tc>
      </w:tr>
      <w:tr w:rsidR="00F15D02" w:rsidRPr="00192ED6" w:rsidTr="00D25E2C">
        <w:trPr>
          <w:jc w:val="center"/>
        </w:trPr>
        <w:tc>
          <w:tcPr>
            <w:tcW w:w="5495" w:type="dxa"/>
            <w:tcBorders>
              <w:top w:val="single" w:sz="2" w:space="0" w:color="000000"/>
              <w:bottom w:val="single" w:sz="2" w:space="0" w:color="000000"/>
            </w:tcBorders>
            <w:shd w:val="clear" w:color="auto" w:fill="FFFFFF"/>
          </w:tcPr>
          <w:p w:rsidR="00F15D02" w:rsidRPr="00192ED6" w:rsidRDefault="00F15D02" w:rsidP="0090417A">
            <w:pPr>
              <w:suppressAutoHyphens/>
              <w:spacing w:line="240" w:lineRule="auto"/>
              <w:ind w:left="0" w:right="141" w:firstLine="0"/>
              <w:jc w:val="left"/>
              <w:rPr>
                <w:rFonts w:ascii="Times New Roman" w:hAnsi="Times New Roman" w:cs="Times New Roman"/>
                <w:color w:val="000000"/>
                <w:sz w:val="24"/>
                <w:szCs w:val="24"/>
                <w:lang w:eastAsia="ar-SA"/>
              </w:rPr>
            </w:pPr>
            <w:r w:rsidRPr="00192ED6">
              <w:rPr>
                <w:rFonts w:ascii="Times New Roman" w:hAnsi="Times New Roman" w:cs="Times New Roman"/>
                <w:color w:val="000000"/>
                <w:sz w:val="24"/>
                <w:szCs w:val="24"/>
                <w:lang w:eastAsia="ar-SA"/>
              </w:rPr>
              <w:t>муниципальные предприятия</w:t>
            </w:r>
          </w:p>
        </w:tc>
        <w:tc>
          <w:tcPr>
            <w:tcW w:w="2268" w:type="dxa"/>
            <w:tcBorders>
              <w:top w:val="single" w:sz="2" w:space="0" w:color="000000"/>
              <w:bottom w:val="single" w:sz="2" w:space="0" w:color="000000"/>
            </w:tcBorders>
            <w:shd w:val="clear" w:color="auto" w:fill="FFFFFF"/>
            <w:vAlign w:val="center"/>
          </w:tcPr>
          <w:p w:rsidR="00F15D02" w:rsidRPr="00192ED6" w:rsidRDefault="00F15D02" w:rsidP="0090417A">
            <w:pPr>
              <w:suppressAutoHyphens/>
              <w:spacing w:line="240" w:lineRule="auto"/>
              <w:ind w:left="0" w:right="141" w:firstLine="0"/>
              <w:jc w:val="center"/>
              <w:rPr>
                <w:rFonts w:ascii="Times New Roman" w:hAnsi="Times New Roman" w:cs="Times New Roman"/>
                <w:color w:val="000000"/>
                <w:sz w:val="24"/>
                <w:szCs w:val="24"/>
                <w:lang w:eastAsia="ar-SA"/>
              </w:rPr>
            </w:pPr>
            <w:r w:rsidRPr="00192ED6">
              <w:rPr>
                <w:rFonts w:ascii="Times New Roman" w:hAnsi="Times New Roman" w:cs="Times New Roman"/>
                <w:color w:val="000000"/>
                <w:sz w:val="24"/>
                <w:szCs w:val="24"/>
                <w:lang w:eastAsia="ar-SA"/>
              </w:rPr>
              <w:t>%</w:t>
            </w:r>
          </w:p>
        </w:tc>
        <w:tc>
          <w:tcPr>
            <w:tcW w:w="1949" w:type="dxa"/>
            <w:tcBorders>
              <w:top w:val="single" w:sz="2" w:space="0" w:color="000000"/>
              <w:bottom w:val="single" w:sz="2" w:space="0" w:color="000000"/>
            </w:tcBorders>
            <w:shd w:val="clear" w:color="auto" w:fill="FFFFFF"/>
            <w:vAlign w:val="center"/>
          </w:tcPr>
          <w:p w:rsidR="00F15D02" w:rsidRPr="00192ED6" w:rsidRDefault="00D25E2C" w:rsidP="0090417A">
            <w:pPr>
              <w:suppressAutoHyphens/>
              <w:spacing w:line="240" w:lineRule="auto"/>
              <w:ind w:left="0" w:right="141" w:firstLine="0"/>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100</w:t>
            </w:r>
          </w:p>
        </w:tc>
      </w:tr>
      <w:tr w:rsidR="00F15D02" w:rsidRPr="00192ED6" w:rsidTr="00D25E2C">
        <w:trPr>
          <w:jc w:val="center"/>
        </w:trPr>
        <w:tc>
          <w:tcPr>
            <w:tcW w:w="5495" w:type="dxa"/>
            <w:tcBorders>
              <w:top w:val="single" w:sz="2" w:space="0" w:color="000000"/>
              <w:bottom w:val="single" w:sz="2" w:space="0" w:color="000000"/>
            </w:tcBorders>
            <w:shd w:val="clear" w:color="auto" w:fill="FFFFFF"/>
          </w:tcPr>
          <w:p w:rsidR="00F15D02" w:rsidRPr="00192ED6" w:rsidRDefault="00F15D02" w:rsidP="0090417A">
            <w:pPr>
              <w:suppressAutoHyphens/>
              <w:spacing w:line="240" w:lineRule="auto"/>
              <w:ind w:left="0" w:right="141" w:firstLine="0"/>
              <w:jc w:val="left"/>
              <w:rPr>
                <w:rFonts w:ascii="Times New Roman" w:hAnsi="Times New Roman" w:cs="Times New Roman"/>
                <w:color w:val="000000"/>
                <w:sz w:val="24"/>
                <w:szCs w:val="24"/>
                <w:lang w:eastAsia="ar-SA"/>
              </w:rPr>
            </w:pPr>
            <w:r w:rsidRPr="00192ED6">
              <w:rPr>
                <w:rFonts w:ascii="Times New Roman" w:hAnsi="Times New Roman" w:cs="Times New Roman"/>
                <w:color w:val="000000"/>
                <w:sz w:val="24"/>
                <w:szCs w:val="24"/>
                <w:lang w:eastAsia="ar-SA"/>
              </w:rPr>
              <w:t>прочие предприятия</w:t>
            </w:r>
          </w:p>
        </w:tc>
        <w:tc>
          <w:tcPr>
            <w:tcW w:w="2268" w:type="dxa"/>
            <w:tcBorders>
              <w:top w:val="single" w:sz="2" w:space="0" w:color="000000"/>
              <w:bottom w:val="single" w:sz="2" w:space="0" w:color="000000"/>
            </w:tcBorders>
            <w:shd w:val="clear" w:color="auto" w:fill="FFFFFF"/>
            <w:vAlign w:val="center"/>
          </w:tcPr>
          <w:p w:rsidR="00F15D02" w:rsidRPr="00192ED6" w:rsidRDefault="00F15D02" w:rsidP="0090417A">
            <w:pPr>
              <w:suppressAutoHyphens/>
              <w:spacing w:line="240" w:lineRule="auto"/>
              <w:ind w:left="0" w:right="141" w:firstLine="0"/>
              <w:jc w:val="center"/>
              <w:rPr>
                <w:rFonts w:ascii="Times New Roman" w:hAnsi="Times New Roman" w:cs="Times New Roman"/>
                <w:color w:val="000000"/>
                <w:sz w:val="24"/>
                <w:szCs w:val="24"/>
                <w:lang w:eastAsia="ar-SA"/>
              </w:rPr>
            </w:pPr>
            <w:r w:rsidRPr="00192ED6">
              <w:rPr>
                <w:rFonts w:ascii="Times New Roman" w:hAnsi="Times New Roman" w:cs="Times New Roman"/>
                <w:color w:val="000000"/>
                <w:sz w:val="24"/>
                <w:szCs w:val="24"/>
                <w:lang w:eastAsia="ar-SA"/>
              </w:rPr>
              <w:t>%</w:t>
            </w:r>
          </w:p>
        </w:tc>
        <w:tc>
          <w:tcPr>
            <w:tcW w:w="1949" w:type="dxa"/>
            <w:tcBorders>
              <w:top w:val="single" w:sz="2" w:space="0" w:color="000000"/>
              <w:bottom w:val="single" w:sz="2" w:space="0" w:color="000000"/>
            </w:tcBorders>
            <w:shd w:val="clear" w:color="auto" w:fill="FFFFFF"/>
            <w:vAlign w:val="center"/>
          </w:tcPr>
          <w:p w:rsidR="00F15D02" w:rsidRPr="00192ED6" w:rsidRDefault="00D25E2C" w:rsidP="0090417A">
            <w:pPr>
              <w:suppressAutoHyphens/>
              <w:spacing w:line="240" w:lineRule="auto"/>
              <w:ind w:left="0" w:right="141" w:firstLine="0"/>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100</w:t>
            </w:r>
          </w:p>
        </w:tc>
      </w:tr>
      <w:tr w:rsidR="00F15D02" w:rsidRPr="0090417A" w:rsidTr="00D25E2C">
        <w:trPr>
          <w:jc w:val="center"/>
        </w:trPr>
        <w:tc>
          <w:tcPr>
            <w:tcW w:w="5495" w:type="dxa"/>
            <w:tcBorders>
              <w:top w:val="single" w:sz="2" w:space="0" w:color="000000"/>
            </w:tcBorders>
            <w:shd w:val="clear" w:color="auto" w:fill="FFFFFF"/>
          </w:tcPr>
          <w:p w:rsidR="00F15D02" w:rsidRPr="00192ED6" w:rsidRDefault="00F15D02" w:rsidP="0090417A">
            <w:pPr>
              <w:suppressAutoHyphens/>
              <w:spacing w:line="240" w:lineRule="auto"/>
              <w:ind w:left="0" w:right="141" w:firstLine="0"/>
              <w:jc w:val="left"/>
              <w:rPr>
                <w:rFonts w:ascii="Times New Roman" w:hAnsi="Times New Roman" w:cs="Times New Roman"/>
                <w:color w:val="000000"/>
                <w:sz w:val="24"/>
                <w:szCs w:val="24"/>
                <w:lang w:eastAsia="ar-SA"/>
              </w:rPr>
            </w:pPr>
            <w:r w:rsidRPr="00192ED6">
              <w:rPr>
                <w:rFonts w:ascii="Times New Roman" w:hAnsi="Times New Roman" w:cs="Times New Roman"/>
                <w:color w:val="000000"/>
                <w:sz w:val="24"/>
                <w:szCs w:val="24"/>
                <w:lang w:eastAsia="ar-SA"/>
              </w:rPr>
              <w:t>Оценка доли постоянного населения, не имеющего газоснабжения</w:t>
            </w:r>
          </w:p>
        </w:tc>
        <w:tc>
          <w:tcPr>
            <w:tcW w:w="2268" w:type="dxa"/>
            <w:tcBorders>
              <w:top w:val="single" w:sz="2" w:space="0" w:color="000000"/>
            </w:tcBorders>
            <w:shd w:val="clear" w:color="auto" w:fill="FFFFFF"/>
            <w:vAlign w:val="center"/>
          </w:tcPr>
          <w:p w:rsidR="00F15D02" w:rsidRPr="00192ED6" w:rsidRDefault="00F15D02" w:rsidP="0090417A">
            <w:pPr>
              <w:suppressAutoHyphens/>
              <w:spacing w:line="240" w:lineRule="auto"/>
              <w:ind w:left="0" w:right="141" w:firstLine="0"/>
              <w:jc w:val="center"/>
              <w:rPr>
                <w:rFonts w:ascii="Times New Roman" w:hAnsi="Times New Roman" w:cs="Times New Roman"/>
                <w:color w:val="000000"/>
                <w:sz w:val="24"/>
                <w:szCs w:val="24"/>
                <w:lang w:eastAsia="ar-SA"/>
              </w:rPr>
            </w:pPr>
            <w:r w:rsidRPr="00192ED6">
              <w:rPr>
                <w:rFonts w:ascii="Times New Roman" w:hAnsi="Times New Roman" w:cs="Times New Roman"/>
                <w:color w:val="000000"/>
                <w:sz w:val="24"/>
                <w:szCs w:val="24"/>
                <w:lang w:eastAsia="ar-SA"/>
              </w:rPr>
              <w:t>%</w:t>
            </w:r>
          </w:p>
        </w:tc>
        <w:tc>
          <w:tcPr>
            <w:tcW w:w="1949" w:type="dxa"/>
            <w:tcBorders>
              <w:top w:val="single" w:sz="2" w:space="0" w:color="000000"/>
            </w:tcBorders>
            <w:shd w:val="clear" w:color="auto" w:fill="FFFFFF"/>
            <w:vAlign w:val="center"/>
          </w:tcPr>
          <w:p w:rsidR="00F15D02" w:rsidRPr="0090417A" w:rsidRDefault="00F57257" w:rsidP="0090417A">
            <w:pPr>
              <w:suppressAutoHyphens/>
              <w:spacing w:line="240" w:lineRule="auto"/>
              <w:ind w:left="0" w:right="141" w:firstLine="0"/>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63</w:t>
            </w:r>
          </w:p>
        </w:tc>
      </w:tr>
    </w:tbl>
    <w:p w:rsidR="00446514" w:rsidRDefault="00446514" w:rsidP="0090417A">
      <w:pPr>
        <w:autoSpaceDE w:val="0"/>
        <w:autoSpaceDN w:val="0"/>
        <w:adjustRightInd w:val="0"/>
        <w:spacing w:line="240" w:lineRule="auto"/>
        <w:ind w:left="0" w:right="0"/>
        <w:rPr>
          <w:rFonts w:ascii="Times New Roman" w:hAnsi="Times New Roman" w:cs="Times New Roman"/>
          <w:color w:val="000000"/>
          <w:sz w:val="28"/>
          <w:szCs w:val="28"/>
          <w:lang w:eastAsia="ru-RU"/>
        </w:rPr>
      </w:pPr>
    </w:p>
    <w:p w:rsidR="00F15D02" w:rsidRPr="0090417A" w:rsidRDefault="00F15D02" w:rsidP="0090417A">
      <w:pPr>
        <w:widowControl w:val="0"/>
        <w:autoSpaceDE w:val="0"/>
        <w:autoSpaceDN w:val="0"/>
        <w:adjustRightInd w:val="0"/>
        <w:spacing w:line="240" w:lineRule="auto"/>
        <w:ind w:left="0" w:right="0" w:firstLine="0"/>
        <w:jc w:val="center"/>
        <w:rPr>
          <w:rFonts w:ascii="Times New Roman" w:hAnsi="Times New Roman" w:cs="Times New Roman"/>
          <w:b/>
          <w:bCs/>
          <w:sz w:val="28"/>
          <w:szCs w:val="28"/>
          <w:lang w:eastAsia="ru-RU"/>
        </w:rPr>
      </w:pPr>
      <w:r w:rsidRPr="0090417A">
        <w:rPr>
          <w:rFonts w:ascii="Times New Roman" w:hAnsi="Times New Roman" w:cs="Times New Roman"/>
          <w:b/>
          <w:bCs/>
          <w:sz w:val="28"/>
          <w:szCs w:val="28"/>
          <w:lang w:eastAsia="ru-RU"/>
        </w:rPr>
        <w:t>2.6</w:t>
      </w:r>
      <w:r>
        <w:rPr>
          <w:rFonts w:ascii="Times New Roman" w:hAnsi="Times New Roman" w:cs="Times New Roman"/>
          <w:b/>
          <w:bCs/>
          <w:sz w:val="28"/>
          <w:szCs w:val="28"/>
          <w:lang w:eastAsia="ru-RU"/>
        </w:rPr>
        <w:t>.</w:t>
      </w:r>
      <w:r w:rsidRPr="0090417A">
        <w:rPr>
          <w:rFonts w:ascii="Times New Roman" w:hAnsi="Times New Roman" w:cs="Times New Roman"/>
          <w:b/>
          <w:bCs/>
          <w:sz w:val="28"/>
          <w:szCs w:val="28"/>
          <w:lang w:eastAsia="ru-RU"/>
        </w:rPr>
        <w:t xml:space="preserve"> Характеристика существующей системы сбора и вывоза твердых коммунальных  отходов</w:t>
      </w:r>
    </w:p>
    <w:p w:rsidR="007E7BCC" w:rsidRDefault="00634030" w:rsidP="005B59B6">
      <w:pPr>
        <w:spacing w:line="276" w:lineRule="auto"/>
        <w:rPr>
          <w:rFonts w:ascii="Times New Roman" w:hAnsi="Times New Roman" w:cs="Times New Roman"/>
          <w:sz w:val="28"/>
          <w:szCs w:val="28"/>
        </w:rPr>
      </w:pPr>
      <w:r w:rsidRPr="00634030">
        <w:rPr>
          <w:rFonts w:ascii="Times New Roman" w:hAnsi="Times New Roman" w:cs="Times New Roman"/>
          <w:sz w:val="28"/>
          <w:szCs w:val="28"/>
        </w:rPr>
        <w:t>На 01.01.202</w:t>
      </w:r>
      <w:r>
        <w:rPr>
          <w:rFonts w:ascii="Times New Roman" w:hAnsi="Times New Roman" w:cs="Times New Roman"/>
          <w:sz w:val="28"/>
          <w:szCs w:val="28"/>
        </w:rPr>
        <w:t>1</w:t>
      </w:r>
      <w:r w:rsidRPr="00634030">
        <w:rPr>
          <w:rFonts w:ascii="Times New Roman" w:hAnsi="Times New Roman" w:cs="Times New Roman"/>
          <w:sz w:val="28"/>
          <w:szCs w:val="28"/>
        </w:rPr>
        <w:t xml:space="preserve"> г. охват населения </w:t>
      </w:r>
      <w:r w:rsidR="0013680F">
        <w:rPr>
          <w:rFonts w:ascii="Times New Roman" w:hAnsi="Times New Roman" w:cs="Times New Roman"/>
          <w:sz w:val="28"/>
          <w:szCs w:val="28"/>
        </w:rPr>
        <w:t xml:space="preserve">муниципального образования </w:t>
      </w:r>
      <w:r w:rsidR="0083337E">
        <w:rPr>
          <w:rFonts w:ascii="Times New Roman" w:hAnsi="Times New Roman" w:cs="Times New Roman"/>
          <w:sz w:val="28"/>
          <w:szCs w:val="28"/>
        </w:rPr>
        <w:t>Зоркин</w:t>
      </w:r>
      <w:r w:rsidR="00F334AE">
        <w:rPr>
          <w:rFonts w:ascii="Times New Roman" w:hAnsi="Times New Roman" w:cs="Times New Roman"/>
          <w:sz w:val="28"/>
          <w:szCs w:val="28"/>
        </w:rPr>
        <w:t>с</w:t>
      </w:r>
      <w:r w:rsidR="0083337E">
        <w:rPr>
          <w:rFonts w:ascii="Times New Roman" w:hAnsi="Times New Roman" w:cs="Times New Roman"/>
          <w:sz w:val="28"/>
          <w:szCs w:val="28"/>
        </w:rPr>
        <w:t>кое</w:t>
      </w:r>
      <w:r w:rsidRPr="00634030">
        <w:rPr>
          <w:rFonts w:ascii="Times New Roman" w:hAnsi="Times New Roman" w:cs="Times New Roman"/>
          <w:sz w:val="28"/>
          <w:szCs w:val="28"/>
        </w:rPr>
        <w:t xml:space="preserve"> планово-регулярной системой сбора и вывоза коммунальных отходов составляет </w:t>
      </w:r>
      <w:r w:rsidR="0013680F">
        <w:rPr>
          <w:rFonts w:ascii="Times New Roman" w:hAnsi="Times New Roman" w:cs="Times New Roman"/>
          <w:color w:val="000000"/>
          <w:sz w:val="28"/>
          <w:szCs w:val="28"/>
        </w:rPr>
        <w:t>10</w:t>
      </w:r>
      <w:r w:rsidR="00551331">
        <w:rPr>
          <w:rFonts w:ascii="Times New Roman" w:hAnsi="Times New Roman" w:cs="Times New Roman"/>
          <w:color w:val="000000"/>
          <w:sz w:val="28"/>
          <w:szCs w:val="28"/>
        </w:rPr>
        <w:t>0</w:t>
      </w:r>
      <w:r w:rsidRPr="00634030">
        <w:rPr>
          <w:rFonts w:ascii="Times New Roman" w:hAnsi="Times New Roman" w:cs="Times New Roman"/>
          <w:sz w:val="28"/>
          <w:szCs w:val="28"/>
        </w:rPr>
        <w:t xml:space="preserve"> %.  </w:t>
      </w:r>
    </w:p>
    <w:p w:rsidR="0083337E" w:rsidRDefault="0083337E" w:rsidP="005B59B6">
      <w:pPr>
        <w:spacing w:line="276" w:lineRule="auto"/>
        <w:rPr>
          <w:rFonts w:ascii="Times New Roman" w:hAnsi="Times New Roman" w:cs="Times New Roman"/>
          <w:sz w:val="28"/>
          <w:szCs w:val="28"/>
        </w:rPr>
      </w:pPr>
      <w:r>
        <w:rPr>
          <w:rFonts w:ascii="Times New Roman" w:hAnsi="Times New Roman" w:cs="Times New Roman"/>
          <w:sz w:val="28"/>
          <w:szCs w:val="28"/>
        </w:rPr>
        <w:t>Вывоз ТКО осуществляется в строго установленное графиком время, бест</w:t>
      </w:r>
      <w:r w:rsidR="00F334AE">
        <w:rPr>
          <w:rFonts w:ascii="Times New Roman" w:hAnsi="Times New Roman" w:cs="Times New Roman"/>
          <w:sz w:val="28"/>
          <w:szCs w:val="28"/>
        </w:rPr>
        <w:t>ар</w:t>
      </w:r>
      <w:r>
        <w:rPr>
          <w:rFonts w:ascii="Times New Roman" w:hAnsi="Times New Roman" w:cs="Times New Roman"/>
          <w:sz w:val="28"/>
          <w:szCs w:val="28"/>
        </w:rPr>
        <w:t>ным способом.</w:t>
      </w:r>
    </w:p>
    <w:p w:rsidR="00D25E2C" w:rsidRDefault="007E7BCC" w:rsidP="000C6595">
      <w:pPr>
        <w:spacing w:line="276" w:lineRule="auto"/>
        <w:rPr>
          <w:rFonts w:ascii="Times New Roman" w:hAnsi="Times New Roman" w:cs="Times New Roman"/>
          <w:sz w:val="28"/>
          <w:szCs w:val="28"/>
        </w:rPr>
      </w:pPr>
      <w:r w:rsidRPr="004B1D02">
        <w:rPr>
          <w:rFonts w:ascii="Times New Roman" w:hAnsi="Times New Roman" w:cs="Times New Roman"/>
          <w:sz w:val="28"/>
          <w:szCs w:val="28"/>
        </w:rPr>
        <w:t>Исходными данными для планирования количества подлежащих удалению отходов являются нормы накопления коммунальных отходов,</w:t>
      </w:r>
      <w:r w:rsidR="0083337E">
        <w:rPr>
          <w:rFonts w:ascii="Times New Roman" w:hAnsi="Times New Roman" w:cs="Times New Roman"/>
          <w:sz w:val="28"/>
          <w:szCs w:val="28"/>
        </w:rPr>
        <w:t xml:space="preserve"> </w:t>
      </w:r>
      <w:r w:rsidRPr="00B07E30">
        <w:rPr>
          <w:rFonts w:ascii="Times New Roman" w:hAnsi="Times New Roman" w:cs="Times New Roman"/>
          <w:sz w:val="28"/>
          <w:szCs w:val="28"/>
        </w:rPr>
        <w:t xml:space="preserve">определяемые для населения, а также для учреждений и предприятий общественного и культурного назначения. </w:t>
      </w:r>
      <w:r w:rsidR="00B07E30" w:rsidRPr="00B07E30">
        <w:rPr>
          <w:rFonts w:ascii="Times New Roman" w:hAnsi="Times New Roman" w:cs="Times New Roman"/>
          <w:sz w:val="28"/>
          <w:szCs w:val="28"/>
        </w:rPr>
        <w:t xml:space="preserve">Нормы накопления  ТКО утверждены </w:t>
      </w:r>
      <w:r w:rsidR="000C6595">
        <w:rPr>
          <w:rFonts w:ascii="Times New Roman" w:hAnsi="Times New Roman" w:cs="Times New Roman"/>
          <w:sz w:val="28"/>
          <w:szCs w:val="28"/>
        </w:rPr>
        <w:t>П</w:t>
      </w:r>
      <w:r w:rsidR="000C6595" w:rsidRPr="000C6595">
        <w:rPr>
          <w:rFonts w:ascii="Times New Roman" w:hAnsi="Times New Roman" w:cs="Times New Roman"/>
          <w:sz w:val="28"/>
          <w:szCs w:val="28"/>
        </w:rPr>
        <w:t>риказом министерства природных ресурсов и экологии Саратовской области №47 от 5 февраля 2018 года.</w:t>
      </w:r>
    </w:p>
    <w:p w:rsidR="00B07E30" w:rsidRPr="007A0437" w:rsidRDefault="00B07E30" w:rsidP="000C6595">
      <w:pPr>
        <w:spacing w:line="276" w:lineRule="auto"/>
        <w:rPr>
          <w:rFonts w:ascii="Times New Roman" w:hAnsi="Times New Roman" w:cs="Times New Roman"/>
          <w:sz w:val="28"/>
          <w:szCs w:val="28"/>
        </w:rPr>
      </w:pPr>
      <w:r w:rsidRPr="007A0437">
        <w:rPr>
          <w:rFonts w:ascii="Times New Roman" w:hAnsi="Times New Roman" w:cs="Times New Roman"/>
          <w:sz w:val="28"/>
          <w:szCs w:val="28"/>
        </w:rPr>
        <w:t xml:space="preserve">Таблица </w:t>
      </w:r>
      <w:r w:rsidR="000959A8">
        <w:rPr>
          <w:rFonts w:ascii="Times New Roman" w:hAnsi="Times New Roman" w:cs="Times New Roman"/>
          <w:sz w:val="28"/>
          <w:szCs w:val="28"/>
        </w:rPr>
        <w:t>6</w:t>
      </w:r>
      <w:r w:rsidRPr="007A0437">
        <w:rPr>
          <w:rFonts w:ascii="Times New Roman" w:hAnsi="Times New Roman" w:cs="Times New Roman"/>
          <w:sz w:val="28"/>
          <w:szCs w:val="28"/>
        </w:rPr>
        <w:t xml:space="preserve"> - Перспективный объем  образования ТКО  </w:t>
      </w:r>
    </w:p>
    <w:tbl>
      <w:tblPr>
        <w:tblW w:w="99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660"/>
        <w:gridCol w:w="1399"/>
        <w:gridCol w:w="1578"/>
        <w:gridCol w:w="1275"/>
        <w:gridCol w:w="1476"/>
        <w:gridCol w:w="1535"/>
      </w:tblGrid>
      <w:tr w:rsidR="0003178F" w:rsidRPr="007A0437" w:rsidTr="00F41361">
        <w:trPr>
          <w:trHeight w:val="1201"/>
        </w:trPr>
        <w:tc>
          <w:tcPr>
            <w:tcW w:w="2660" w:type="dxa"/>
            <w:vMerge w:val="restart"/>
            <w:shd w:val="clear" w:color="auto" w:fill="auto"/>
            <w:vAlign w:val="center"/>
          </w:tcPr>
          <w:p w:rsidR="0003178F" w:rsidRPr="007A0437" w:rsidRDefault="0003178F" w:rsidP="00552A21">
            <w:pPr>
              <w:shd w:val="clear" w:color="auto" w:fill="FFFFFF"/>
              <w:ind w:hanging="23"/>
              <w:jc w:val="center"/>
              <w:rPr>
                <w:rFonts w:ascii="Times New Roman" w:hAnsi="Times New Roman" w:cs="Times New Roman"/>
                <w:b/>
                <w:sz w:val="24"/>
                <w:szCs w:val="24"/>
              </w:rPr>
            </w:pPr>
            <w:r w:rsidRPr="007A0437">
              <w:rPr>
                <w:rFonts w:ascii="Times New Roman" w:hAnsi="Times New Roman" w:cs="Times New Roman"/>
                <w:b/>
                <w:sz w:val="24"/>
                <w:szCs w:val="24"/>
              </w:rPr>
              <w:t>Наименование объекта</w:t>
            </w:r>
          </w:p>
        </w:tc>
        <w:tc>
          <w:tcPr>
            <w:tcW w:w="1399" w:type="dxa"/>
            <w:vMerge w:val="restart"/>
            <w:shd w:val="clear" w:color="auto" w:fill="auto"/>
            <w:vAlign w:val="center"/>
          </w:tcPr>
          <w:p w:rsidR="0003178F" w:rsidRPr="007A0437" w:rsidRDefault="0003178F" w:rsidP="00552A21">
            <w:pPr>
              <w:shd w:val="clear" w:color="auto" w:fill="FFFFFF"/>
              <w:ind w:hanging="23"/>
              <w:jc w:val="center"/>
              <w:rPr>
                <w:rFonts w:ascii="Times New Roman" w:hAnsi="Times New Roman" w:cs="Times New Roman"/>
                <w:b/>
                <w:sz w:val="24"/>
                <w:szCs w:val="24"/>
              </w:rPr>
            </w:pPr>
            <w:r w:rsidRPr="007A0437">
              <w:rPr>
                <w:rFonts w:ascii="Times New Roman" w:hAnsi="Times New Roman" w:cs="Times New Roman"/>
                <w:b/>
                <w:sz w:val="24"/>
                <w:szCs w:val="24"/>
              </w:rPr>
              <w:t>Единица измерения</w:t>
            </w:r>
          </w:p>
        </w:tc>
        <w:tc>
          <w:tcPr>
            <w:tcW w:w="1578" w:type="dxa"/>
            <w:vMerge w:val="restart"/>
            <w:shd w:val="clear" w:color="auto" w:fill="auto"/>
            <w:vAlign w:val="center"/>
          </w:tcPr>
          <w:p w:rsidR="0003178F" w:rsidRPr="007A0437" w:rsidRDefault="0003178F" w:rsidP="00552A21">
            <w:pPr>
              <w:shd w:val="clear" w:color="auto" w:fill="FFFFFF"/>
              <w:ind w:firstLine="1"/>
              <w:jc w:val="center"/>
              <w:rPr>
                <w:rFonts w:ascii="Times New Roman" w:hAnsi="Times New Roman" w:cs="Times New Roman"/>
                <w:b/>
                <w:sz w:val="24"/>
                <w:szCs w:val="24"/>
              </w:rPr>
            </w:pPr>
            <w:r w:rsidRPr="007A0437">
              <w:rPr>
                <w:rFonts w:ascii="Times New Roman" w:hAnsi="Times New Roman" w:cs="Times New Roman"/>
                <w:b/>
                <w:sz w:val="24"/>
                <w:szCs w:val="24"/>
              </w:rPr>
              <w:t>Количество единиц</w:t>
            </w:r>
          </w:p>
          <w:p w:rsidR="00704734" w:rsidRPr="007A0437" w:rsidRDefault="00F649C0" w:rsidP="00552A21">
            <w:pPr>
              <w:shd w:val="clear" w:color="auto" w:fill="FFFFFF"/>
              <w:ind w:firstLine="1"/>
              <w:jc w:val="center"/>
              <w:rPr>
                <w:rFonts w:ascii="Times New Roman" w:hAnsi="Times New Roman" w:cs="Times New Roman"/>
                <w:b/>
                <w:sz w:val="24"/>
                <w:szCs w:val="24"/>
              </w:rPr>
            </w:pPr>
            <w:r w:rsidRPr="007A0437">
              <w:rPr>
                <w:rFonts w:ascii="Times New Roman" w:hAnsi="Times New Roman" w:cs="Times New Roman"/>
                <w:b/>
                <w:sz w:val="24"/>
                <w:szCs w:val="24"/>
              </w:rPr>
              <w:t>сущ/</w:t>
            </w:r>
          </w:p>
          <w:p w:rsidR="00F649C0" w:rsidRPr="007A0437" w:rsidRDefault="00F649C0" w:rsidP="00552A21">
            <w:pPr>
              <w:shd w:val="clear" w:color="auto" w:fill="FFFFFF"/>
              <w:ind w:firstLine="1"/>
              <w:jc w:val="center"/>
              <w:rPr>
                <w:rFonts w:ascii="Times New Roman" w:hAnsi="Times New Roman" w:cs="Times New Roman"/>
                <w:b/>
                <w:sz w:val="24"/>
                <w:szCs w:val="24"/>
              </w:rPr>
            </w:pPr>
            <w:r w:rsidRPr="007A0437">
              <w:rPr>
                <w:rFonts w:ascii="Times New Roman" w:hAnsi="Times New Roman" w:cs="Times New Roman"/>
                <w:b/>
                <w:sz w:val="24"/>
                <w:szCs w:val="24"/>
              </w:rPr>
              <w:t>перспек</w:t>
            </w:r>
            <w:r w:rsidR="00704734" w:rsidRPr="007A0437">
              <w:rPr>
                <w:rFonts w:ascii="Times New Roman" w:hAnsi="Times New Roman" w:cs="Times New Roman"/>
                <w:b/>
                <w:sz w:val="24"/>
                <w:szCs w:val="24"/>
              </w:rPr>
              <w:t>т</w:t>
            </w:r>
            <w:r w:rsidRPr="007A0437">
              <w:rPr>
                <w:rFonts w:ascii="Times New Roman" w:hAnsi="Times New Roman" w:cs="Times New Roman"/>
                <w:b/>
                <w:sz w:val="24"/>
                <w:szCs w:val="24"/>
              </w:rPr>
              <w:t>.</w:t>
            </w:r>
          </w:p>
        </w:tc>
        <w:tc>
          <w:tcPr>
            <w:tcW w:w="1275" w:type="dxa"/>
          </w:tcPr>
          <w:p w:rsidR="0003178F" w:rsidRPr="007A0437" w:rsidRDefault="0003178F" w:rsidP="00552A21">
            <w:pPr>
              <w:ind w:firstLine="68"/>
              <w:jc w:val="center"/>
              <w:rPr>
                <w:rFonts w:ascii="Times New Roman" w:hAnsi="Times New Roman" w:cs="Times New Roman"/>
                <w:b/>
                <w:sz w:val="24"/>
                <w:szCs w:val="24"/>
              </w:rPr>
            </w:pPr>
            <w:r w:rsidRPr="007A0437">
              <w:rPr>
                <w:rFonts w:ascii="Times New Roman" w:hAnsi="Times New Roman" w:cs="Times New Roman"/>
                <w:b/>
                <w:sz w:val="24"/>
                <w:szCs w:val="24"/>
              </w:rPr>
              <w:t>Утвержденная норма накопления ТКО</w:t>
            </w:r>
          </w:p>
        </w:tc>
        <w:tc>
          <w:tcPr>
            <w:tcW w:w="3011" w:type="dxa"/>
            <w:gridSpan w:val="2"/>
            <w:vAlign w:val="center"/>
          </w:tcPr>
          <w:p w:rsidR="0003178F" w:rsidRPr="007A0437" w:rsidRDefault="0003178F" w:rsidP="0003178F">
            <w:pPr>
              <w:ind w:firstLine="68"/>
              <w:jc w:val="center"/>
              <w:rPr>
                <w:rFonts w:ascii="Times New Roman" w:hAnsi="Times New Roman" w:cs="Times New Roman"/>
                <w:b/>
                <w:sz w:val="24"/>
                <w:szCs w:val="24"/>
              </w:rPr>
            </w:pPr>
            <w:r w:rsidRPr="007A0437">
              <w:rPr>
                <w:rFonts w:ascii="Times New Roman" w:hAnsi="Times New Roman" w:cs="Times New Roman"/>
                <w:b/>
                <w:sz w:val="24"/>
                <w:szCs w:val="24"/>
              </w:rPr>
              <w:t>Годовой объем образования ТКО, м</w:t>
            </w:r>
            <w:r w:rsidRPr="007A0437">
              <w:rPr>
                <w:rFonts w:ascii="Times New Roman" w:hAnsi="Times New Roman" w:cs="Times New Roman"/>
                <w:b/>
                <w:sz w:val="24"/>
                <w:szCs w:val="24"/>
                <w:vertAlign w:val="superscript"/>
              </w:rPr>
              <w:t>3</w:t>
            </w:r>
            <w:r w:rsidRPr="007A0437">
              <w:rPr>
                <w:rFonts w:ascii="Times New Roman" w:hAnsi="Times New Roman" w:cs="Times New Roman"/>
                <w:b/>
                <w:sz w:val="24"/>
                <w:szCs w:val="24"/>
              </w:rPr>
              <w:t>/год</w:t>
            </w:r>
          </w:p>
        </w:tc>
      </w:tr>
      <w:tr w:rsidR="0003178F" w:rsidRPr="007A0437" w:rsidTr="00F41361">
        <w:tc>
          <w:tcPr>
            <w:tcW w:w="2660" w:type="dxa"/>
            <w:vMerge/>
            <w:shd w:val="clear" w:color="auto" w:fill="auto"/>
            <w:vAlign w:val="center"/>
          </w:tcPr>
          <w:p w:rsidR="0003178F" w:rsidRPr="007A0437" w:rsidRDefault="0003178F" w:rsidP="003237FB">
            <w:pPr>
              <w:shd w:val="clear" w:color="auto" w:fill="FFFFFF"/>
              <w:jc w:val="center"/>
              <w:rPr>
                <w:rFonts w:ascii="Times New Roman" w:hAnsi="Times New Roman" w:cs="Times New Roman"/>
                <w:b/>
                <w:sz w:val="24"/>
                <w:szCs w:val="24"/>
              </w:rPr>
            </w:pPr>
          </w:p>
        </w:tc>
        <w:tc>
          <w:tcPr>
            <w:tcW w:w="1399" w:type="dxa"/>
            <w:vMerge/>
            <w:shd w:val="clear" w:color="auto" w:fill="auto"/>
            <w:vAlign w:val="center"/>
          </w:tcPr>
          <w:p w:rsidR="0003178F" w:rsidRPr="007A0437" w:rsidRDefault="0003178F" w:rsidP="003237FB">
            <w:pPr>
              <w:shd w:val="clear" w:color="auto" w:fill="FFFFFF"/>
              <w:jc w:val="center"/>
              <w:rPr>
                <w:rFonts w:ascii="Times New Roman" w:hAnsi="Times New Roman" w:cs="Times New Roman"/>
                <w:b/>
                <w:sz w:val="24"/>
                <w:szCs w:val="24"/>
              </w:rPr>
            </w:pPr>
          </w:p>
        </w:tc>
        <w:tc>
          <w:tcPr>
            <w:tcW w:w="1578" w:type="dxa"/>
            <w:vMerge/>
            <w:shd w:val="clear" w:color="auto" w:fill="auto"/>
          </w:tcPr>
          <w:p w:rsidR="0003178F" w:rsidRPr="007A0437" w:rsidRDefault="0003178F" w:rsidP="003237FB">
            <w:pPr>
              <w:jc w:val="center"/>
              <w:rPr>
                <w:rFonts w:ascii="Times New Roman" w:hAnsi="Times New Roman" w:cs="Times New Roman"/>
                <w:sz w:val="24"/>
                <w:szCs w:val="24"/>
              </w:rPr>
            </w:pPr>
          </w:p>
        </w:tc>
        <w:tc>
          <w:tcPr>
            <w:tcW w:w="1275" w:type="dxa"/>
          </w:tcPr>
          <w:p w:rsidR="0003178F" w:rsidRPr="007A0437" w:rsidRDefault="0003178F" w:rsidP="00552A21">
            <w:pPr>
              <w:shd w:val="clear" w:color="auto" w:fill="FFFFFF"/>
              <w:ind w:firstLine="68"/>
              <w:jc w:val="center"/>
              <w:rPr>
                <w:rFonts w:ascii="Times New Roman" w:hAnsi="Times New Roman" w:cs="Times New Roman"/>
                <w:b/>
                <w:sz w:val="24"/>
                <w:szCs w:val="24"/>
              </w:rPr>
            </w:pPr>
            <w:r w:rsidRPr="007A0437">
              <w:rPr>
                <w:rFonts w:ascii="Times New Roman" w:hAnsi="Times New Roman" w:cs="Times New Roman"/>
                <w:b/>
                <w:sz w:val="24"/>
                <w:szCs w:val="24"/>
              </w:rPr>
              <w:t>м</w:t>
            </w:r>
            <w:r w:rsidRPr="007A0437">
              <w:rPr>
                <w:rFonts w:ascii="Times New Roman" w:hAnsi="Times New Roman" w:cs="Times New Roman"/>
                <w:b/>
                <w:sz w:val="24"/>
                <w:szCs w:val="24"/>
                <w:vertAlign w:val="superscript"/>
              </w:rPr>
              <w:t>3</w:t>
            </w:r>
            <w:r w:rsidRPr="007A0437">
              <w:rPr>
                <w:rFonts w:ascii="Times New Roman" w:hAnsi="Times New Roman" w:cs="Times New Roman"/>
                <w:b/>
                <w:sz w:val="24"/>
                <w:szCs w:val="24"/>
              </w:rPr>
              <w:t>/год</w:t>
            </w:r>
          </w:p>
        </w:tc>
        <w:tc>
          <w:tcPr>
            <w:tcW w:w="1476" w:type="dxa"/>
          </w:tcPr>
          <w:p w:rsidR="0003178F" w:rsidRPr="007A0437" w:rsidRDefault="0003178F" w:rsidP="00552A21">
            <w:pPr>
              <w:shd w:val="clear" w:color="auto" w:fill="FFFFFF"/>
              <w:ind w:firstLine="68"/>
              <w:jc w:val="center"/>
              <w:rPr>
                <w:rFonts w:ascii="Times New Roman" w:hAnsi="Times New Roman" w:cs="Times New Roman"/>
                <w:b/>
                <w:sz w:val="24"/>
                <w:szCs w:val="24"/>
              </w:rPr>
            </w:pPr>
            <w:r w:rsidRPr="007A0437">
              <w:rPr>
                <w:rFonts w:ascii="Times New Roman" w:hAnsi="Times New Roman" w:cs="Times New Roman"/>
                <w:b/>
                <w:sz w:val="24"/>
                <w:szCs w:val="24"/>
              </w:rPr>
              <w:t>Сущ.</w:t>
            </w:r>
          </w:p>
        </w:tc>
        <w:tc>
          <w:tcPr>
            <w:tcW w:w="1535" w:type="dxa"/>
          </w:tcPr>
          <w:p w:rsidR="0003178F" w:rsidRPr="007A0437" w:rsidRDefault="0003178F" w:rsidP="00552A21">
            <w:pPr>
              <w:shd w:val="clear" w:color="auto" w:fill="FFFFFF"/>
              <w:ind w:firstLine="68"/>
              <w:jc w:val="center"/>
              <w:rPr>
                <w:rFonts w:ascii="Times New Roman" w:hAnsi="Times New Roman" w:cs="Times New Roman"/>
                <w:b/>
                <w:sz w:val="24"/>
                <w:szCs w:val="24"/>
              </w:rPr>
            </w:pPr>
            <w:r w:rsidRPr="007A0437">
              <w:rPr>
                <w:rFonts w:ascii="Times New Roman" w:hAnsi="Times New Roman" w:cs="Times New Roman"/>
                <w:b/>
                <w:sz w:val="24"/>
                <w:szCs w:val="24"/>
              </w:rPr>
              <w:t>Перспек.</w:t>
            </w:r>
          </w:p>
        </w:tc>
      </w:tr>
      <w:tr w:rsidR="0003178F" w:rsidRPr="007A0437" w:rsidTr="00D25E2C">
        <w:tc>
          <w:tcPr>
            <w:tcW w:w="2660" w:type="dxa"/>
            <w:tcBorders>
              <w:bottom w:val="single" w:sz="12" w:space="0" w:color="000000"/>
            </w:tcBorders>
            <w:shd w:val="clear" w:color="auto" w:fill="auto"/>
            <w:vAlign w:val="center"/>
          </w:tcPr>
          <w:p w:rsidR="0003178F" w:rsidRPr="007A0437" w:rsidRDefault="0003178F" w:rsidP="00385F58">
            <w:pPr>
              <w:shd w:val="clear" w:color="auto" w:fill="FFFFFF"/>
              <w:ind w:firstLine="85"/>
              <w:jc w:val="left"/>
              <w:rPr>
                <w:rFonts w:ascii="Times New Roman" w:hAnsi="Times New Roman" w:cs="Times New Roman"/>
                <w:b/>
                <w:sz w:val="24"/>
                <w:szCs w:val="24"/>
              </w:rPr>
            </w:pPr>
            <w:r w:rsidRPr="007A0437">
              <w:rPr>
                <w:rFonts w:ascii="Times New Roman" w:hAnsi="Times New Roman" w:cs="Times New Roman"/>
                <w:b/>
                <w:sz w:val="24"/>
                <w:szCs w:val="24"/>
              </w:rPr>
              <w:t>Население</w:t>
            </w:r>
          </w:p>
        </w:tc>
        <w:tc>
          <w:tcPr>
            <w:tcW w:w="1399" w:type="dxa"/>
            <w:tcBorders>
              <w:bottom w:val="single" w:sz="12" w:space="0" w:color="000000"/>
            </w:tcBorders>
            <w:shd w:val="clear" w:color="auto" w:fill="auto"/>
            <w:vAlign w:val="center"/>
          </w:tcPr>
          <w:p w:rsidR="0003178F" w:rsidRPr="007A0437" w:rsidRDefault="0003178F" w:rsidP="003237FB">
            <w:pPr>
              <w:shd w:val="clear" w:color="auto" w:fill="FFFFFF"/>
              <w:jc w:val="center"/>
              <w:rPr>
                <w:rFonts w:ascii="Times New Roman" w:hAnsi="Times New Roman" w:cs="Times New Roman"/>
                <w:b/>
                <w:sz w:val="24"/>
                <w:szCs w:val="24"/>
              </w:rPr>
            </w:pPr>
          </w:p>
        </w:tc>
        <w:tc>
          <w:tcPr>
            <w:tcW w:w="1578" w:type="dxa"/>
            <w:tcBorders>
              <w:bottom w:val="single" w:sz="12" w:space="0" w:color="000000"/>
            </w:tcBorders>
            <w:shd w:val="clear" w:color="auto" w:fill="auto"/>
          </w:tcPr>
          <w:p w:rsidR="0003178F" w:rsidRPr="007A0437" w:rsidRDefault="0003178F" w:rsidP="003237FB">
            <w:pPr>
              <w:jc w:val="center"/>
              <w:rPr>
                <w:rFonts w:ascii="Times New Roman" w:hAnsi="Times New Roman" w:cs="Times New Roman"/>
                <w:sz w:val="24"/>
                <w:szCs w:val="24"/>
              </w:rPr>
            </w:pPr>
          </w:p>
        </w:tc>
        <w:tc>
          <w:tcPr>
            <w:tcW w:w="1275" w:type="dxa"/>
            <w:tcBorders>
              <w:bottom w:val="single" w:sz="12" w:space="0" w:color="000000"/>
            </w:tcBorders>
          </w:tcPr>
          <w:p w:rsidR="0003178F" w:rsidRPr="007A0437" w:rsidRDefault="0003178F" w:rsidP="003237FB">
            <w:pPr>
              <w:jc w:val="center"/>
              <w:rPr>
                <w:rFonts w:ascii="Times New Roman" w:hAnsi="Times New Roman" w:cs="Times New Roman"/>
                <w:sz w:val="24"/>
                <w:szCs w:val="24"/>
              </w:rPr>
            </w:pPr>
          </w:p>
        </w:tc>
        <w:tc>
          <w:tcPr>
            <w:tcW w:w="1476" w:type="dxa"/>
            <w:tcBorders>
              <w:bottom w:val="single" w:sz="12" w:space="0" w:color="000000"/>
            </w:tcBorders>
          </w:tcPr>
          <w:p w:rsidR="0003178F" w:rsidRPr="007A0437" w:rsidRDefault="0003178F" w:rsidP="003237FB">
            <w:pPr>
              <w:jc w:val="center"/>
              <w:rPr>
                <w:rFonts w:ascii="Times New Roman" w:hAnsi="Times New Roman" w:cs="Times New Roman"/>
                <w:sz w:val="24"/>
                <w:szCs w:val="24"/>
              </w:rPr>
            </w:pPr>
          </w:p>
        </w:tc>
        <w:tc>
          <w:tcPr>
            <w:tcW w:w="1535" w:type="dxa"/>
            <w:tcBorders>
              <w:bottom w:val="single" w:sz="12" w:space="0" w:color="000000"/>
            </w:tcBorders>
          </w:tcPr>
          <w:p w:rsidR="0003178F" w:rsidRPr="007A0437" w:rsidRDefault="0003178F" w:rsidP="003237FB">
            <w:pPr>
              <w:jc w:val="center"/>
              <w:rPr>
                <w:rFonts w:ascii="Times New Roman" w:hAnsi="Times New Roman" w:cs="Times New Roman"/>
                <w:sz w:val="24"/>
                <w:szCs w:val="24"/>
              </w:rPr>
            </w:pPr>
          </w:p>
        </w:tc>
      </w:tr>
      <w:tr w:rsidR="0003178F" w:rsidRPr="007A0437" w:rsidTr="00D25E2C">
        <w:tc>
          <w:tcPr>
            <w:tcW w:w="2660" w:type="dxa"/>
            <w:tcBorders>
              <w:bottom w:val="single" w:sz="2" w:space="0" w:color="000000"/>
            </w:tcBorders>
            <w:shd w:val="clear" w:color="auto" w:fill="auto"/>
            <w:vAlign w:val="center"/>
          </w:tcPr>
          <w:p w:rsidR="0003178F" w:rsidRPr="007A0437" w:rsidRDefault="0003178F" w:rsidP="00552A21">
            <w:pPr>
              <w:ind w:left="34" w:hanging="23"/>
              <w:rPr>
                <w:rFonts w:ascii="Times New Roman" w:hAnsi="Times New Roman" w:cs="Times New Roman"/>
                <w:sz w:val="24"/>
                <w:szCs w:val="24"/>
              </w:rPr>
            </w:pPr>
            <w:r w:rsidRPr="007A0437">
              <w:rPr>
                <w:rFonts w:ascii="Times New Roman" w:hAnsi="Times New Roman" w:cs="Times New Roman"/>
                <w:sz w:val="24"/>
                <w:szCs w:val="24"/>
              </w:rPr>
              <w:t xml:space="preserve">Индивидуальные жилые  дома </w:t>
            </w:r>
          </w:p>
        </w:tc>
        <w:tc>
          <w:tcPr>
            <w:tcW w:w="1399" w:type="dxa"/>
            <w:tcBorders>
              <w:bottom w:val="single" w:sz="2" w:space="0" w:color="000000"/>
            </w:tcBorders>
            <w:shd w:val="clear" w:color="auto" w:fill="auto"/>
            <w:vAlign w:val="center"/>
          </w:tcPr>
          <w:p w:rsidR="0003178F" w:rsidRPr="007A0437" w:rsidRDefault="0003178F" w:rsidP="00552A21">
            <w:pPr>
              <w:ind w:hanging="65"/>
              <w:jc w:val="center"/>
              <w:rPr>
                <w:rFonts w:ascii="Times New Roman" w:hAnsi="Times New Roman" w:cs="Times New Roman"/>
                <w:sz w:val="24"/>
                <w:szCs w:val="24"/>
              </w:rPr>
            </w:pPr>
            <w:r w:rsidRPr="007A0437">
              <w:rPr>
                <w:rFonts w:ascii="Times New Roman" w:hAnsi="Times New Roman" w:cs="Times New Roman"/>
                <w:sz w:val="24"/>
                <w:szCs w:val="24"/>
              </w:rPr>
              <w:t>1 прожив.</w:t>
            </w:r>
          </w:p>
        </w:tc>
        <w:tc>
          <w:tcPr>
            <w:tcW w:w="1578" w:type="dxa"/>
            <w:tcBorders>
              <w:bottom w:val="single" w:sz="2" w:space="0" w:color="000000"/>
            </w:tcBorders>
            <w:shd w:val="clear" w:color="auto" w:fill="auto"/>
            <w:vAlign w:val="center"/>
          </w:tcPr>
          <w:p w:rsidR="0003178F" w:rsidRPr="007A0437" w:rsidRDefault="0083337E" w:rsidP="0083337E">
            <w:pPr>
              <w:ind w:hanging="65"/>
              <w:jc w:val="center"/>
              <w:rPr>
                <w:rFonts w:ascii="Times New Roman" w:hAnsi="Times New Roman" w:cs="Times New Roman"/>
                <w:sz w:val="24"/>
                <w:szCs w:val="24"/>
              </w:rPr>
            </w:pPr>
            <w:r>
              <w:rPr>
                <w:rFonts w:ascii="Times New Roman" w:hAnsi="Times New Roman" w:cs="Times New Roman"/>
                <w:sz w:val="24"/>
                <w:szCs w:val="24"/>
              </w:rPr>
              <w:t>5187</w:t>
            </w:r>
            <w:r w:rsidR="00F649C0" w:rsidRPr="007A0437">
              <w:rPr>
                <w:rFonts w:ascii="Times New Roman" w:hAnsi="Times New Roman" w:cs="Times New Roman"/>
                <w:sz w:val="24"/>
                <w:szCs w:val="24"/>
              </w:rPr>
              <w:t>/</w:t>
            </w:r>
            <w:r>
              <w:rPr>
                <w:rFonts w:ascii="Times New Roman" w:hAnsi="Times New Roman" w:cs="Times New Roman"/>
                <w:sz w:val="24"/>
                <w:szCs w:val="24"/>
              </w:rPr>
              <w:t>6623</w:t>
            </w:r>
          </w:p>
        </w:tc>
        <w:tc>
          <w:tcPr>
            <w:tcW w:w="1275" w:type="dxa"/>
            <w:tcBorders>
              <w:bottom w:val="single" w:sz="2" w:space="0" w:color="000000"/>
            </w:tcBorders>
            <w:vAlign w:val="center"/>
          </w:tcPr>
          <w:p w:rsidR="0003178F" w:rsidRPr="007A0437" w:rsidRDefault="00394E8F" w:rsidP="0003178F">
            <w:pPr>
              <w:ind w:hanging="65"/>
              <w:jc w:val="center"/>
              <w:rPr>
                <w:rFonts w:ascii="Times New Roman" w:hAnsi="Times New Roman" w:cs="Times New Roman"/>
                <w:sz w:val="24"/>
                <w:szCs w:val="24"/>
              </w:rPr>
            </w:pPr>
            <w:r w:rsidRPr="007A0437">
              <w:rPr>
                <w:rFonts w:ascii="Times New Roman" w:hAnsi="Times New Roman" w:cs="Times New Roman"/>
                <w:sz w:val="24"/>
                <w:szCs w:val="24"/>
              </w:rPr>
              <w:t>1,</w:t>
            </w:r>
            <w:r w:rsidR="0013680F">
              <w:rPr>
                <w:rFonts w:ascii="Times New Roman" w:hAnsi="Times New Roman" w:cs="Times New Roman"/>
                <w:sz w:val="24"/>
                <w:szCs w:val="24"/>
              </w:rPr>
              <w:t>7</w:t>
            </w:r>
          </w:p>
        </w:tc>
        <w:tc>
          <w:tcPr>
            <w:tcW w:w="1476" w:type="dxa"/>
            <w:tcBorders>
              <w:bottom w:val="single" w:sz="2" w:space="0" w:color="000000"/>
            </w:tcBorders>
            <w:vAlign w:val="center"/>
          </w:tcPr>
          <w:p w:rsidR="0003178F" w:rsidRPr="007A0437" w:rsidRDefault="0083337E" w:rsidP="0003178F">
            <w:pPr>
              <w:ind w:hanging="65"/>
              <w:jc w:val="center"/>
              <w:rPr>
                <w:rFonts w:ascii="Times New Roman" w:hAnsi="Times New Roman" w:cs="Times New Roman"/>
                <w:sz w:val="24"/>
                <w:szCs w:val="24"/>
              </w:rPr>
            </w:pPr>
            <w:r>
              <w:rPr>
                <w:rFonts w:ascii="Times New Roman" w:hAnsi="Times New Roman" w:cs="Times New Roman"/>
                <w:sz w:val="24"/>
                <w:szCs w:val="24"/>
              </w:rPr>
              <w:t>8802,6</w:t>
            </w:r>
          </w:p>
        </w:tc>
        <w:tc>
          <w:tcPr>
            <w:tcW w:w="1535" w:type="dxa"/>
            <w:tcBorders>
              <w:bottom w:val="single" w:sz="2" w:space="0" w:color="000000"/>
            </w:tcBorders>
            <w:vAlign w:val="center"/>
          </w:tcPr>
          <w:p w:rsidR="0003178F" w:rsidRPr="007A0437" w:rsidRDefault="0083337E" w:rsidP="00F649C0">
            <w:pPr>
              <w:ind w:hanging="65"/>
              <w:jc w:val="center"/>
              <w:rPr>
                <w:rFonts w:ascii="Times New Roman" w:hAnsi="Times New Roman" w:cs="Times New Roman"/>
                <w:sz w:val="24"/>
                <w:szCs w:val="24"/>
              </w:rPr>
            </w:pPr>
            <w:r>
              <w:rPr>
                <w:rFonts w:ascii="Times New Roman" w:hAnsi="Times New Roman" w:cs="Times New Roman"/>
                <w:sz w:val="24"/>
                <w:szCs w:val="24"/>
              </w:rPr>
              <w:t>11259,1</w:t>
            </w:r>
          </w:p>
        </w:tc>
      </w:tr>
      <w:tr w:rsidR="000929F4" w:rsidRPr="007A0437" w:rsidTr="00D25E2C">
        <w:tc>
          <w:tcPr>
            <w:tcW w:w="2660" w:type="dxa"/>
            <w:tcBorders>
              <w:top w:val="single" w:sz="2" w:space="0" w:color="000000"/>
              <w:bottom w:val="single" w:sz="2" w:space="0" w:color="000000"/>
            </w:tcBorders>
            <w:shd w:val="clear" w:color="auto" w:fill="auto"/>
            <w:vAlign w:val="center"/>
          </w:tcPr>
          <w:p w:rsidR="000929F4" w:rsidRPr="007A0437" w:rsidRDefault="000929F4" w:rsidP="000929F4">
            <w:pPr>
              <w:ind w:left="34" w:hanging="23"/>
              <w:rPr>
                <w:rFonts w:ascii="Times New Roman" w:hAnsi="Times New Roman" w:cs="Times New Roman"/>
                <w:b/>
                <w:sz w:val="24"/>
                <w:szCs w:val="24"/>
              </w:rPr>
            </w:pPr>
            <w:r w:rsidRPr="007A0437">
              <w:rPr>
                <w:rFonts w:ascii="Times New Roman" w:hAnsi="Times New Roman" w:cs="Times New Roman"/>
                <w:b/>
                <w:sz w:val="24"/>
                <w:szCs w:val="24"/>
              </w:rPr>
              <w:t>Итого:</w:t>
            </w:r>
          </w:p>
        </w:tc>
        <w:tc>
          <w:tcPr>
            <w:tcW w:w="1399" w:type="dxa"/>
            <w:tcBorders>
              <w:top w:val="single" w:sz="2" w:space="0" w:color="000000"/>
              <w:bottom w:val="single" w:sz="2" w:space="0" w:color="000000"/>
            </w:tcBorders>
            <w:shd w:val="clear" w:color="auto" w:fill="auto"/>
            <w:vAlign w:val="center"/>
          </w:tcPr>
          <w:p w:rsidR="000929F4" w:rsidRPr="007A0437" w:rsidRDefault="000929F4" w:rsidP="000929F4">
            <w:pPr>
              <w:ind w:hanging="65"/>
              <w:jc w:val="center"/>
              <w:rPr>
                <w:rFonts w:ascii="Times New Roman" w:hAnsi="Times New Roman" w:cs="Times New Roman"/>
                <w:b/>
                <w:sz w:val="24"/>
                <w:szCs w:val="24"/>
              </w:rPr>
            </w:pPr>
          </w:p>
        </w:tc>
        <w:tc>
          <w:tcPr>
            <w:tcW w:w="1578" w:type="dxa"/>
            <w:tcBorders>
              <w:top w:val="single" w:sz="2" w:space="0" w:color="000000"/>
              <w:bottom w:val="single" w:sz="2" w:space="0" w:color="000000"/>
            </w:tcBorders>
            <w:shd w:val="clear" w:color="auto" w:fill="auto"/>
            <w:vAlign w:val="center"/>
          </w:tcPr>
          <w:p w:rsidR="000929F4" w:rsidRPr="007A0437" w:rsidRDefault="000929F4" w:rsidP="000929F4">
            <w:pPr>
              <w:ind w:hanging="65"/>
              <w:jc w:val="center"/>
              <w:rPr>
                <w:rFonts w:ascii="Times New Roman" w:hAnsi="Times New Roman" w:cs="Times New Roman"/>
                <w:b/>
                <w:sz w:val="24"/>
                <w:szCs w:val="24"/>
              </w:rPr>
            </w:pPr>
          </w:p>
        </w:tc>
        <w:tc>
          <w:tcPr>
            <w:tcW w:w="1275" w:type="dxa"/>
            <w:tcBorders>
              <w:top w:val="single" w:sz="2" w:space="0" w:color="000000"/>
              <w:bottom w:val="single" w:sz="2" w:space="0" w:color="000000"/>
            </w:tcBorders>
            <w:vAlign w:val="center"/>
          </w:tcPr>
          <w:p w:rsidR="000929F4" w:rsidRPr="007A0437" w:rsidRDefault="000929F4" w:rsidP="000929F4">
            <w:pPr>
              <w:ind w:hanging="65"/>
              <w:jc w:val="center"/>
              <w:rPr>
                <w:rFonts w:ascii="Times New Roman" w:hAnsi="Times New Roman" w:cs="Times New Roman"/>
                <w:b/>
                <w:sz w:val="24"/>
                <w:szCs w:val="24"/>
              </w:rPr>
            </w:pPr>
          </w:p>
        </w:tc>
        <w:tc>
          <w:tcPr>
            <w:tcW w:w="1476" w:type="dxa"/>
            <w:tcBorders>
              <w:top w:val="single" w:sz="2" w:space="0" w:color="000000"/>
              <w:bottom w:val="single" w:sz="2" w:space="0" w:color="000000"/>
            </w:tcBorders>
            <w:vAlign w:val="center"/>
          </w:tcPr>
          <w:p w:rsidR="000929F4" w:rsidRPr="000929F4" w:rsidRDefault="000929F4" w:rsidP="000929F4">
            <w:pPr>
              <w:ind w:hanging="65"/>
              <w:jc w:val="center"/>
              <w:rPr>
                <w:rFonts w:ascii="Times New Roman" w:hAnsi="Times New Roman" w:cs="Times New Roman"/>
                <w:b/>
                <w:bCs/>
                <w:sz w:val="24"/>
                <w:szCs w:val="24"/>
              </w:rPr>
            </w:pPr>
          </w:p>
        </w:tc>
        <w:tc>
          <w:tcPr>
            <w:tcW w:w="1535" w:type="dxa"/>
            <w:tcBorders>
              <w:top w:val="single" w:sz="2" w:space="0" w:color="000000"/>
              <w:bottom w:val="single" w:sz="2" w:space="0" w:color="000000"/>
            </w:tcBorders>
            <w:vAlign w:val="center"/>
          </w:tcPr>
          <w:p w:rsidR="000929F4" w:rsidRPr="000929F4" w:rsidRDefault="000929F4" w:rsidP="000929F4">
            <w:pPr>
              <w:ind w:hanging="65"/>
              <w:jc w:val="center"/>
              <w:rPr>
                <w:rFonts w:ascii="Times New Roman" w:hAnsi="Times New Roman" w:cs="Times New Roman"/>
                <w:b/>
                <w:bCs/>
                <w:sz w:val="24"/>
                <w:szCs w:val="24"/>
              </w:rPr>
            </w:pPr>
          </w:p>
        </w:tc>
      </w:tr>
      <w:tr w:rsidR="007A0437" w:rsidRPr="007A0437" w:rsidTr="00D25E2C">
        <w:tc>
          <w:tcPr>
            <w:tcW w:w="2660" w:type="dxa"/>
            <w:tcBorders>
              <w:top w:val="single" w:sz="2" w:space="0" w:color="000000"/>
              <w:bottom w:val="single" w:sz="2" w:space="0" w:color="000000"/>
            </w:tcBorders>
            <w:shd w:val="clear" w:color="auto" w:fill="auto"/>
            <w:vAlign w:val="center"/>
          </w:tcPr>
          <w:p w:rsidR="007A0437" w:rsidRPr="007A0437" w:rsidRDefault="007A0437" w:rsidP="00385F58">
            <w:pPr>
              <w:ind w:left="34" w:hanging="23"/>
              <w:jc w:val="left"/>
              <w:rPr>
                <w:rFonts w:ascii="Times New Roman" w:hAnsi="Times New Roman" w:cs="Times New Roman"/>
                <w:sz w:val="24"/>
                <w:szCs w:val="24"/>
              </w:rPr>
            </w:pPr>
            <w:r w:rsidRPr="007A0437">
              <w:rPr>
                <w:rFonts w:ascii="Times New Roman" w:hAnsi="Times New Roman" w:cs="Times New Roman"/>
                <w:b/>
                <w:sz w:val="24"/>
                <w:szCs w:val="24"/>
              </w:rPr>
              <w:t>Организации торговли</w:t>
            </w:r>
          </w:p>
        </w:tc>
        <w:tc>
          <w:tcPr>
            <w:tcW w:w="1399" w:type="dxa"/>
            <w:tcBorders>
              <w:top w:val="single" w:sz="2" w:space="0" w:color="000000"/>
              <w:bottom w:val="single" w:sz="2" w:space="0" w:color="000000"/>
            </w:tcBorders>
            <w:shd w:val="clear" w:color="auto" w:fill="auto"/>
          </w:tcPr>
          <w:p w:rsidR="007A0437" w:rsidRPr="007A0437" w:rsidRDefault="007A0437" w:rsidP="00552A21">
            <w:pPr>
              <w:ind w:hanging="65"/>
              <w:jc w:val="center"/>
              <w:rPr>
                <w:rFonts w:ascii="Times New Roman" w:hAnsi="Times New Roman" w:cs="Times New Roman"/>
                <w:sz w:val="24"/>
                <w:szCs w:val="24"/>
              </w:rPr>
            </w:pPr>
          </w:p>
        </w:tc>
        <w:tc>
          <w:tcPr>
            <w:tcW w:w="1578" w:type="dxa"/>
            <w:tcBorders>
              <w:top w:val="single" w:sz="2" w:space="0" w:color="000000"/>
              <w:bottom w:val="single" w:sz="2" w:space="0" w:color="000000"/>
            </w:tcBorders>
            <w:shd w:val="clear" w:color="auto" w:fill="auto"/>
          </w:tcPr>
          <w:p w:rsidR="007A0437" w:rsidRPr="007A0437" w:rsidRDefault="007A0437" w:rsidP="00552A21">
            <w:pPr>
              <w:ind w:hanging="65"/>
              <w:jc w:val="center"/>
              <w:rPr>
                <w:rFonts w:ascii="Times New Roman" w:hAnsi="Times New Roman" w:cs="Times New Roman"/>
                <w:sz w:val="24"/>
                <w:szCs w:val="24"/>
              </w:rPr>
            </w:pPr>
          </w:p>
        </w:tc>
        <w:tc>
          <w:tcPr>
            <w:tcW w:w="1275" w:type="dxa"/>
            <w:tcBorders>
              <w:top w:val="single" w:sz="2" w:space="0" w:color="000000"/>
              <w:bottom w:val="single" w:sz="2" w:space="0" w:color="000000"/>
            </w:tcBorders>
            <w:vAlign w:val="center"/>
          </w:tcPr>
          <w:p w:rsidR="007A0437" w:rsidRPr="007A0437" w:rsidRDefault="007A0437" w:rsidP="0003178F">
            <w:pPr>
              <w:ind w:hanging="65"/>
              <w:jc w:val="center"/>
              <w:rPr>
                <w:rFonts w:ascii="Times New Roman" w:hAnsi="Times New Roman" w:cs="Times New Roman"/>
                <w:sz w:val="24"/>
                <w:szCs w:val="24"/>
              </w:rPr>
            </w:pPr>
          </w:p>
        </w:tc>
        <w:tc>
          <w:tcPr>
            <w:tcW w:w="1476" w:type="dxa"/>
            <w:tcBorders>
              <w:top w:val="single" w:sz="2" w:space="0" w:color="000000"/>
              <w:bottom w:val="single" w:sz="2" w:space="0" w:color="000000"/>
            </w:tcBorders>
            <w:vAlign w:val="center"/>
          </w:tcPr>
          <w:p w:rsidR="007A0437" w:rsidRPr="007A0437" w:rsidRDefault="007A0437" w:rsidP="0003178F">
            <w:pPr>
              <w:ind w:hanging="65"/>
              <w:jc w:val="center"/>
              <w:rPr>
                <w:rFonts w:ascii="Times New Roman" w:hAnsi="Times New Roman" w:cs="Times New Roman"/>
                <w:sz w:val="24"/>
                <w:szCs w:val="24"/>
              </w:rPr>
            </w:pPr>
          </w:p>
        </w:tc>
        <w:tc>
          <w:tcPr>
            <w:tcW w:w="1535" w:type="dxa"/>
            <w:tcBorders>
              <w:top w:val="single" w:sz="2" w:space="0" w:color="000000"/>
              <w:bottom w:val="single" w:sz="2" w:space="0" w:color="000000"/>
            </w:tcBorders>
          </w:tcPr>
          <w:p w:rsidR="007A0437" w:rsidRPr="007A0437" w:rsidRDefault="007A0437" w:rsidP="0003178F">
            <w:pPr>
              <w:ind w:hanging="65"/>
              <w:jc w:val="center"/>
              <w:rPr>
                <w:rFonts w:ascii="Times New Roman" w:hAnsi="Times New Roman" w:cs="Times New Roman"/>
                <w:sz w:val="24"/>
                <w:szCs w:val="24"/>
              </w:rPr>
            </w:pPr>
          </w:p>
        </w:tc>
      </w:tr>
      <w:tr w:rsidR="007A0437" w:rsidRPr="007A0437" w:rsidTr="00D25E2C">
        <w:tc>
          <w:tcPr>
            <w:tcW w:w="2660" w:type="dxa"/>
            <w:tcBorders>
              <w:top w:val="single" w:sz="2" w:space="0" w:color="000000"/>
              <w:bottom w:val="single" w:sz="2" w:space="0" w:color="000000"/>
            </w:tcBorders>
            <w:shd w:val="clear" w:color="auto" w:fill="auto"/>
            <w:vAlign w:val="center"/>
          </w:tcPr>
          <w:p w:rsidR="007A0437" w:rsidRPr="007A0437" w:rsidRDefault="007A0437" w:rsidP="00552A21">
            <w:pPr>
              <w:ind w:left="34" w:hanging="23"/>
              <w:rPr>
                <w:rFonts w:ascii="Times New Roman" w:hAnsi="Times New Roman" w:cs="Times New Roman"/>
                <w:sz w:val="24"/>
                <w:szCs w:val="24"/>
              </w:rPr>
            </w:pPr>
            <w:r w:rsidRPr="007A0437">
              <w:rPr>
                <w:rFonts w:ascii="Times New Roman" w:hAnsi="Times New Roman" w:cs="Times New Roman"/>
                <w:sz w:val="24"/>
                <w:szCs w:val="24"/>
              </w:rPr>
              <w:t>Продовольственные магазины</w:t>
            </w:r>
          </w:p>
        </w:tc>
        <w:tc>
          <w:tcPr>
            <w:tcW w:w="1399" w:type="dxa"/>
            <w:tcBorders>
              <w:top w:val="single" w:sz="2" w:space="0" w:color="000000"/>
              <w:bottom w:val="single" w:sz="2" w:space="0" w:color="000000"/>
            </w:tcBorders>
            <w:shd w:val="clear" w:color="auto" w:fill="auto"/>
            <w:vAlign w:val="center"/>
          </w:tcPr>
          <w:p w:rsidR="007A0437" w:rsidRPr="007A0437" w:rsidRDefault="007A0437" w:rsidP="00552A21">
            <w:pPr>
              <w:ind w:hanging="65"/>
              <w:jc w:val="center"/>
              <w:rPr>
                <w:rFonts w:ascii="Times New Roman" w:hAnsi="Times New Roman" w:cs="Times New Roman"/>
                <w:sz w:val="24"/>
                <w:szCs w:val="24"/>
              </w:rPr>
            </w:pPr>
            <w:r w:rsidRPr="007A0437">
              <w:rPr>
                <w:rFonts w:ascii="Times New Roman" w:hAnsi="Times New Roman" w:cs="Times New Roman"/>
                <w:sz w:val="24"/>
                <w:szCs w:val="24"/>
              </w:rPr>
              <w:t>1 кв. м общей площади</w:t>
            </w:r>
          </w:p>
        </w:tc>
        <w:tc>
          <w:tcPr>
            <w:tcW w:w="1578" w:type="dxa"/>
            <w:tcBorders>
              <w:top w:val="single" w:sz="2" w:space="0" w:color="000000"/>
              <w:bottom w:val="single" w:sz="2" w:space="0" w:color="000000"/>
            </w:tcBorders>
            <w:shd w:val="clear" w:color="auto" w:fill="auto"/>
            <w:vAlign w:val="center"/>
          </w:tcPr>
          <w:p w:rsidR="007A0437" w:rsidRPr="007A0437" w:rsidRDefault="0083337E" w:rsidP="00552A21">
            <w:pPr>
              <w:ind w:hanging="65"/>
              <w:jc w:val="center"/>
              <w:rPr>
                <w:rFonts w:ascii="Times New Roman" w:hAnsi="Times New Roman" w:cs="Times New Roman"/>
                <w:sz w:val="24"/>
                <w:szCs w:val="24"/>
              </w:rPr>
            </w:pPr>
            <w:r>
              <w:rPr>
                <w:rFonts w:ascii="Times New Roman" w:hAnsi="Times New Roman" w:cs="Times New Roman"/>
                <w:sz w:val="24"/>
                <w:szCs w:val="24"/>
              </w:rPr>
              <w:t>1987</w:t>
            </w:r>
          </w:p>
        </w:tc>
        <w:tc>
          <w:tcPr>
            <w:tcW w:w="1275" w:type="dxa"/>
            <w:tcBorders>
              <w:top w:val="single" w:sz="2" w:space="0" w:color="000000"/>
              <w:bottom w:val="single" w:sz="2" w:space="0" w:color="000000"/>
            </w:tcBorders>
            <w:vAlign w:val="center"/>
          </w:tcPr>
          <w:p w:rsidR="007A0437" w:rsidRPr="00D25E2C" w:rsidRDefault="0083337E" w:rsidP="0003178F">
            <w:pPr>
              <w:ind w:hanging="65"/>
              <w:jc w:val="center"/>
              <w:rPr>
                <w:rFonts w:ascii="Times New Roman" w:hAnsi="Times New Roman" w:cs="Times New Roman"/>
                <w:sz w:val="24"/>
                <w:szCs w:val="24"/>
              </w:rPr>
            </w:pPr>
            <w:r>
              <w:rPr>
                <w:rFonts w:ascii="Times New Roman" w:hAnsi="Times New Roman" w:cs="Times New Roman"/>
                <w:sz w:val="24"/>
                <w:szCs w:val="24"/>
              </w:rPr>
              <w:t>0,012</w:t>
            </w:r>
          </w:p>
        </w:tc>
        <w:tc>
          <w:tcPr>
            <w:tcW w:w="1476" w:type="dxa"/>
            <w:tcBorders>
              <w:top w:val="single" w:sz="2" w:space="0" w:color="000000"/>
              <w:bottom w:val="single" w:sz="2" w:space="0" w:color="000000"/>
            </w:tcBorders>
            <w:vAlign w:val="center"/>
          </w:tcPr>
          <w:p w:rsidR="007A0437" w:rsidRPr="007A0437" w:rsidRDefault="0083337E" w:rsidP="0003178F">
            <w:pPr>
              <w:ind w:hanging="65"/>
              <w:jc w:val="center"/>
              <w:rPr>
                <w:rFonts w:ascii="Times New Roman" w:hAnsi="Times New Roman" w:cs="Times New Roman"/>
                <w:sz w:val="24"/>
                <w:szCs w:val="24"/>
              </w:rPr>
            </w:pPr>
            <w:r>
              <w:rPr>
                <w:rFonts w:ascii="Times New Roman" w:hAnsi="Times New Roman" w:cs="Times New Roman"/>
                <w:sz w:val="24"/>
                <w:szCs w:val="24"/>
              </w:rPr>
              <w:t>23,84</w:t>
            </w:r>
          </w:p>
        </w:tc>
        <w:tc>
          <w:tcPr>
            <w:tcW w:w="1535" w:type="dxa"/>
            <w:tcBorders>
              <w:top w:val="single" w:sz="2" w:space="0" w:color="000000"/>
              <w:bottom w:val="single" w:sz="2" w:space="0" w:color="000000"/>
            </w:tcBorders>
            <w:vAlign w:val="center"/>
          </w:tcPr>
          <w:p w:rsidR="007A0437" w:rsidRPr="007A0437" w:rsidRDefault="0083337E" w:rsidP="003237FB">
            <w:pPr>
              <w:ind w:hanging="65"/>
              <w:jc w:val="center"/>
              <w:rPr>
                <w:rFonts w:ascii="Times New Roman" w:hAnsi="Times New Roman" w:cs="Times New Roman"/>
                <w:sz w:val="24"/>
                <w:szCs w:val="24"/>
              </w:rPr>
            </w:pPr>
            <w:r>
              <w:rPr>
                <w:rFonts w:ascii="Times New Roman" w:hAnsi="Times New Roman" w:cs="Times New Roman"/>
                <w:sz w:val="24"/>
                <w:szCs w:val="24"/>
              </w:rPr>
              <w:t>23,84</w:t>
            </w:r>
          </w:p>
        </w:tc>
      </w:tr>
      <w:tr w:rsidR="007A0437" w:rsidRPr="007A0437" w:rsidTr="00D25E2C">
        <w:tc>
          <w:tcPr>
            <w:tcW w:w="2660" w:type="dxa"/>
            <w:tcBorders>
              <w:top w:val="single" w:sz="2" w:space="0" w:color="000000"/>
              <w:bottom w:val="single" w:sz="2" w:space="0" w:color="000000"/>
            </w:tcBorders>
            <w:vAlign w:val="center"/>
          </w:tcPr>
          <w:p w:rsidR="007A0437" w:rsidRPr="007A0437" w:rsidRDefault="007A0437" w:rsidP="00552A21">
            <w:pPr>
              <w:ind w:left="34" w:hanging="23"/>
              <w:rPr>
                <w:rFonts w:ascii="Times New Roman" w:hAnsi="Times New Roman" w:cs="Times New Roman"/>
                <w:sz w:val="24"/>
                <w:szCs w:val="24"/>
              </w:rPr>
            </w:pPr>
            <w:r w:rsidRPr="007A0437">
              <w:rPr>
                <w:rFonts w:ascii="Times New Roman" w:hAnsi="Times New Roman" w:cs="Times New Roman"/>
                <w:b/>
                <w:sz w:val="24"/>
                <w:szCs w:val="24"/>
              </w:rPr>
              <w:t>Дошкольные и учебные организации</w:t>
            </w:r>
          </w:p>
        </w:tc>
        <w:tc>
          <w:tcPr>
            <w:tcW w:w="1399" w:type="dxa"/>
            <w:tcBorders>
              <w:top w:val="single" w:sz="2" w:space="0" w:color="000000"/>
              <w:bottom w:val="single" w:sz="2" w:space="0" w:color="000000"/>
            </w:tcBorders>
            <w:vAlign w:val="center"/>
          </w:tcPr>
          <w:p w:rsidR="007A0437" w:rsidRPr="007A0437" w:rsidRDefault="007A0437" w:rsidP="00552A21">
            <w:pPr>
              <w:ind w:hanging="65"/>
              <w:jc w:val="center"/>
              <w:rPr>
                <w:rFonts w:ascii="Times New Roman" w:hAnsi="Times New Roman" w:cs="Times New Roman"/>
                <w:sz w:val="24"/>
                <w:szCs w:val="24"/>
              </w:rPr>
            </w:pPr>
          </w:p>
        </w:tc>
        <w:tc>
          <w:tcPr>
            <w:tcW w:w="1578" w:type="dxa"/>
            <w:tcBorders>
              <w:top w:val="single" w:sz="2" w:space="0" w:color="000000"/>
              <w:bottom w:val="single" w:sz="2" w:space="0" w:color="000000"/>
            </w:tcBorders>
            <w:vAlign w:val="center"/>
          </w:tcPr>
          <w:p w:rsidR="007A0437" w:rsidRPr="007A0437" w:rsidRDefault="007A0437" w:rsidP="00552A21">
            <w:pPr>
              <w:ind w:hanging="65"/>
              <w:jc w:val="center"/>
              <w:rPr>
                <w:rFonts w:ascii="Times New Roman" w:hAnsi="Times New Roman" w:cs="Times New Roman"/>
                <w:sz w:val="24"/>
                <w:szCs w:val="24"/>
              </w:rPr>
            </w:pPr>
          </w:p>
        </w:tc>
        <w:tc>
          <w:tcPr>
            <w:tcW w:w="1275" w:type="dxa"/>
            <w:tcBorders>
              <w:top w:val="single" w:sz="2" w:space="0" w:color="000000"/>
              <w:bottom w:val="single" w:sz="2" w:space="0" w:color="000000"/>
            </w:tcBorders>
            <w:vAlign w:val="center"/>
          </w:tcPr>
          <w:p w:rsidR="007A0437" w:rsidRPr="007A0437" w:rsidRDefault="007A0437" w:rsidP="0003178F">
            <w:pPr>
              <w:ind w:hanging="65"/>
              <w:jc w:val="center"/>
              <w:rPr>
                <w:rFonts w:ascii="Times New Roman" w:hAnsi="Times New Roman" w:cs="Times New Roman"/>
                <w:sz w:val="24"/>
                <w:szCs w:val="24"/>
              </w:rPr>
            </w:pPr>
          </w:p>
        </w:tc>
        <w:tc>
          <w:tcPr>
            <w:tcW w:w="1476" w:type="dxa"/>
            <w:tcBorders>
              <w:top w:val="single" w:sz="2" w:space="0" w:color="000000"/>
              <w:bottom w:val="single" w:sz="2" w:space="0" w:color="000000"/>
            </w:tcBorders>
            <w:vAlign w:val="center"/>
          </w:tcPr>
          <w:p w:rsidR="007A0437" w:rsidRPr="007A0437" w:rsidRDefault="007A0437" w:rsidP="0003178F">
            <w:pPr>
              <w:ind w:hanging="65"/>
              <w:jc w:val="center"/>
              <w:rPr>
                <w:rFonts w:ascii="Times New Roman" w:hAnsi="Times New Roman" w:cs="Times New Roman"/>
                <w:sz w:val="24"/>
                <w:szCs w:val="24"/>
              </w:rPr>
            </w:pPr>
          </w:p>
        </w:tc>
        <w:tc>
          <w:tcPr>
            <w:tcW w:w="1535" w:type="dxa"/>
            <w:tcBorders>
              <w:top w:val="single" w:sz="2" w:space="0" w:color="000000"/>
              <w:bottom w:val="single" w:sz="2" w:space="0" w:color="000000"/>
            </w:tcBorders>
            <w:vAlign w:val="center"/>
          </w:tcPr>
          <w:p w:rsidR="007A0437" w:rsidRPr="007A0437" w:rsidRDefault="007A0437" w:rsidP="003237FB">
            <w:pPr>
              <w:ind w:hanging="65"/>
              <w:jc w:val="center"/>
              <w:rPr>
                <w:rFonts w:ascii="Times New Roman" w:hAnsi="Times New Roman" w:cs="Times New Roman"/>
                <w:sz w:val="24"/>
                <w:szCs w:val="24"/>
              </w:rPr>
            </w:pPr>
          </w:p>
        </w:tc>
      </w:tr>
      <w:tr w:rsidR="007A0437" w:rsidRPr="007A0437" w:rsidTr="00D25E2C">
        <w:tc>
          <w:tcPr>
            <w:tcW w:w="2660" w:type="dxa"/>
            <w:tcBorders>
              <w:top w:val="single" w:sz="2" w:space="0" w:color="000000"/>
              <w:bottom w:val="single" w:sz="2" w:space="0" w:color="000000"/>
            </w:tcBorders>
            <w:vAlign w:val="center"/>
          </w:tcPr>
          <w:p w:rsidR="007A0437" w:rsidRPr="007A0437" w:rsidRDefault="007A0437" w:rsidP="00552A21">
            <w:pPr>
              <w:ind w:left="34" w:hanging="23"/>
              <w:rPr>
                <w:rFonts w:ascii="Times New Roman" w:hAnsi="Times New Roman" w:cs="Times New Roman"/>
                <w:sz w:val="24"/>
                <w:szCs w:val="24"/>
              </w:rPr>
            </w:pPr>
            <w:r w:rsidRPr="007A0437">
              <w:rPr>
                <w:rFonts w:ascii="Times New Roman" w:hAnsi="Times New Roman" w:cs="Times New Roman"/>
                <w:color w:val="000000"/>
                <w:sz w:val="24"/>
                <w:szCs w:val="24"/>
              </w:rPr>
              <w:t>Детский сад</w:t>
            </w:r>
          </w:p>
        </w:tc>
        <w:tc>
          <w:tcPr>
            <w:tcW w:w="1399" w:type="dxa"/>
            <w:tcBorders>
              <w:top w:val="single" w:sz="2" w:space="0" w:color="000000"/>
              <w:bottom w:val="single" w:sz="2" w:space="0" w:color="000000"/>
            </w:tcBorders>
            <w:vAlign w:val="center"/>
          </w:tcPr>
          <w:p w:rsidR="007A0437" w:rsidRPr="007A0437" w:rsidRDefault="007A0437" w:rsidP="00552A21">
            <w:pPr>
              <w:ind w:hanging="65"/>
              <w:jc w:val="center"/>
              <w:rPr>
                <w:rFonts w:ascii="Times New Roman" w:hAnsi="Times New Roman" w:cs="Times New Roman"/>
                <w:sz w:val="24"/>
                <w:szCs w:val="24"/>
              </w:rPr>
            </w:pPr>
            <w:r w:rsidRPr="007A0437">
              <w:rPr>
                <w:rFonts w:ascii="Times New Roman" w:hAnsi="Times New Roman" w:cs="Times New Roman"/>
                <w:sz w:val="24"/>
                <w:szCs w:val="24"/>
              </w:rPr>
              <w:t>1 ребенок</w:t>
            </w:r>
          </w:p>
        </w:tc>
        <w:tc>
          <w:tcPr>
            <w:tcW w:w="1578" w:type="dxa"/>
            <w:tcBorders>
              <w:top w:val="single" w:sz="2" w:space="0" w:color="000000"/>
              <w:bottom w:val="single" w:sz="2" w:space="0" w:color="000000"/>
            </w:tcBorders>
            <w:vAlign w:val="center"/>
          </w:tcPr>
          <w:p w:rsidR="007A0437" w:rsidRPr="007A0437" w:rsidRDefault="0083337E" w:rsidP="00552A21">
            <w:pPr>
              <w:ind w:hanging="65"/>
              <w:jc w:val="center"/>
              <w:rPr>
                <w:rFonts w:ascii="Times New Roman" w:hAnsi="Times New Roman" w:cs="Times New Roman"/>
                <w:sz w:val="24"/>
                <w:szCs w:val="24"/>
              </w:rPr>
            </w:pPr>
            <w:r>
              <w:rPr>
                <w:rFonts w:ascii="Times New Roman" w:hAnsi="Times New Roman" w:cs="Times New Roman"/>
                <w:sz w:val="24"/>
                <w:szCs w:val="24"/>
              </w:rPr>
              <w:t>743</w:t>
            </w:r>
          </w:p>
        </w:tc>
        <w:tc>
          <w:tcPr>
            <w:tcW w:w="1275" w:type="dxa"/>
            <w:tcBorders>
              <w:top w:val="single" w:sz="2" w:space="0" w:color="000000"/>
              <w:bottom w:val="single" w:sz="2" w:space="0" w:color="000000"/>
            </w:tcBorders>
            <w:vAlign w:val="center"/>
          </w:tcPr>
          <w:p w:rsidR="007A0437" w:rsidRPr="007A0437" w:rsidRDefault="007A0437" w:rsidP="0003178F">
            <w:pPr>
              <w:ind w:hanging="65"/>
              <w:jc w:val="center"/>
              <w:rPr>
                <w:rFonts w:ascii="Times New Roman" w:hAnsi="Times New Roman" w:cs="Times New Roman"/>
                <w:sz w:val="24"/>
                <w:szCs w:val="24"/>
                <w:lang w:val="en-US"/>
              </w:rPr>
            </w:pPr>
            <w:r w:rsidRPr="007A0437">
              <w:rPr>
                <w:rFonts w:ascii="Times New Roman" w:hAnsi="Times New Roman" w:cs="Times New Roman"/>
                <w:sz w:val="24"/>
                <w:szCs w:val="24"/>
                <w:lang w:val="en-US"/>
              </w:rPr>
              <w:t>0.53</w:t>
            </w:r>
          </w:p>
        </w:tc>
        <w:tc>
          <w:tcPr>
            <w:tcW w:w="1476" w:type="dxa"/>
            <w:tcBorders>
              <w:top w:val="single" w:sz="2" w:space="0" w:color="000000"/>
              <w:bottom w:val="single" w:sz="2" w:space="0" w:color="000000"/>
            </w:tcBorders>
            <w:vAlign w:val="center"/>
          </w:tcPr>
          <w:p w:rsidR="007A0437" w:rsidRPr="007A0437" w:rsidRDefault="0083337E" w:rsidP="0003178F">
            <w:pPr>
              <w:ind w:hanging="65"/>
              <w:jc w:val="center"/>
              <w:rPr>
                <w:rFonts w:ascii="Times New Roman" w:hAnsi="Times New Roman" w:cs="Times New Roman"/>
                <w:sz w:val="24"/>
                <w:szCs w:val="24"/>
              </w:rPr>
            </w:pPr>
            <w:r>
              <w:rPr>
                <w:rFonts w:ascii="Times New Roman" w:hAnsi="Times New Roman" w:cs="Times New Roman"/>
                <w:sz w:val="24"/>
                <w:szCs w:val="24"/>
              </w:rPr>
              <w:t>393,79</w:t>
            </w:r>
          </w:p>
        </w:tc>
        <w:tc>
          <w:tcPr>
            <w:tcW w:w="1535" w:type="dxa"/>
            <w:tcBorders>
              <w:top w:val="single" w:sz="2" w:space="0" w:color="000000"/>
              <w:bottom w:val="single" w:sz="2" w:space="0" w:color="000000"/>
            </w:tcBorders>
            <w:vAlign w:val="center"/>
          </w:tcPr>
          <w:p w:rsidR="007A0437" w:rsidRPr="007A0437" w:rsidRDefault="0083337E" w:rsidP="003237FB">
            <w:pPr>
              <w:ind w:hanging="65"/>
              <w:jc w:val="center"/>
              <w:rPr>
                <w:rFonts w:ascii="Times New Roman" w:hAnsi="Times New Roman" w:cs="Times New Roman"/>
                <w:sz w:val="24"/>
                <w:szCs w:val="24"/>
              </w:rPr>
            </w:pPr>
            <w:r>
              <w:rPr>
                <w:rFonts w:ascii="Times New Roman" w:hAnsi="Times New Roman" w:cs="Times New Roman"/>
                <w:sz w:val="24"/>
                <w:szCs w:val="24"/>
              </w:rPr>
              <w:t>393,79</w:t>
            </w:r>
          </w:p>
        </w:tc>
      </w:tr>
      <w:tr w:rsidR="007A0437" w:rsidRPr="007A0437" w:rsidTr="00D25E2C">
        <w:tc>
          <w:tcPr>
            <w:tcW w:w="2660" w:type="dxa"/>
            <w:tcBorders>
              <w:top w:val="single" w:sz="2" w:space="0" w:color="000000"/>
              <w:bottom w:val="single" w:sz="2" w:space="0" w:color="000000"/>
            </w:tcBorders>
            <w:vAlign w:val="center"/>
          </w:tcPr>
          <w:p w:rsidR="007A0437" w:rsidRPr="007A0437" w:rsidRDefault="000929F4" w:rsidP="00552A21">
            <w:pPr>
              <w:ind w:left="34" w:hanging="23"/>
              <w:rPr>
                <w:rFonts w:ascii="Times New Roman" w:hAnsi="Times New Roman" w:cs="Times New Roman"/>
                <w:sz w:val="24"/>
                <w:szCs w:val="24"/>
              </w:rPr>
            </w:pPr>
            <w:r>
              <w:rPr>
                <w:rFonts w:ascii="Times New Roman" w:hAnsi="Times New Roman" w:cs="Times New Roman"/>
                <w:color w:val="000000"/>
                <w:sz w:val="24"/>
                <w:szCs w:val="24"/>
              </w:rPr>
              <w:t>Школы</w:t>
            </w:r>
          </w:p>
        </w:tc>
        <w:tc>
          <w:tcPr>
            <w:tcW w:w="1399" w:type="dxa"/>
            <w:tcBorders>
              <w:top w:val="single" w:sz="2" w:space="0" w:color="000000"/>
              <w:bottom w:val="single" w:sz="2" w:space="0" w:color="000000"/>
            </w:tcBorders>
            <w:vAlign w:val="center"/>
          </w:tcPr>
          <w:p w:rsidR="007A0437" w:rsidRPr="007A0437" w:rsidRDefault="007A0437" w:rsidP="00552A21">
            <w:pPr>
              <w:ind w:hanging="65"/>
              <w:jc w:val="center"/>
              <w:rPr>
                <w:rFonts w:ascii="Times New Roman" w:hAnsi="Times New Roman" w:cs="Times New Roman"/>
                <w:sz w:val="24"/>
                <w:szCs w:val="24"/>
              </w:rPr>
            </w:pPr>
            <w:r w:rsidRPr="007A0437">
              <w:rPr>
                <w:rFonts w:ascii="Times New Roman" w:hAnsi="Times New Roman" w:cs="Times New Roman"/>
                <w:sz w:val="24"/>
                <w:szCs w:val="24"/>
              </w:rPr>
              <w:t>1 учащийся</w:t>
            </w:r>
          </w:p>
        </w:tc>
        <w:tc>
          <w:tcPr>
            <w:tcW w:w="1578" w:type="dxa"/>
            <w:tcBorders>
              <w:top w:val="single" w:sz="2" w:space="0" w:color="000000"/>
              <w:bottom w:val="single" w:sz="2" w:space="0" w:color="000000"/>
            </w:tcBorders>
            <w:vAlign w:val="center"/>
          </w:tcPr>
          <w:p w:rsidR="007A0437" w:rsidRPr="007A0437" w:rsidRDefault="0083337E" w:rsidP="00552A21">
            <w:pPr>
              <w:ind w:hanging="65"/>
              <w:jc w:val="center"/>
              <w:rPr>
                <w:rFonts w:ascii="Times New Roman" w:hAnsi="Times New Roman" w:cs="Times New Roman"/>
                <w:sz w:val="24"/>
                <w:szCs w:val="24"/>
              </w:rPr>
            </w:pPr>
            <w:r>
              <w:rPr>
                <w:rFonts w:ascii="Times New Roman" w:hAnsi="Times New Roman" w:cs="Times New Roman"/>
                <w:sz w:val="24"/>
                <w:szCs w:val="24"/>
              </w:rPr>
              <w:t>1547</w:t>
            </w:r>
          </w:p>
        </w:tc>
        <w:tc>
          <w:tcPr>
            <w:tcW w:w="1275" w:type="dxa"/>
            <w:tcBorders>
              <w:top w:val="single" w:sz="2" w:space="0" w:color="000000"/>
              <w:bottom w:val="single" w:sz="2" w:space="0" w:color="000000"/>
            </w:tcBorders>
            <w:vAlign w:val="center"/>
          </w:tcPr>
          <w:p w:rsidR="007A0437" w:rsidRPr="007A0437" w:rsidRDefault="007A0437" w:rsidP="0003178F">
            <w:pPr>
              <w:ind w:hanging="65"/>
              <w:jc w:val="center"/>
              <w:rPr>
                <w:rFonts w:ascii="Times New Roman" w:hAnsi="Times New Roman" w:cs="Times New Roman"/>
                <w:sz w:val="24"/>
                <w:szCs w:val="24"/>
                <w:lang w:val="en-US"/>
              </w:rPr>
            </w:pPr>
            <w:r w:rsidRPr="007A0437">
              <w:rPr>
                <w:rFonts w:ascii="Times New Roman" w:hAnsi="Times New Roman" w:cs="Times New Roman"/>
                <w:sz w:val="24"/>
                <w:szCs w:val="24"/>
                <w:lang w:val="en-US"/>
              </w:rPr>
              <w:t>0.23</w:t>
            </w:r>
          </w:p>
        </w:tc>
        <w:tc>
          <w:tcPr>
            <w:tcW w:w="1476" w:type="dxa"/>
            <w:tcBorders>
              <w:top w:val="single" w:sz="2" w:space="0" w:color="000000"/>
              <w:bottom w:val="single" w:sz="2" w:space="0" w:color="000000"/>
            </w:tcBorders>
            <w:vAlign w:val="center"/>
          </w:tcPr>
          <w:p w:rsidR="007A0437" w:rsidRPr="007A0437" w:rsidRDefault="0083337E" w:rsidP="0003178F">
            <w:pPr>
              <w:ind w:hanging="65"/>
              <w:jc w:val="center"/>
              <w:rPr>
                <w:rFonts w:ascii="Times New Roman" w:hAnsi="Times New Roman" w:cs="Times New Roman"/>
                <w:sz w:val="24"/>
                <w:szCs w:val="24"/>
              </w:rPr>
            </w:pPr>
            <w:r>
              <w:rPr>
                <w:rFonts w:ascii="Times New Roman" w:hAnsi="Times New Roman" w:cs="Times New Roman"/>
                <w:sz w:val="24"/>
                <w:szCs w:val="24"/>
              </w:rPr>
              <w:t>355,81</w:t>
            </w:r>
          </w:p>
        </w:tc>
        <w:tc>
          <w:tcPr>
            <w:tcW w:w="1535" w:type="dxa"/>
            <w:tcBorders>
              <w:top w:val="single" w:sz="2" w:space="0" w:color="000000"/>
              <w:bottom w:val="single" w:sz="2" w:space="0" w:color="000000"/>
            </w:tcBorders>
            <w:vAlign w:val="center"/>
          </w:tcPr>
          <w:p w:rsidR="007A0437" w:rsidRPr="007A0437" w:rsidRDefault="0083337E" w:rsidP="003237FB">
            <w:pPr>
              <w:ind w:hanging="65"/>
              <w:jc w:val="center"/>
              <w:rPr>
                <w:rFonts w:ascii="Times New Roman" w:hAnsi="Times New Roman" w:cs="Times New Roman"/>
                <w:sz w:val="24"/>
                <w:szCs w:val="24"/>
              </w:rPr>
            </w:pPr>
            <w:r>
              <w:rPr>
                <w:rFonts w:ascii="Times New Roman" w:hAnsi="Times New Roman" w:cs="Times New Roman"/>
                <w:sz w:val="24"/>
                <w:szCs w:val="24"/>
              </w:rPr>
              <w:t>355,81</w:t>
            </w:r>
          </w:p>
        </w:tc>
      </w:tr>
      <w:tr w:rsidR="000929F4" w:rsidRPr="007A0437" w:rsidTr="00D25E2C">
        <w:tc>
          <w:tcPr>
            <w:tcW w:w="2660" w:type="dxa"/>
            <w:tcBorders>
              <w:top w:val="single" w:sz="2" w:space="0" w:color="000000"/>
              <w:bottom w:val="single" w:sz="2" w:space="0" w:color="000000"/>
            </w:tcBorders>
            <w:vAlign w:val="center"/>
          </w:tcPr>
          <w:p w:rsidR="000929F4" w:rsidRDefault="000929F4" w:rsidP="000929F4">
            <w:pPr>
              <w:ind w:left="34" w:hanging="23"/>
              <w:rPr>
                <w:rFonts w:ascii="Times New Roman" w:hAnsi="Times New Roman" w:cs="Times New Roman"/>
                <w:color w:val="000000"/>
                <w:sz w:val="24"/>
                <w:szCs w:val="24"/>
              </w:rPr>
            </w:pPr>
            <w:r>
              <w:rPr>
                <w:rFonts w:ascii="Times New Roman" w:hAnsi="Times New Roman" w:cs="Times New Roman"/>
                <w:color w:val="000000"/>
                <w:sz w:val="24"/>
                <w:szCs w:val="24"/>
              </w:rPr>
              <w:t>Учреждения доп.образования</w:t>
            </w:r>
          </w:p>
        </w:tc>
        <w:tc>
          <w:tcPr>
            <w:tcW w:w="1399" w:type="dxa"/>
            <w:tcBorders>
              <w:top w:val="single" w:sz="2" w:space="0" w:color="000000"/>
              <w:bottom w:val="single" w:sz="2" w:space="0" w:color="000000"/>
            </w:tcBorders>
            <w:vAlign w:val="center"/>
          </w:tcPr>
          <w:p w:rsidR="000929F4" w:rsidRPr="007A0437" w:rsidRDefault="000929F4" w:rsidP="000929F4">
            <w:pPr>
              <w:ind w:hanging="65"/>
              <w:jc w:val="center"/>
              <w:rPr>
                <w:rFonts w:ascii="Times New Roman" w:hAnsi="Times New Roman" w:cs="Times New Roman"/>
                <w:sz w:val="24"/>
                <w:szCs w:val="24"/>
              </w:rPr>
            </w:pPr>
            <w:r w:rsidRPr="007A0437">
              <w:rPr>
                <w:rFonts w:ascii="Times New Roman" w:hAnsi="Times New Roman" w:cs="Times New Roman"/>
                <w:sz w:val="24"/>
                <w:szCs w:val="24"/>
              </w:rPr>
              <w:t>1 учащийся</w:t>
            </w:r>
          </w:p>
        </w:tc>
        <w:tc>
          <w:tcPr>
            <w:tcW w:w="1578" w:type="dxa"/>
            <w:tcBorders>
              <w:top w:val="single" w:sz="2" w:space="0" w:color="000000"/>
              <w:bottom w:val="single" w:sz="2" w:space="0" w:color="000000"/>
            </w:tcBorders>
            <w:vAlign w:val="center"/>
          </w:tcPr>
          <w:p w:rsidR="000929F4" w:rsidRPr="007A0437" w:rsidRDefault="00D25E2C" w:rsidP="000929F4">
            <w:pPr>
              <w:ind w:hanging="65"/>
              <w:jc w:val="center"/>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2" w:space="0" w:color="000000"/>
              <w:bottom w:val="single" w:sz="2" w:space="0" w:color="000000"/>
            </w:tcBorders>
            <w:vAlign w:val="center"/>
          </w:tcPr>
          <w:p w:rsidR="000929F4" w:rsidRPr="007A0437" w:rsidRDefault="000929F4" w:rsidP="000929F4">
            <w:pPr>
              <w:ind w:hanging="65"/>
              <w:jc w:val="center"/>
              <w:rPr>
                <w:rFonts w:ascii="Times New Roman" w:hAnsi="Times New Roman" w:cs="Times New Roman"/>
                <w:sz w:val="24"/>
                <w:szCs w:val="24"/>
                <w:lang w:val="en-US"/>
              </w:rPr>
            </w:pPr>
            <w:r w:rsidRPr="007A0437">
              <w:rPr>
                <w:rFonts w:ascii="Times New Roman" w:hAnsi="Times New Roman" w:cs="Times New Roman"/>
                <w:sz w:val="24"/>
                <w:szCs w:val="24"/>
                <w:lang w:val="en-US"/>
              </w:rPr>
              <w:t>0.23</w:t>
            </w:r>
          </w:p>
        </w:tc>
        <w:tc>
          <w:tcPr>
            <w:tcW w:w="1476" w:type="dxa"/>
            <w:tcBorders>
              <w:top w:val="single" w:sz="2" w:space="0" w:color="000000"/>
              <w:bottom w:val="single" w:sz="2" w:space="0" w:color="000000"/>
            </w:tcBorders>
            <w:vAlign w:val="center"/>
          </w:tcPr>
          <w:p w:rsidR="000929F4" w:rsidRDefault="00D25E2C" w:rsidP="000929F4">
            <w:pPr>
              <w:ind w:hanging="65"/>
              <w:jc w:val="center"/>
              <w:rPr>
                <w:rFonts w:ascii="Times New Roman" w:hAnsi="Times New Roman" w:cs="Times New Roman"/>
                <w:sz w:val="24"/>
                <w:szCs w:val="24"/>
              </w:rPr>
            </w:pPr>
            <w:r>
              <w:rPr>
                <w:rFonts w:ascii="Times New Roman" w:hAnsi="Times New Roman" w:cs="Times New Roman"/>
                <w:sz w:val="24"/>
                <w:szCs w:val="24"/>
              </w:rPr>
              <w:t>0,0</w:t>
            </w:r>
          </w:p>
        </w:tc>
        <w:tc>
          <w:tcPr>
            <w:tcW w:w="1535" w:type="dxa"/>
            <w:tcBorders>
              <w:top w:val="single" w:sz="2" w:space="0" w:color="000000"/>
              <w:bottom w:val="single" w:sz="2" w:space="0" w:color="000000"/>
            </w:tcBorders>
            <w:vAlign w:val="center"/>
          </w:tcPr>
          <w:p w:rsidR="000929F4" w:rsidRDefault="00D25E2C" w:rsidP="000929F4">
            <w:pPr>
              <w:ind w:hanging="65"/>
              <w:jc w:val="center"/>
              <w:rPr>
                <w:rFonts w:ascii="Times New Roman" w:hAnsi="Times New Roman" w:cs="Times New Roman"/>
                <w:sz w:val="24"/>
                <w:szCs w:val="24"/>
              </w:rPr>
            </w:pPr>
            <w:r>
              <w:rPr>
                <w:rFonts w:ascii="Times New Roman" w:hAnsi="Times New Roman" w:cs="Times New Roman"/>
                <w:sz w:val="24"/>
                <w:szCs w:val="24"/>
              </w:rPr>
              <w:t>0,0</w:t>
            </w:r>
          </w:p>
        </w:tc>
      </w:tr>
      <w:tr w:rsidR="007A0437" w:rsidRPr="007A0437" w:rsidTr="00D25E2C">
        <w:tc>
          <w:tcPr>
            <w:tcW w:w="2660" w:type="dxa"/>
            <w:tcBorders>
              <w:top w:val="single" w:sz="2" w:space="0" w:color="000000"/>
              <w:bottom w:val="single" w:sz="2" w:space="0" w:color="000000"/>
            </w:tcBorders>
            <w:vAlign w:val="center"/>
          </w:tcPr>
          <w:p w:rsidR="007A0437" w:rsidRPr="007A0437" w:rsidRDefault="007A0437" w:rsidP="00552A21">
            <w:pPr>
              <w:ind w:left="34" w:hanging="23"/>
              <w:rPr>
                <w:rFonts w:ascii="Times New Roman" w:hAnsi="Times New Roman" w:cs="Times New Roman"/>
                <w:b/>
                <w:sz w:val="24"/>
                <w:szCs w:val="24"/>
              </w:rPr>
            </w:pPr>
            <w:r w:rsidRPr="007A0437">
              <w:rPr>
                <w:rFonts w:ascii="Times New Roman" w:hAnsi="Times New Roman" w:cs="Times New Roman"/>
                <w:b/>
                <w:sz w:val="24"/>
                <w:szCs w:val="24"/>
              </w:rPr>
              <w:t>Объекты здравоохранения</w:t>
            </w:r>
          </w:p>
        </w:tc>
        <w:tc>
          <w:tcPr>
            <w:tcW w:w="1399" w:type="dxa"/>
            <w:tcBorders>
              <w:top w:val="single" w:sz="2" w:space="0" w:color="000000"/>
              <w:bottom w:val="single" w:sz="2" w:space="0" w:color="000000"/>
            </w:tcBorders>
            <w:vAlign w:val="center"/>
          </w:tcPr>
          <w:p w:rsidR="007A0437" w:rsidRPr="007A0437" w:rsidRDefault="007A0437" w:rsidP="00552A21">
            <w:pPr>
              <w:ind w:hanging="65"/>
              <w:jc w:val="center"/>
              <w:rPr>
                <w:rFonts w:ascii="Times New Roman" w:hAnsi="Times New Roman" w:cs="Times New Roman"/>
                <w:b/>
                <w:sz w:val="24"/>
                <w:szCs w:val="24"/>
              </w:rPr>
            </w:pPr>
          </w:p>
        </w:tc>
        <w:tc>
          <w:tcPr>
            <w:tcW w:w="1578" w:type="dxa"/>
            <w:tcBorders>
              <w:top w:val="single" w:sz="2" w:space="0" w:color="000000"/>
              <w:bottom w:val="single" w:sz="2" w:space="0" w:color="000000"/>
            </w:tcBorders>
            <w:vAlign w:val="center"/>
          </w:tcPr>
          <w:p w:rsidR="007A0437" w:rsidRPr="007A0437" w:rsidRDefault="007A0437" w:rsidP="00552A21">
            <w:pPr>
              <w:ind w:hanging="65"/>
              <w:jc w:val="center"/>
              <w:rPr>
                <w:rFonts w:ascii="Times New Roman" w:hAnsi="Times New Roman" w:cs="Times New Roman"/>
                <w:b/>
                <w:sz w:val="24"/>
                <w:szCs w:val="24"/>
              </w:rPr>
            </w:pPr>
          </w:p>
        </w:tc>
        <w:tc>
          <w:tcPr>
            <w:tcW w:w="1275" w:type="dxa"/>
            <w:tcBorders>
              <w:top w:val="single" w:sz="2" w:space="0" w:color="000000"/>
              <w:bottom w:val="single" w:sz="2" w:space="0" w:color="000000"/>
            </w:tcBorders>
            <w:vAlign w:val="center"/>
          </w:tcPr>
          <w:p w:rsidR="007A0437" w:rsidRPr="007A0437" w:rsidRDefault="007A0437" w:rsidP="0003178F">
            <w:pPr>
              <w:ind w:hanging="65"/>
              <w:jc w:val="center"/>
              <w:rPr>
                <w:rFonts w:ascii="Times New Roman" w:hAnsi="Times New Roman" w:cs="Times New Roman"/>
                <w:b/>
                <w:sz w:val="24"/>
                <w:szCs w:val="24"/>
              </w:rPr>
            </w:pPr>
          </w:p>
        </w:tc>
        <w:tc>
          <w:tcPr>
            <w:tcW w:w="1476" w:type="dxa"/>
            <w:tcBorders>
              <w:top w:val="single" w:sz="2" w:space="0" w:color="000000"/>
              <w:bottom w:val="single" w:sz="2" w:space="0" w:color="000000"/>
            </w:tcBorders>
            <w:vAlign w:val="center"/>
          </w:tcPr>
          <w:p w:rsidR="007A0437" w:rsidRPr="007A0437" w:rsidRDefault="007A0437" w:rsidP="0003178F">
            <w:pPr>
              <w:ind w:hanging="65"/>
              <w:jc w:val="center"/>
              <w:rPr>
                <w:rFonts w:ascii="Times New Roman" w:hAnsi="Times New Roman" w:cs="Times New Roman"/>
                <w:b/>
                <w:sz w:val="24"/>
                <w:szCs w:val="24"/>
              </w:rPr>
            </w:pPr>
          </w:p>
        </w:tc>
        <w:tc>
          <w:tcPr>
            <w:tcW w:w="1535" w:type="dxa"/>
            <w:tcBorders>
              <w:top w:val="single" w:sz="2" w:space="0" w:color="000000"/>
              <w:bottom w:val="single" w:sz="2" w:space="0" w:color="000000"/>
            </w:tcBorders>
            <w:vAlign w:val="center"/>
          </w:tcPr>
          <w:p w:rsidR="007A0437" w:rsidRPr="007A0437" w:rsidRDefault="007A0437" w:rsidP="003237FB">
            <w:pPr>
              <w:ind w:hanging="65"/>
              <w:jc w:val="center"/>
              <w:rPr>
                <w:rFonts w:ascii="Times New Roman" w:hAnsi="Times New Roman" w:cs="Times New Roman"/>
                <w:b/>
                <w:sz w:val="24"/>
                <w:szCs w:val="24"/>
              </w:rPr>
            </w:pPr>
          </w:p>
        </w:tc>
      </w:tr>
      <w:tr w:rsidR="007A0437" w:rsidRPr="007A0437" w:rsidTr="00D25E2C">
        <w:tc>
          <w:tcPr>
            <w:tcW w:w="2660" w:type="dxa"/>
            <w:tcBorders>
              <w:top w:val="single" w:sz="2" w:space="0" w:color="000000"/>
              <w:bottom w:val="single" w:sz="2" w:space="0" w:color="000000"/>
            </w:tcBorders>
            <w:vAlign w:val="center"/>
          </w:tcPr>
          <w:p w:rsidR="007A0437" w:rsidRPr="007A0437" w:rsidRDefault="007A0437" w:rsidP="00BE7C94">
            <w:pPr>
              <w:ind w:left="34" w:hanging="23"/>
              <w:rPr>
                <w:rFonts w:ascii="Times New Roman" w:hAnsi="Times New Roman" w:cs="Times New Roman"/>
                <w:sz w:val="24"/>
                <w:szCs w:val="24"/>
              </w:rPr>
            </w:pPr>
            <w:r w:rsidRPr="007A0437">
              <w:rPr>
                <w:rFonts w:ascii="Times New Roman" w:hAnsi="Times New Roman" w:cs="Times New Roman"/>
                <w:sz w:val="24"/>
                <w:szCs w:val="24"/>
              </w:rPr>
              <w:t xml:space="preserve">ФАП </w:t>
            </w:r>
          </w:p>
        </w:tc>
        <w:tc>
          <w:tcPr>
            <w:tcW w:w="1399" w:type="dxa"/>
            <w:tcBorders>
              <w:top w:val="single" w:sz="2" w:space="0" w:color="000000"/>
              <w:bottom w:val="single" w:sz="2" w:space="0" w:color="000000"/>
            </w:tcBorders>
            <w:vAlign w:val="center"/>
          </w:tcPr>
          <w:p w:rsidR="007A0437" w:rsidRPr="007A0437" w:rsidRDefault="007A0437" w:rsidP="00BE7C94">
            <w:pPr>
              <w:ind w:hanging="65"/>
              <w:jc w:val="center"/>
              <w:rPr>
                <w:rFonts w:ascii="Times New Roman" w:hAnsi="Times New Roman" w:cs="Times New Roman"/>
                <w:sz w:val="24"/>
                <w:szCs w:val="24"/>
              </w:rPr>
            </w:pPr>
            <w:r w:rsidRPr="007A0437">
              <w:rPr>
                <w:rFonts w:ascii="Times New Roman" w:hAnsi="Times New Roman" w:cs="Times New Roman"/>
                <w:sz w:val="24"/>
                <w:szCs w:val="24"/>
              </w:rPr>
              <w:t>1 посещ./</w:t>
            </w:r>
          </w:p>
          <w:p w:rsidR="007A0437" w:rsidRPr="007A0437" w:rsidRDefault="007A0437" w:rsidP="00BE7C94">
            <w:pPr>
              <w:ind w:hanging="65"/>
              <w:jc w:val="center"/>
              <w:rPr>
                <w:rFonts w:ascii="Times New Roman" w:hAnsi="Times New Roman" w:cs="Times New Roman"/>
                <w:sz w:val="24"/>
                <w:szCs w:val="24"/>
              </w:rPr>
            </w:pPr>
            <w:r w:rsidRPr="007A0437">
              <w:rPr>
                <w:rFonts w:ascii="Times New Roman" w:hAnsi="Times New Roman" w:cs="Times New Roman"/>
                <w:sz w:val="24"/>
                <w:szCs w:val="24"/>
              </w:rPr>
              <w:t>год</w:t>
            </w:r>
          </w:p>
        </w:tc>
        <w:tc>
          <w:tcPr>
            <w:tcW w:w="1578" w:type="dxa"/>
            <w:tcBorders>
              <w:top w:val="single" w:sz="2" w:space="0" w:color="000000"/>
              <w:bottom w:val="single" w:sz="2" w:space="0" w:color="000000"/>
            </w:tcBorders>
            <w:vAlign w:val="center"/>
          </w:tcPr>
          <w:p w:rsidR="007A0437" w:rsidRPr="007A0437" w:rsidRDefault="0083337E" w:rsidP="00BE7C94">
            <w:pPr>
              <w:ind w:hanging="65"/>
              <w:jc w:val="center"/>
              <w:rPr>
                <w:rFonts w:ascii="Times New Roman" w:hAnsi="Times New Roman" w:cs="Times New Roman"/>
                <w:sz w:val="24"/>
                <w:szCs w:val="24"/>
              </w:rPr>
            </w:pPr>
            <w:r>
              <w:rPr>
                <w:rFonts w:ascii="Times New Roman" w:hAnsi="Times New Roman" w:cs="Times New Roman"/>
                <w:sz w:val="24"/>
                <w:szCs w:val="24"/>
              </w:rPr>
              <w:t>120</w:t>
            </w:r>
          </w:p>
        </w:tc>
        <w:tc>
          <w:tcPr>
            <w:tcW w:w="1275" w:type="dxa"/>
            <w:tcBorders>
              <w:top w:val="single" w:sz="2" w:space="0" w:color="000000"/>
              <w:bottom w:val="single" w:sz="2" w:space="0" w:color="000000"/>
            </w:tcBorders>
            <w:vAlign w:val="center"/>
          </w:tcPr>
          <w:p w:rsidR="007A0437" w:rsidRPr="007A0437" w:rsidRDefault="007A0437" w:rsidP="00BE7C94">
            <w:pPr>
              <w:ind w:hanging="65"/>
              <w:jc w:val="center"/>
              <w:rPr>
                <w:rFonts w:ascii="Times New Roman" w:hAnsi="Times New Roman" w:cs="Times New Roman"/>
                <w:sz w:val="24"/>
                <w:szCs w:val="24"/>
              </w:rPr>
            </w:pPr>
            <w:r w:rsidRPr="007A0437">
              <w:rPr>
                <w:rFonts w:ascii="Times New Roman" w:hAnsi="Times New Roman" w:cs="Times New Roman"/>
                <w:sz w:val="24"/>
                <w:szCs w:val="24"/>
              </w:rPr>
              <w:t>0,</w:t>
            </w:r>
            <w:r w:rsidR="00BE7C94">
              <w:rPr>
                <w:rFonts w:ascii="Times New Roman" w:hAnsi="Times New Roman" w:cs="Times New Roman"/>
                <w:sz w:val="24"/>
                <w:szCs w:val="24"/>
              </w:rPr>
              <w:t>0</w:t>
            </w:r>
            <w:r w:rsidRPr="007A0437">
              <w:rPr>
                <w:rFonts w:ascii="Times New Roman" w:hAnsi="Times New Roman" w:cs="Times New Roman"/>
                <w:sz w:val="24"/>
                <w:szCs w:val="24"/>
              </w:rPr>
              <w:t>15</w:t>
            </w:r>
          </w:p>
        </w:tc>
        <w:tc>
          <w:tcPr>
            <w:tcW w:w="1476" w:type="dxa"/>
            <w:tcBorders>
              <w:top w:val="single" w:sz="2" w:space="0" w:color="000000"/>
              <w:bottom w:val="single" w:sz="2" w:space="0" w:color="000000"/>
            </w:tcBorders>
            <w:vAlign w:val="center"/>
          </w:tcPr>
          <w:p w:rsidR="007A0437" w:rsidRPr="007A0437" w:rsidRDefault="0083337E" w:rsidP="00BE7C94">
            <w:pPr>
              <w:ind w:hanging="65"/>
              <w:jc w:val="center"/>
              <w:rPr>
                <w:rFonts w:ascii="Times New Roman" w:hAnsi="Times New Roman" w:cs="Times New Roman"/>
                <w:sz w:val="24"/>
                <w:szCs w:val="24"/>
              </w:rPr>
            </w:pPr>
            <w:r>
              <w:rPr>
                <w:rFonts w:ascii="Times New Roman" w:hAnsi="Times New Roman" w:cs="Times New Roman"/>
                <w:sz w:val="24"/>
                <w:szCs w:val="24"/>
              </w:rPr>
              <w:t>1,8</w:t>
            </w:r>
          </w:p>
        </w:tc>
        <w:tc>
          <w:tcPr>
            <w:tcW w:w="1535" w:type="dxa"/>
            <w:tcBorders>
              <w:top w:val="single" w:sz="2" w:space="0" w:color="000000"/>
              <w:bottom w:val="single" w:sz="2" w:space="0" w:color="000000"/>
            </w:tcBorders>
            <w:vAlign w:val="center"/>
          </w:tcPr>
          <w:p w:rsidR="007A0437" w:rsidRPr="007A0437" w:rsidRDefault="0083337E" w:rsidP="003237FB">
            <w:pPr>
              <w:ind w:hanging="65"/>
              <w:jc w:val="center"/>
              <w:rPr>
                <w:rFonts w:ascii="Times New Roman" w:hAnsi="Times New Roman" w:cs="Times New Roman"/>
                <w:sz w:val="24"/>
                <w:szCs w:val="24"/>
              </w:rPr>
            </w:pPr>
            <w:r>
              <w:rPr>
                <w:rFonts w:ascii="Times New Roman" w:hAnsi="Times New Roman" w:cs="Times New Roman"/>
                <w:sz w:val="24"/>
                <w:szCs w:val="24"/>
              </w:rPr>
              <w:t>1,8</w:t>
            </w:r>
          </w:p>
        </w:tc>
      </w:tr>
      <w:tr w:rsidR="007A0437" w:rsidRPr="007A0437" w:rsidTr="00D25E2C">
        <w:tc>
          <w:tcPr>
            <w:tcW w:w="2660" w:type="dxa"/>
            <w:tcBorders>
              <w:top w:val="single" w:sz="2" w:space="0" w:color="000000"/>
              <w:bottom w:val="single" w:sz="2" w:space="0" w:color="000000"/>
            </w:tcBorders>
            <w:vAlign w:val="center"/>
          </w:tcPr>
          <w:p w:rsidR="007A0437" w:rsidRPr="007A0437" w:rsidRDefault="007A0437" w:rsidP="00552A21">
            <w:pPr>
              <w:ind w:left="34" w:hanging="23"/>
              <w:rPr>
                <w:rFonts w:ascii="Times New Roman" w:hAnsi="Times New Roman" w:cs="Times New Roman"/>
                <w:sz w:val="24"/>
                <w:szCs w:val="24"/>
              </w:rPr>
            </w:pPr>
            <w:r w:rsidRPr="007A0437">
              <w:rPr>
                <w:rFonts w:ascii="Times New Roman" w:hAnsi="Times New Roman" w:cs="Times New Roman"/>
                <w:b/>
                <w:sz w:val="24"/>
                <w:szCs w:val="24"/>
              </w:rPr>
              <w:lastRenderedPageBreak/>
              <w:t>Культурно-развлекательные, спортивные организации</w:t>
            </w:r>
          </w:p>
        </w:tc>
        <w:tc>
          <w:tcPr>
            <w:tcW w:w="1399" w:type="dxa"/>
            <w:tcBorders>
              <w:top w:val="single" w:sz="2" w:space="0" w:color="000000"/>
              <w:bottom w:val="single" w:sz="2" w:space="0" w:color="000000"/>
            </w:tcBorders>
            <w:vAlign w:val="center"/>
          </w:tcPr>
          <w:p w:rsidR="007A0437" w:rsidRPr="007A0437" w:rsidRDefault="007A0437" w:rsidP="00552A21">
            <w:pPr>
              <w:ind w:hanging="65"/>
              <w:jc w:val="center"/>
              <w:rPr>
                <w:rFonts w:ascii="Times New Roman" w:hAnsi="Times New Roman" w:cs="Times New Roman"/>
                <w:sz w:val="24"/>
                <w:szCs w:val="24"/>
              </w:rPr>
            </w:pPr>
          </w:p>
        </w:tc>
        <w:tc>
          <w:tcPr>
            <w:tcW w:w="1578" w:type="dxa"/>
            <w:tcBorders>
              <w:top w:val="single" w:sz="2" w:space="0" w:color="000000"/>
              <w:bottom w:val="single" w:sz="2" w:space="0" w:color="000000"/>
            </w:tcBorders>
            <w:vAlign w:val="center"/>
          </w:tcPr>
          <w:p w:rsidR="007A0437" w:rsidRPr="007A0437" w:rsidRDefault="007A0437" w:rsidP="00552A21">
            <w:pPr>
              <w:ind w:hanging="65"/>
              <w:jc w:val="center"/>
              <w:rPr>
                <w:rFonts w:ascii="Times New Roman" w:hAnsi="Times New Roman" w:cs="Times New Roman"/>
                <w:sz w:val="24"/>
                <w:szCs w:val="24"/>
              </w:rPr>
            </w:pPr>
          </w:p>
        </w:tc>
        <w:tc>
          <w:tcPr>
            <w:tcW w:w="1275" w:type="dxa"/>
            <w:tcBorders>
              <w:top w:val="single" w:sz="2" w:space="0" w:color="000000"/>
              <w:bottom w:val="single" w:sz="2" w:space="0" w:color="000000"/>
            </w:tcBorders>
            <w:vAlign w:val="center"/>
          </w:tcPr>
          <w:p w:rsidR="007A0437" w:rsidRPr="007A0437" w:rsidRDefault="007A0437" w:rsidP="0003178F">
            <w:pPr>
              <w:ind w:hanging="65"/>
              <w:jc w:val="center"/>
              <w:rPr>
                <w:rFonts w:ascii="Times New Roman" w:hAnsi="Times New Roman" w:cs="Times New Roman"/>
                <w:sz w:val="24"/>
                <w:szCs w:val="24"/>
              </w:rPr>
            </w:pPr>
          </w:p>
        </w:tc>
        <w:tc>
          <w:tcPr>
            <w:tcW w:w="1476" w:type="dxa"/>
            <w:tcBorders>
              <w:top w:val="single" w:sz="2" w:space="0" w:color="000000"/>
              <w:bottom w:val="single" w:sz="2" w:space="0" w:color="000000"/>
            </w:tcBorders>
            <w:vAlign w:val="center"/>
          </w:tcPr>
          <w:p w:rsidR="007A0437" w:rsidRPr="007A0437" w:rsidRDefault="007A0437" w:rsidP="0003178F">
            <w:pPr>
              <w:ind w:hanging="65"/>
              <w:jc w:val="center"/>
              <w:rPr>
                <w:rFonts w:ascii="Times New Roman" w:hAnsi="Times New Roman" w:cs="Times New Roman"/>
                <w:sz w:val="24"/>
                <w:szCs w:val="24"/>
              </w:rPr>
            </w:pPr>
          </w:p>
        </w:tc>
        <w:tc>
          <w:tcPr>
            <w:tcW w:w="1535" w:type="dxa"/>
            <w:tcBorders>
              <w:top w:val="single" w:sz="2" w:space="0" w:color="000000"/>
              <w:bottom w:val="single" w:sz="2" w:space="0" w:color="000000"/>
            </w:tcBorders>
            <w:vAlign w:val="center"/>
          </w:tcPr>
          <w:p w:rsidR="007A0437" w:rsidRPr="007A0437" w:rsidRDefault="007A0437" w:rsidP="003237FB">
            <w:pPr>
              <w:ind w:hanging="65"/>
              <w:jc w:val="center"/>
              <w:rPr>
                <w:rFonts w:ascii="Times New Roman" w:hAnsi="Times New Roman" w:cs="Times New Roman"/>
                <w:sz w:val="24"/>
                <w:szCs w:val="24"/>
              </w:rPr>
            </w:pPr>
          </w:p>
        </w:tc>
      </w:tr>
      <w:tr w:rsidR="007A0437" w:rsidRPr="007A0437" w:rsidTr="00D25E2C">
        <w:trPr>
          <w:trHeight w:val="689"/>
        </w:trPr>
        <w:tc>
          <w:tcPr>
            <w:tcW w:w="2660" w:type="dxa"/>
            <w:tcBorders>
              <w:top w:val="single" w:sz="2" w:space="0" w:color="000000"/>
              <w:bottom w:val="single" w:sz="2" w:space="0" w:color="000000"/>
            </w:tcBorders>
            <w:vAlign w:val="center"/>
          </w:tcPr>
          <w:p w:rsidR="007A0437" w:rsidRPr="007A0437" w:rsidRDefault="007A0437" w:rsidP="00552A21">
            <w:pPr>
              <w:ind w:left="34" w:hanging="23"/>
              <w:rPr>
                <w:rFonts w:ascii="Times New Roman" w:hAnsi="Times New Roman" w:cs="Times New Roman"/>
                <w:sz w:val="24"/>
                <w:szCs w:val="24"/>
              </w:rPr>
            </w:pPr>
            <w:r w:rsidRPr="007A0437">
              <w:rPr>
                <w:rFonts w:ascii="Times New Roman" w:hAnsi="Times New Roman" w:cs="Times New Roman"/>
                <w:sz w:val="24"/>
                <w:szCs w:val="24"/>
              </w:rPr>
              <w:t xml:space="preserve">СДК </w:t>
            </w:r>
          </w:p>
        </w:tc>
        <w:tc>
          <w:tcPr>
            <w:tcW w:w="1399" w:type="dxa"/>
            <w:tcBorders>
              <w:top w:val="single" w:sz="2" w:space="0" w:color="000000"/>
              <w:bottom w:val="single" w:sz="2" w:space="0" w:color="000000"/>
            </w:tcBorders>
            <w:vAlign w:val="center"/>
          </w:tcPr>
          <w:p w:rsidR="007A0437" w:rsidRPr="007A0437" w:rsidRDefault="007A0437" w:rsidP="00552A21">
            <w:pPr>
              <w:ind w:hanging="65"/>
              <w:jc w:val="center"/>
              <w:rPr>
                <w:rFonts w:ascii="Times New Roman" w:hAnsi="Times New Roman" w:cs="Times New Roman"/>
                <w:sz w:val="24"/>
                <w:szCs w:val="24"/>
              </w:rPr>
            </w:pPr>
            <w:r w:rsidRPr="007A0437">
              <w:rPr>
                <w:rFonts w:ascii="Times New Roman" w:hAnsi="Times New Roman" w:cs="Times New Roman"/>
                <w:sz w:val="24"/>
                <w:szCs w:val="24"/>
              </w:rPr>
              <w:t>1 место</w:t>
            </w:r>
          </w:p>
        </w:tc>
        <w:tc>
          <w:tcPr>
            <w:tcW w:w="1578" w:type="dxa"/>
            <w:tcBorders>
              <w:top w:val="single" w:sz="2" w:space="0" w:color="000000"/>
              <w:bottom w:val="single" w:sz="2" w:space="0" w:color="000000"/>
            </w:tcBorders>
            <w:vAlign w:val="center"/>
          </w:tcPr>
          <w:p w:rsidR="007A0437" w:rsidRPr="007A0437" w:rsidRDefault="0083337E" w:rsidP="00552A21">
            <w:pPr>
              <w:ind w:hanging="65"/>
              <w:jc w:val="center"/>
              <w:rPr>
                <w:rFonts w:ascii="Times New Roman" w:hAnsi="Times New Roman" w:cs="Times New Roman"/>
                <w:sz w:val="24"/>
                <w:szCs w:val="24"/>
              </w:rPr>
            </w:pPr>
            <w:r>
              <w:rPr>
                <w:rFonts w:ascii="Times New Roman" w:hAnsi="Times New Roman" w:cs="Times New Roman"/>
                <w:sz w:val="24"/>
                <w:szCs w:val="24"/>
              </w:rPr>
              <w:t>530</w:t>
            </w:r>
          </w:p>
        </w:tc>
        <w:tc>
          <w:tcPr>
            <w:tcW w:w="1275" w:type="dxa"/>
            <w:tcBorders>
              <w:top w:val="single" w:sz="2" w:space="0" w:color="000000"/>
              <w:bottom w:val="single" w:sz="2" w:space="0" w:color="000000"/>
            </w:tcBorders>
            <w:vAlign w:val="center"/>
          </w:tcPr>
          <w:p w:rsidR="007A0437" w:rsidRPr="007A0437" w:rsidRDefault="007A0437" w:rsidP="0003178F">
            <w:pPr>
              <w:ind w:hanging="65"/>
              <w:jc w:val="center"/>
              <w:rPr>
                <w:rFonts w:ascii="Times New Roman" w:hAnsi="Times New Roman" w:cs="Times New Roman"/>
                <w:sz w:val="24"/>
                <w:szCs w:val="24"/>
              </w:rPr>
            </w:pPr>
            <w:r w:rsidRPr="007A0437">
              <w:rPr>
                <w:rFonts w:ascii="Times New Roman" w:hAnsi="Times New Roman" w:cs="Times New Roman"/>
                <w:sz w:val="24"/>
                <w:szCs w:val="24"/>
              </w:rPr>
              <w:t>0,22</w:t>
            </w:r>
          </w:p>
        </w:tc>
        <w:tc>
          <w:tcPr>
            <w:tcW w:w="1476" w:type="dxa"/>
            <w:tcBorders>
              <w:top w:val="single" w:sz="2" w:space="0" w:color="000000"/>
              <w:bottom w:val="single" w:sz="2" w:space="0" w:color="000000"/>
            </w:tcBorders>
            <w:vAlign w:val="center"/>
          </w:tcPr>
          <w:p w:rsidR="007A0437" w:rsidRPr="007A0437" w:rsidRDefault="0083337E" w:rsidP="0003178F">
            <w:pPr>
              <w:ind w:hanging="65"/>
              <w:jc w:val="center"/>
              <w:rPr>
                <w:rFonts w:ascii="Times New Roman" w:hAnsi="Times New Roman" w:cs="Times New Roman"/>
                <w:sz w:val="24"/>
                <w:szCs w:val="24"/>
              </w:rPr>
            </w:pPr>
            <w:r>
              <w:rPr>
                <w:rFonts w:ascii="Times New Roman" w:hAnsi="Times New Roman" w:cs="Times New Roman"/>
                <w:sz w:val="24"/>
                <w:szCs w:val="24"/>
              </w:rPr>
              <w:t>116,6</w:t>
            </w:r>
          </w:p>
        </w:tc>
        <w:tc>
          <w:tcPr>
            <w:tcW w:w="1535" w:type="dxa"/>
            <w:tcBorders>
              <w:top w:val="single" w:sz="2" w:space="0" w:color="000000"/>
              <w:bottom w:val="single" w:sz="2" w:space="0" w:color="000000"/>
            </w:tcBorders>
            <w:vAlign w:val="center"/>
          </w:tcPr>
          <w:p w:rsidR="007A0437" w:rsidRPr="007A0437" w:rsidRDefault="0083337E" w:rsidP="003237FB">
            <w:pPr>
              <w:ind w:hanging="65"/>
              <w:jc w:val="center"/>
              <w:rPr>
                <w:rFonts w:ascii="Times New Roman" w:hAnsi="Times New Roman" w:cs="Times New Roman"/>
                <w:sz w:val="24"/>
                <w:szCs w:val="24"/>
              </w:rPr>
            </w:pPr>
            <w:r>
              <w:rPr>
                <w:rFonts w:ascii="Times New Roman" w:hAnsi="Times New Roman" w:cs="Times New Roman"/>
                <w:sz w:val="24"/>
                <w:szCs w:val="24"/>
              </w:rPr>
              <w:t>116,6</w:t>
            </w:r>
          </w:p>
        </w:tc>
      </w:tr>
      <w:tr w:rsidR="007A0437" w:rsidRPr="007A0437" w:rsidTr="00D25E2C">
        <w:tc>
          <w:tcPr>
            <w:tcW w:w="2660" w:type="dxa"/>
            <w:tcBorders>
              <w:top w:val="single" w:sz="2" w:space="0" w:color="000000"/>
            </w:tcBorders>
            <w:vAlign w:val="center"/>
          </w:tcPr>
          <w:p w:rsidR="007A0437" w:rsidRPr="007A0437" w:rsidRDefault="007A0437" w:rsidP="007B71D6">
            <w:pPr>
              <w:ind w:left="34" w:hanging="23"/>
              <w:rPr>
                <w:rFonts w:ascii="Times New Roman" w:hAnsi="Times New Roman" w:cs="Times New Roman"/>
                <w:sz w:val="24"/>
                <w:szCs w:val="24"/>
              </w:rPr>
            </w:pPr>
            <w:r w:rsidRPr="007A0437">
              <w:rPr>
                <w:rFonts w:ascii="Times New Roman" w:hAnsi="Times New Roman" w:cs="Times New Roman"/>
                <w:sz w:val="24"/>
                <w:szCs w:val="24"/>
              </w:rPr>
              <w:t>Административные, офисные учреждения,  конторы, почта</w:t>
            </w:r>
          </w:p>
        </w:tc>
        <w:tc>
          <w:tcPr>
            <w:tcW w:w="1399" w:type="dxa"/>
            <w:tcBorders>
              <w:top w:val="single" w:sz="2" w:space="0" w:color="000000"/>
            </w:tcBorders>
            <w:vAlign w:val="center"/>
          </w:tcPr>
          <w:p w:rsidR="007A0437" w:rsidRPr="007A0437" w:rsidRDefault="007A0437" w:rsidP="00552A21">
            <w:pPr>
              <w:ind w:hanging="65"/>
              <w:jc w:val="center"/>
              <w:rPr>
                <w:rFonts w:ascii="Times New Roman" w:hAnsi="Times New Roman" w:cs="Times New Roman"/>
                <w:sz w:val="24"/>
                <w:szCs w:val="24"/>
              </w:rPr>
            </w:pPr>
            <w:r w:rsidRPr="007A0437">
              <w:rPr>
                <w:rFonts w:ascii="Times New Roman" w:hAnsi="Times New Roman" w:cs="Times New Roman"/>
                <w:sz w:val="24"/>
                <w:szCs w:val="24"/>
              </w:rPr>
              <w:t>1 сотрудник</w:t>
            </w:r>
          </w:p>
        </w:tc>
        <w:tc>
          <w:tcPr>
            <w:tcW w:w="1578" w:type="dxa"/>
            <w:tcBorders>
              <w:top w:val="single" w:sz="2" w:space="0" w:color="000000"/>
            </w:tcBorders>
            <w:vAlign w:val="center"/>
          </w:tcPr>
          <w:p w:rsidR="007A0437" w:rsidRPr="007A0437" w:rsidRDefault="00C579A3" w:rsidP="00552A21">
            <w:pPr>
              <w:ind w:hanging="65"/>
              <w:jc w:val="center"/>
              <w:rPr>
                <w:rFonts w:ascii="Times New Roman" w:hAnsi="Times New Roman" w:cs="Times New Roman"/>
                <w:sz w:val="24"/>
                <w:szCs w:val="24"/>
              </w:rPr>
            </w:pPr>
            <w:r>
              <w:rPr>
                <w:rFonts w:ascii="Times New Roman" w:hAnsi="Times New Roman" w:cs="Times New Roman"/>
                <w:sz w:val="24"/>
                <w:szCs w:val="24"/>
              </w:rPr>
              <w:t>21</w:t>
            </w:r>
          </w:p>
        </w:tc>
        <w:tc>
          <w:tcPr>
            <w:tcW w:w="1275" w:type="dxa"/>
            <w:tcBorders>
              <w:top w:val="single" w:sz="2" w:space="0" w:color="000000"/>
            </w:tcBorders>
            <w:vAlign w:val="center"/>
          </w:tcPr>
          <w:p w:rsidR="007A0437" w:rsidRPr="007A0437" w:rsidRDefault="007A0437" w:rsidP="0003178F">
            <w:pPr>
              <w:ind w:hanging="65"/>
              <w:jc w:val="center"/>
              <w:rPr>
                <w:rFonts w:ascii="Times New Roman" w:hAnsi="Times New Roman" w:cs="Times New Roman"/>
                <w:sz w:val="24"/>
                <w:szCs w:val="24"/>
              </w:rPr>
            </w:pPr>
            <w:r w:rsidRPr="007A0437">
              <w:rPr>
                <w:rFonts w:ascii="Times New Roman" w:hAnsi="Times New Roman" w:cs="Times New Roman"/>
                <w:sz w:val="24"/>
                <w:szCs w:val="24"/>
              </w:rPr>
              <w:t>1,16</w:t>
            </w:r>
          </w:p>
        </w:tc>
        <w:tc>
          <w:tcPr>
            <w:tcW w:w="1476" w:type="dxa"/>
            <w:tcBorders>
              <w:top w:val="single" w:sz="2" w:space="0" w:color="000000"/>
            </w:tcBorders>
            <w:vAlign w:val="center"/>
          </w:tcPr>
          <w:p w:rsidR="007A0437" w:rsidRPr="007A0437" w:rsidRDefault="00C579A3" w:rsidP="00F41361">
            <w:pPr>
              <w:ind w:hanging="65"/>
              <w:jc w:val="center"/>
              <w:rPr>
                <w:rFonts w:ascii="Times New Roman" w:hAnsi="Times New Roman" w:cs="Times New Roman"/>
                <w:sz w:val="24"/>
                <w:szCs w:val="24"/>
              </w:rPr>
            </w:pPr>
            <w:r>
              <w:rPr>
                <w:rFonts w:ascii="Times New Roman" w:hAnsi="Times New Roman" w:cs="Times New Roman"/>
                <w:sz w:val="24"/>
                <w:szCs w:val="24"/>
              </w:rPr>
              <w:t>24,36</w:t>
            </w:r>
          </w:p>
        </w:tc>
        <w:tc>
          <w:tcPr>
            <w:tcW w:w="1535" w:type="dxa"/>
            <w:tcBorders>
              <w:top w:val="single" w:sz="2" w:space="0" w:color="000000"/>
            </w:tcBorders>
            <w:vAlign w:val="center"/>
          </w:tcPr>
          <w:p w:rsidR="007A0437" w:rsidRPr="007A0437" w:rsidRDefault="00C579A3" w:rsidP="003237FB">
            <w:pPr>
              <w:ind w:hanging="65"/>
              <w:jc w:val="center"/>
              <w:rPr>
                <w:rFonts w:ascii="Times New Roman" w:hAnsi="Times New Roman" w:cs="Times New Roman"/>
                <w:sz w:val="24"/>
                <w:szCs w:val="24"/>
              </w:rPr>
            </w:pPr>
            <w:r>
              <w:rPr>
                <w:rFonts w:ascii="Times New Roman" w:hAnsi="Times New Roman" w:cs="Times New Roman"/>
                <w:sz w:val="24"/>
                <w:szCs w:val="24"/>
              </w:rPr>
              <w:t>24,36</w:t>
            </w:r>
          </w:p>
        </w:tc>
      </w:tr>
      <w:tr w:rsidR="007A0437" w:rsidRPr="007A0437" w:rsidTr="00F41361">
        <w:tc>
          <w:tcPr>
            <w:tcW w:w="2660" w:type="dxa"/>
            <w:vAlign w:val="center"/>
          </w:tcPr>
          <w:p w:rsidR="007A0437" w:rsidRPr="007A0437" w:rsidRDefault="007A0437" w:rsidP="007B71D6">
            <w:pPr>
              <w:ind w:left="34" w:firstLine="0"/>
              <w:jc w:val="left"/>
              <w:rPr>
                <w:rFonts w:ascii="Times New Roman" w:hAnsi="Times New Roman" w:cs="Times New Roman"/>
                <w:b/>
                <w:sz w:val="24"/>
                <w:szCs w:val="24"/>
              </w:rPr>
            </w:pPr>
            <w:r w:rsidRPr="007A0437">
              <w:rPr>
                <w:rFonts w:ascii="Times New Roman" w:hAnsi="Times New Roman" w:cs="Times New Roman"/>
                <w:b/>
                <w:sz w:val="24"/>
                <w:szCs w:val="24"/>
              </w:rPr>
              <w:t>Итого:</w:t>
            </w:r>
          </w:p>
        </w:tc>
        <w:tc>
          <w:tcPr>
            <w:tcW w:w="1399" w:type="dxa"/>
            <w:vAlign w:val="center"/>
          </w:tcPr>
          <w:p w:rsidR="007A0437" w:rsidRPr="007A0437" w:rsidRDefault="007A0437" w:rsidP="003237FB">
            <w:pPr>
              <w:jc w:val="center"/>
              <w:rPr>
                <w:rFonts w:ascii="Times New Roman" w:hAnsi="Times New Roman" w:cs="Times New Roman"/>
                <w:b/>
                <w:sz w:val="24"/>
                <w:szCs w:val="24"/>
              </w:rPr>
            </w:pPr>
          </w:p>
        </w:tc>
        <w:tc>
          <w:tcPr>
            <w:tcW w:w="1578" w:type="dxa"/>
            <w:vAlign w:val="center"/>
          </w:tcPr>
          <w:p w:rsidR="007A0437" w:rsidRPr="007A0437" w:rsidRDefault="007A0437" w:rsidP="003237FB">
            <w:pPr>
              <w:jc w:val="center"/>
              <w:rPr>
                <w:rFonts w:ascii="Times New Roman" w:hAnsi="Times New Roman" w:cs="Times New Roman"/>
                <w:b/>
                <w:sz w:val="24"/>
                <w:szCs w:val="24"/>
              </w:rPr>
            </w:pPr>
          </w:p>
        </w:tc>
        <w:tc>
          <w:tcPr>
            <w:tcW w:w="1275" w:type="dxa"/>
            <w:vAlign w:val="center"/>
          </w:tcPr>
          <w:p w:rsidR="007A0437" w:rsidRPr="007A0437" w:rsidRDefault="007A0437" w:rsidP="0003178F">
            <w:pPr>
              <w:jc w:val="center"/>
              <w:rPr>
                <w:rFonts w:ascii="Times New Roman" w:hAnsi="Times New Roman" w:cs="Times New Roman"/>
                <w:b/>
                <w:sz w:val="24"/>
                <w:szCs w:val="24"/>
              </w:rPr>
            </w:pPr>
          </w:p>
        </w:tc>
        <w:tc>
          <w:tcPr>
            <w:tcW w:w="1476" w:type="dxa"/>
            <w:vAlign w:val="center"/>
          </w:tcPr>
          <w:p w:rsidR="007A0437" w:rsidRPr="007A0437" w:rsidRDefault="0083337E" w:rsidP="0003178F">
            <w:pPr>
              <w:ind w:firstLine="2"/>
              <w:jc w:val="center"/>
              <w:rPr>
                <w:rFonts w:ascii="Times New Roman" w:hAnsi="Times New Roman" w:cs="Times New Roman"/>
                <w:b/>
                <w:sz w:val="24"/>
                <w:szCs w:val="24"/>
              </w:rPr>
            </w:pPr>
            <w:r>
              <w:rPr>
                <w:rFonts w:ascii="Times New Roman" w:hAnsi="Times New Roman" w:cs="Times New Roman"/>
                <w:b/>
                <w:sz w:val="24"/>
                <w:szCs w:val="24"/>
              </w:rPr>
              <w:t>9718,8</w:t>
            </w:r>
          </w:p>
        </w:tc>
        <w:tc>
          <w:tcPr>
            <w:tcW w:w="1535" w:type="dxa"/>
          </w:tcPr>
          <w:p w:rsidR="007A0437" w:rsidRPr="007A0437" w:rsidRDefault="0083337E" w:rsidP="0003178F">
            <w:pPr>
              <w:ind w:firstLine="2"/>
              <w:jc w:val="center"/>
              <w:rPr>
                <w:rFonts w:ascii="Times New Roman" w:hAnsi="Times New Roman" w:cs="Times New Roman"/>
                <w:b/>
                <w:sz w:val="24"/>
                <w:szCs w:val="24"/>
              </w:rPr>
            </w:pPr>
            <w:r>
              <w:rPr>
                <w:rFonts w:ascii="Times New Roman" w:hAnsi="Times New Roman" w:cs="Times New Roman"/>
                <w:b/>
                <w:sz w:val="24"/>
                <w:szCs w:val="24"/>
              </w:rPr>
              <w:t>12175,3</w:t>
            </w:r>
          </w:p>
        </w:tc>
      </w:tr>
    </w:tbl>
    <w:p w:rsidR="00B01385" w:rsidRDefault="00B01385" w:rsidP="00ED22EC">
      <w:pPr>
        <w:widowControl w:val="0"/>
        <w:shd w:val="clear" w:color="auto" w:fill="FFFFFF"/>
        <w:tabs>
          <w:tab w:val="left" w:pos="-5529"/>
        </w:tabs>
        <w:autoSpaceDE w:val="0"/>
        <w:autoSpaceDN w:val="0"/>
        <w:adjustRightInd w:val="0"/>
        <w:spacing w:line="276" w:lineRule="auto"/>
        <w:ind w:left="0" w:right="0" w:firstLine="567"/>
        <w:rPr>
          <w:rFonts w:ascii="Times New Roman" w:hAnsi="Times New Roman" w:cs="Times New Roman"/>
          <w:b/>
          <w:sz w:val="28"/>
          <w:szCs w:val="28"/>
          <w:lang w:eastAsia="ru-RU"/>
        </w:rPr>
      </w:pPr>
    </w:p>
    <w:p w:rsidR="00F15D02" w:rsidRPr="0003178F" w:rsidRDefault="00F15D02" w:rsidP="00ED22EC">
      <w:pPr>
        <w:widowControl w:val="0"/>
        <w:shd w:val="clear" w:color="auto" w:fill="FFFFFF"/>
        <w:tabs>
          <w:tab w:val="left" w:pos="-5529"/>
        </w:tabs>
        <w:autoSpaceDE w:val="0"/>
        <w:autoSpaceDN w:val="0"/>
        <w:adjustRightInd w:val="0"/>
        <w:spacing w:line="276" w:lineRule="auto"/>
        <w:ind w:left="0" w:right="0" w:firstLine="567"/>
        <w:rPr>
          <w:rFonts w:ascii="Times New Roman" w:hAnsi="Times New Roman" w:cs="Times New Roman"/>
          <w:b/>
          <w:sz w:val="28"/>
          <w:szCs w:val="28"/>
          <w:lang w:eastAsia="ru-RU"/>
        </w:rPr>
      </w:pPr>
      <w:r w:rsidRPr="0003178F">
        <w:rPr>
          <w:rFonts w:ascii="Times New Roman" w:hAnsi="Times New Roman" w:cs="Times New Roman"/>
          <w:b/>
          <w:sz w:val="28"/>
          <w:szCs w:val="28"/>
          <w:lang w:eastAsia="ru-RU"/>
        </w:rPr>
        <w:t>Определение необходимого количества контейнеров для ТКО.</w:t>
      </w:r>
    </w:p>
    <w:p w:rsidR="00F15D02" w:rsidRPr="0003178F" w:rsidRDefault="00F15D02" w:rsidP="00ED22EC">
      <w:pPr>
        <w:widowControl w:val="0"/>
        <w:shd w:val="clear" w:color="auto" w:fill="FFFFFF"/>
        <w:tabs>
          <w:tab w:val="left" w:pos="-5529"/>
        </w:tabs>
        <w:autoSpaceDE w:val="0"/>
        <w:autoSpaceDN w:val="0"/>
        <w:adjustRightInd w:val="0"/>
        <w:spacing w:line="276" w:lineRule="auto"/>
        <w:ind w:left="0" w:right="0" w:firstLine="567"/>
        <w:rPr>
          <w:rFonts w:ascii="Times New Roman" w:hAnsi="Times New Roman" w:cs="Times New Roman"/>
          <w:sz w:val="28"/>
          <w:szCs w:val="28"/>
          <w:lang w:eastAsia="ru-RU"/>
        </w:rPr>
      </w:pPr>
      <w:r w:rsidRPr="0003178F">
        <w:rPr>
          <w:rFonts w:ascii="Times New Roman" w:hAnsi="Times New Roman" w:cs="Times New Roman"/>
          <w:sz w:val="28"/>
          <w:szCs w:val="28"/>
          <w:lang w:eastAsia="ru-RU"/>
        </w:rPr>
        <w:t xml:space="preserve"> Расчет производим по формуле: </w:t>
      </w:r>
    </w:p>
    <w:p w:rsidR="00F15D02" w:rsidRPr="0003178F" w:rsidRDefault="00F15D02" w:rsidP="00ED22EC">
      <w:pPr>
        <w:widowControl w:val="0"/>
        <w:shd w:val="clear" w:color="auto" w:fill="FFFFFF"/>
        <w:tabs>
          <w:tab w:val="left" w:pos="-5529"/>
        </w:tabs>
        <w:autoSpaceDE w:val="0"/>
        <w:autoSpaceDN w:val="0"/>
        <w:adjustRightInd w:val="0"/>
        <w:spacing w:line="276" w:lineRule="auto"/>
        <w:ind w:left="0" w:right="10" w:firstLine="0"/>
        <w:jc w:val="center"/>
        <w:rPr>
          <w:rFonts w:ascii="Times New Roman" w:hAnsi="Times New Roman" w:cs="Times New Roman"/>
          <w:b/>
          <w:bCs/>
          <w:sz w:val="28"/>
          <w:szCs w:val="28"/>
          <w:lang w:eastAsia="ru-RU"/>
        </w:rPr>
      </w:pPr>
      <w:r w:rsidRPr="0003178F">
        <w:rPr>
          <w:rFonts w:ascii="Times New Roman" w:hAnsi="Times New Roman" w:cs="Times New Roman"/>
          <w:b/>
          <w:bCs/>
          <w:sz w:val="28"/>
          <w:szCs w:val="28"/>
          <w:lang w:eastAsia="ru-RU"/>
        </w:rPr>
        <w:t>N = (H * m * K4) / (Vk * К6)</w:t>
      </w:r>
      <w:r w:rsidRPr="0003178F">
        <w:rPr>
          <w:rFonts w:ascii="Times New Roman" w:hAnsi="Times New Roman" w:cs="Times New Roman"/>
          <w:sz w:val="28"/>
          <w:szCs w:val="28"/>
          <w:lang w:eastAsia="ru-RU"/>
        </w:rPr>
        <w:t>, где</w:t>
      </w:r>
    </w:p>
    <w:p w:rsidR="00F15D02" w:rsidRPr="0003178F" w:rsidRDefault="00F15D02" w:rsidP="00ED22EC">
      <w:pPr>
        <w:widowControl w:val="0"/>
        <w:shd w:val="clear" w:color="auto" w:fill="FFFFFF"/>
        <w:tabs>
          <w:tab w:val="left" w:pos="-5529"/>
        </w:tabs>
        <w:autoSpaceDE w:val="0"/>
        <w:autoSpaceDN w:val="0"/>
        <w:adjustRightInd w:val="0"/>
        <w:spacing w:line="276" w:lineRule="auto"/>
        <w:ind w:left="0" w:right="10" w:firstLine="567"/>
        <w:rPr>
          <w:rFonts w:ascii="Times New Roman" w:hAnsi="Times New Roman" w:cs="Times New Roman"/>
          <w:sz w:val="28"/>
          <w:szCs w:val="28"/>
          <w:lang w:eastAsia="ru-RU"/>
        </w:rPr>
      </w:pPr>
      <w:r w:rsidRPr="0003178F">
        <w:rPr>
          <w:rFonts w:ascii="Times New Roman" w:hAnsi="Times New Roman" w:cs="Times New Roman"/>
          <w:sz w:val="28"/>
          <w:szCs w:val="28"/>
          <w:lang w:eastAsia="ru-RU"/>
        </w:rPr>
        <w:t>N - потребное количество контейнеров, шт.;</w:t>
      </w:r>
    </w:p>
    <w:p w:rsidR="00F15D02" w:rsidRPr="0003178F" w:rsidRDefault="00F15D02" w:rsidP="00ED22EC">
      <w:pPr>
        <w:widowControl w:val="0"/>
        <w:shd w:val="clear" w:color="auto" w:fill="FFFFFF"/>
        <w:tabs>
          <w:tab w:val="left" w:pos="-5529"/>
        </w:tabs>
        <w:autoSpaceDE w:val="0"/>
        <w:autoSpaceDN w:val="0"/>
        <w:adjustRightInd w:val="0"/>
        <w:spacing w:line="276" w:lineRule="auto"/>
        <w:ind w:left="0" w:right="10" w:firstLine="567"/>
        <w:rPr>
          <w:rFonts w:ascii="Times New Roman" w:hAnsi="Times New Roman" w:cs="Times New Roman"/>
          <w:b/>
          <w:bCs/>
          <w:i/>
          <w:iCs/>
          <w:sz w:val="28"/>
          <w:szCs w:val="28"/>
          <w:lang w:eastAsia="ru-RU"/>
        </w:rPr>
      </w:pPr>
      <w:r w:rsidRPr="0003178F">
        <w:rPr>
          <w:rFonts w:ascii="Times New Roman" w:hAnsi="Times New Roman" w:cs="Times New Roman"/>
          <w:sz w:val="28"/>
          <w:szCs w:val="28"/>
          <w:lang w:eastAsia="ru-RU"/>
        </w:rPr>
        <w:t>H -  расчетно-суточное накопление Т</w:t>
      </w:r>
      <w:r w:rsidR="00CA68A6" w:rsidRPr="0003178F">
        <w:rPr>
          <w:rFonts w:ascii="Times New Roman" w:hAnsi="Times New Roman" w:cs="Times New Roman"/>
          <w:sz w:val="28"/>
          <w:szCs w:val="28"/>
          <w:lang w:eastAsia="ru-RU"/>
        </w:rPr>
        <w:t>К</w:t>
      </w:r>
      <w:r w:rsidRPr="0003178F">
        <w:rPr>
          <w:rFonts w:ascii="Times New Roman" w:hAnsi="Times New Roman" w:cs="Times New Roman"/>
          <w:sz w:val="28"/>
          <w:szCs w:val="28"/>
          <w:lang w:eastAsia="ru-RU"/>
        </w:rPr>
        <w:t>О, м</w:t>
      </w:r>
      <w:r w:rsidRPr="0003178F">
        <w:rPr>
          <w:rFonts w:ascii="Times New Roman" w:hAnsi="Times New Roman" w:cs="Times New Roman"/>
          <w:sz w:val="28"/>
          <w:szCs w:val="28"/>
          <w:vertAlign w:val="superscript"/>
          <w:lang w:eastAsia="ru-RU"/>
        </w:rPr>
        <w:t xml:space="preserve"> 3</w:t>
      </w:r>
    </w:p>
    <w:p w:rsidR="00F15D02" w:rsidRPr="0003178F" w:rsidRDefault="00F15D02" w:rsidP="00ED22EC">
      <w:pPr>
        <w:widowControl w:val="0"/>
        <w:shd w:val="clear" w:color="auto" w:fill="FFFFFF"/>
        <w:tabs>
          <w:tab w:val="left" w:pos="-5529"/>
        </w:tabs>
        <w:autoSpaceDE w:val="0"/>
        <w:autoSpaceDN w:val="0"/>
        <w:adjustRightInd w:val="0"/>
        <w:spacing w:line="276" w:lineRule="auto"/>
        <w:ind w:left="0" w:right="10" w:firstLine="567"/>
        <w:jc w:val="left"/>
        <w:rPr>
          <w:rFonts w:ascii="Times New Roman" w:hAnsi="Times New Roman" w:cs="Times New Roman"/>
          <w:sz w:val="28"/>
          <w:szCs w:val="28"/>
          <w:lang w:eastAsia="ru-RU"/>
        </w:rPr>
      </w:pPr>
      <w:r w:rsidRPr="0003178F">
        <w:rPr>
          <w:rFonts w:ascii="Times New Roman" w:hAnsi="Times New Roman" w:cs="Times New Roman"/>
          <w:sz w:val="28"/>
          <w:szCs w:val="28"/>
          <w:lang w:eastAsia="ru-RU"/>
        </w:rPr>
        <w:t>m - периодичность вывоза Т</w:t>
      </w:r>
      <w:r w:rsidR="00CA68A6" w:rsidRPr="0003178F">
        <w:rPr>
          <w:rFonts w:ascii="Times New Roman" w:hAnsi="Times New Roman" w:cs="Times New Roman"/>
          <w:sz w:val="28"/>
          <w:szCs w:val="28"/>
          <w:lang w:eastAsia="ru-RU"/>
        </w:rPr>
        <w:t>К</w:t>
      </w:r>
      <w:r w:rsidRPr="0003178F">
        <w:rPr>
          <w:rFonts w:ascii="Times New Roman" w:hAnsi="Times New Roman" w:cs="Times New Roman"/>
          <w:sz w:val="28"/>
          <w:szCs w:val="28"/>
          <w:lang w:eastAsia="ru-RU"/>
        </w:rPr>
        <w:t>О,сут;</w:t>
      </w:r>
    </w:p>
    <w:p w:rsidR="00F15D02" w:rsidRPr="0003178F" w:rsidRDefault="00F15D02" w:rsidP="00ED22EC">
      <w:pPr>
        <w:widowControl w:val="0"/>
        <w:shd w:val="clear" w:color="auto" w:fill="FFFFFF"/>
        <w:tabs>
          <w:tab w:val="left" w:pos="-5529"/>
        </w:tabs>
        <w:autoSpaceDE w:val="0"/>
        <w:autoSpaceDN w:val="0"/>
        <w:adjustRightInd w:val="0"/>
        <w:spacing w:line="276" w:lineRule="auto"/>
        <w:ind w:left="0" w:right="10" w:firstLine="567"/>
        <w:jc w:val="left"/>
        <w:rPr>
          <w:rFonts w:ascii="Times New Roman" w:hAnsi="Times New Roman" w:cs="Times New Roman"/>
          <w:sz w:val="28"/>
          <w:szCs w:val="28"/>
          <w:lang w:eastAsia="ru-RU"/>
        </w:rPr>
      </w:pPr>
      <w:r w:rsidRPr="0003178F">
        <w:rPr>
          <w:rFonts w:ascii="Times New Roman" w:hAnsi="Times New Roman" w:cs="Times New Roman"/>
          <w:sz w:val="28"/>
          <w:szCs w:val="28"/>
          <w:lang w:eastAsia="ru-RU"/>
        </w:rPr>
        <w:t>K4 - коэффициент, учитывающий количество контейнеров, находящихся в ремонте и резерве, 1,05</w:t>
      </w:r>
    </w:p>
    <w:p w:rsidR="00F15D02" w:rsidRPr="0003178F" w:rsidRDefault="00F15D02" w:rsidP="00ED22EC">
      <w:pPr>
        <w:widowControl w:val="0"/>
        <w:shd w:val="clear" w:color="auto" w:fill="FFFFFF"/>
        <w:tabs>
          <w:tab w:val="left" w:pos="-5529"/>
        </w:tabs>
        <w:autoSpaceDE w:val="0"/>
        <w:autoSpaceDN w:val="0"/>
        <w:adjustRightInd w:val="0"/>
        <w:spacing w:line="276" w:lineRule="auto"/>
        <w:ind w:left="0" w:right="10" w:firstLine="567"/>
        <w:jc w:val="left"/>
        <w:rPr>
          <w:rFonts w:ascii="Times New Roman" w:hAnsi="Times New Roman" w:cs="Times New Roman"/>
          <w:sz w:val="28"/>
          <w:szCs w:val="28"/>
          <w:lang w:eastAsia="ru-RU"/>
        </w:rPr>
      </w:pPr>
      <w:r w:rsidRPr="0003178F">
        <w:rPr>
          <w:rFonts w:ascii="Times New Roman" w:hAnsi="Times New Roman" w:cs="Times New Roman"/>
          <w:sz w:val="28"/>
          <w:szCs w:val="28"/>
          <w:lang w:eastAsia="ru-RU"/>
        </w:rPr>
        <w:t>Vk - емкость одного контейнера, м</w:t>
      </w:r>
      <w:r w:rsidRPr="0003178F">
        <w:rPr>
          <w:rFonts w:ascii="Times New Roman" w:hAnsi="Times New Roman" w:cs="Times New Roman"/>
          <w:sz w:val="28"/>
          <w:szCs w:val="28"/>
          <w:vertAlign w:val="superscript"/>
          <w:lang w:eastAsia="ru-RU"/>
        </w:rPr>
        <w:t>3</w:t>
      </w:r>
      <w:r w:rsidRPr="0003178F">
        <w:rPr>
          <w:rFonts w:ascii="Times New Roman" w:hAnsi="Times New Roman" w:cs="Times New Roman"/>
          <w:sz w:val="28"/>
          <w:szCs w:val="28"/>
          <w:lang w:eastAsia="ru-RU"/>
        </w:rPr>
        <w:t>;</w:t>
      </w:r>
    </w:p>
    <w:p w:rsidR="00F15D02" w:rsidRPr="0003178F" w:rsidRDefault="00F15D02" w:rsidP="00ED22EC">
      <w:pPr>
        <w:widowControl w:val="0"/>
        <w:shd w:val="clear" w:color="auto" w:fill="FFFFFF"/>
        <w:tabs>
          <w:tab w:val="left" w:pos="-5529"/>
        </w:tabs>
        <w:autoSpaceDE w:val="0"/>
        <w:autoSpaceDN w:val="0"/>
        <w:adjustRightInd w:val="0"/>
        <w:spacing w:line="276" w:lineRule="auto"/>
        <w:ind w:left="0" w:right="10" w:firstLine="567"/>
        <w:jc w:val="left"/>
        <w:rPr>
          <w:rFonts w:ascii="Times New Roman" w:hAnsi="Times New Roman" w:cs="Times New Roman"/>
          <w:sz w:val="28"/>
          <w:szCs w:val="28"/>
          <w:lang w:eastAsia="ru-RU"/>
        </w:rPr>
      </w:pPr>
      <w:r w:rsidRPr="0003178F">
        <w:rPr>
          <w:rFonts w:ascii="Times New Roman" w:hAnsi="Times New Roman" w:cs="Times New Roman"/>
          <w:sz w:val="28"/>
          <w:szCs w:val="28"/>
          <w:lang w:eastAsia="ru-RU"/>
        </w:rPr>
        <w:t>К6 -коэффициент заполнения контейнера; 0,90.</w:t>
      </w:r>
    </w:p>
    <w:p w:rsidR="00F15D02" w:rsidRPr="0003178F" w:rsidRDefault="00F15D02" w:rsidP="00ED22EC">
      <w:pPr>
        <w:widowControl w:val="0"/>
        <w:shd w:val="clear" w:color="auto" w:fill="FFFFFF"/>
        <w:tabs>
          <w:tab w:val="left" w:pos="-5529"/>
        </w:tabs>
        <w:autoSpaceDE w:val="0"/>
        <w:autoSpaceDN w:val="0"/>
        <w:adjustRightInd w:val="0"/>
        <w:spacing w:line="276" w:lineRule="auto"/>
        <w:ind w:left="0" w:right="10" w:firstLine="0"/>
        <w:jc w:val="center"/>
        <w:rPr>
          <w:rFonts w:ascii="Times New Roman" w:hAnsi="Times New Roman" w:cs="Times New Roman"/>
          <w:sz w:val="28"/>
          <w:szCs w:val="28"/>
          <w:lang w:eastAsia="ru-RU"/>
        </w:rPr>
      </w:pPr>
      <w:r w:rsidRPr="0003178F">
        <w:rPr>
          <w:rFonts w:ascii="Times New Roman" w:hAnsi="Times New Roman" w:cs="Times New Roman"/>
          <w:sz w:val="28"/>
          <w:szCs w:val="28"/>
          <w:lang w:eastAsia="ru-RU"/>
        </w:rPr>
        <w:t xml:space="preserve">Таблица </w:t>
      </w:r>
      <w:r w:rsidR="000959A8">
        <w:rPr>
          <w:rFonts w:ascii="Times New Roman" w:hAnsi="Times New Roman" w:cs="Times New Roman"/>
          <w:sz w:val="28"/>
          <w:szCs w:val="28"/>
          <w:lang w:eastAsia="ru-RU"/>
        </w:rPr>
        <w:t>7</w:t>
      </w:r>
      <w:r w:rsidRPr="0003178F">
        <w:rPr>
          <w:rFonts w:ascii="Times New Roman" w:hAnsi="Times New Roman" w:cs="Times New Roman"/>
          <w:sz w:val="28"/>
          <w:szCs w:val="28"/>
          <w:lang w:eastAsia="ru-RU"/>
        </w:rPr>
        <w:t xml:space="preserve"> – Расчетное количество контейнеров для сбора ТКО для </w:t>
      </w:r>
      <w:r w:rsidR="00A7153C">
        <w:rPr>
          <w:rFonts w:ascii="Times New Roman" w:hAnsi="Times New Roman" w:cs="Times New Roman"/>
          <w:sz w:val="28"/>
          <w:szCs w:val="28"/>
        </w:rPr>
        <w:t xml:space="preserve">Зоркинского </w:t>
      </w:r>
      <w:r w:rsidR="00292272" w:rsidRPr="00292272">
        <w:rPr>
          <w:rFonts w:ascii="Times New Roman" w:hAnsi="Times New Roman" w:cs="Times New Roman"/>
          <w:sz w:val="28"/>
          <w:szCs w:val="28"/>
          <w:lang w:eastAsia="ru-RU"/>
        </w:rPr>
        <w:t>муниципального образования</w:t>
      </w:r>
      <w:r w:rsidR="00A7153C">
        <w:rPr>
          <w:rFonts w:ascii="Times New Roman" w:hAnsi="Times New Roman" w:cs="Times New Roman"/>
          <w:sz w:val="28"/>
          <w:szCs w:val="28"/>
          <w:lang w:eastAsia="ru-RU"/>
        </w:rPr>
        <w:t xml:space="preserve"> </w:t>
      </w:r>
      <w:r w:rsidR="00292272" w:rsidRPr="00292272">
        <w:rPr>
          <w:rFonts w:ascii="Times New Roman" w:hAnsi="Times New Roman" w:cs="Times New Roman"/>
          <w:sz w:val="28"/>
          <w:szCs w:val="28"/>
          <w:lang w:eastAsia="ru-RU"/>
        </w:rPr>
        <w:t xml:space="preserve"> Марксовского муниципального района Саратовской области</w:t>
      </w:r>
      <w:r w:rsidR="00A7153C">
        <w:rPr>
          <w:rFonts w:ascii="Times New Roman" w:hAnsi="Times New Roman" w:cs="Times New Roman"/>
          <w:sz w:val="28"/>
          <w:szCs w:val="28"/>
          <w:lang w:eastAsia="ru-RU"/>
        </w:rPr>
        <w:t xml:space="preserve"> </w:t>
      </w:r>
      <w:r w:rsidR="00385F58">
        <w:rPr>
          <w:rFonts w:ascii="Times New Roman" w:hAnsi="Times New Roman" w:cs="Times New Roman"/>
          <w:sz w:val="28"/>
          <w:szCs w:val="28"/>
          <w:lang w:eastAsia="ru-RU"/>
        </w:rPr>
        <w:t>ежедневном вывозе ТКО</w:t>
      </w:r>
    </w:p>
    <w:tbl>
      <w:tblPr>
        <w:tblW w:w="9923" w:type="dxa"/>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2596"/>
        <w:gridCol w:w="1756"/>
        <w:gridCol w:w="1755"/>
        <w:gridCol w:w="1908"/>
        <w:gridCol w:w="1908"/>
      </w:tblGrid>
      <w:tr w:rsidR="00F649C0" w:rsidRPr="0003178F" w:rsidTr="00306E4D">
        <w:tc>
          <w:tcPr>
            <w:tcW w:w="2410" w:type="dxa"/>
            <w:vMerge w:val="restart"/>
            <w:vAlign w:val="center"/>
          </w:tcPr>
          <w:p w:rsidR="00F649C0" w:rsidRDefault="00F649C0" w:rsidP="0090417A">
            <w:pPr>
              <w:widowControl w:val="0"/>
              <w:tabs>
                <w:tab w:val="left" w:pos="-5529"/>
              </w:tabs>
              <w:autoSpaceDE w:val="0"/>
              <w:autoSpaceDN w:val="0"/>
              <w:adjustRightInd w:val="0"/>
              <w:spacing w:line="240" w:lineRule="auto"/>
              <w:ind w:left="0" w:right="10" w:firstLine="0"/>
              <w:jc w:val="center"/>
              <w:rPr>
                <w:rFonts w:ascii="Times New Roman" w:hAnsi="Times New Roman" w:cs="Times New Roman"/>
                <w:b/>
                <w:bCs/>
                <w:sz w:val="24"/>
                <w:szCs w:val="24"/>
                <w:lang w:eastAsia="ru-RU"/>
              </w:rPr>
            </w:pPr>
            <w:r w:rsidRPr="0003178F">
              <w:rPr>
                <w:rFonts w:ascii="Times New Roman" w:hAnsi="Times New Roman" w:cs="Times New Roman"/>
                <w:b/>
                <w:bCs/>
                <w:sz w:val="24"/>
                <w:szCs w:val="24"/>
                <w:lang w:eastAsia="ru-RU"/>
              </w:rPr>
              <w:t>Среднесуточное накопление</w:t>
            </w:r>
          </w:p>
          <w:p w:rsidR="00F649C0" w:rsidRPr="0003178F" w:rsidRDefault="00F649C0" w:rsidP="0090417A">
            <w:pPr>
              <w:widowControl w:val="0"/>
              <w:tabs>
                <w:tab w:val="left" w:pos="-5529"/>
              </w:tabs>
              <w:autoSpaceDE w:val="0"/>
              <w:autoSpaceDN w:val="0"/>
              <w:adjustRightInd w:val="0"/>
              <w:spacing w:line="240" w:lineRule="auto"/>
              <w:ind w:left="0" w:right="10" w:firstLine="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(сущ. /перспектива)</w:t>
            </w:r>
          </w:p>
        </w:tc>
        <w:tc>
          <w:tcPr>
            <w:tcW w:w="3260" w:type="dxa"/>
            <w:gridSpan w:val="2"/>
            <w:vAlign w:val="center"/>
          </w:tcPr>
          <w:p w:rsidR="00F41361" w:rsidRDefault="00F649C0" w:rsidP="0090417A">
            <w:pPr>
              <w:widowControl w:val="0"/>
              <w:tabs>
                <w:tab w:val="left" w:pos="-5529"/>
              </w:tabs>
              <w:autoSpaceDE w:val="0"/>
              <w:autoSpaceDN w:val="0"/>
              <w:adjustRightInd w:val="0"/>
              <w:spacing w:line="240" w:lineRule="auto"/>
              <w:ind w:left="0" w:right="10" w:firstLine="0"/>
              <w:jc w:val="center"/>
              <w:rPr>
                <w:rFonts w:ascii="Times New Roman" w:hAnsi="Times New Roman" w:cs="Times New Roman"/>
                <w:b/>
                <w:bCs/>
                <w:sz w:val="24"/>
                <w:szCs w:val="24"/>
                <w:lang w:eastAsia="ru-RU"/>
              </w:rPr>
            </w:pPr>
            <w:r w:rsidRPr="0003178F">
              <w:rPr>
                <w:rFonts w:ascii="Times New Roman" w:hAnsi="Times New Roman" w:cs="Times New Roman"/>
                <w:b/>
                <w:bCs/>
                <w:sz w:val="24"/>
                <w:szCs w:val="24"/>
                <w:lang w:eastAsia="ru-RU"/>
              </w:rPr>
              <w:t xml:space="preserve">Необходимое количество контейнеров объемом </w:t>
            </w:r>
          </w:p>
          <w:p w:rsidR="00F649C0" w:rsidRPr="0003178F" w:rsidRDefault="00F649C0" w:rsidP="0090417A">
            <w:pPr>
              <w:widowControl w:val="0"/>
              <w:tabs>
                <w:tab w:val="left" w:pos="-5529"/>
              </w:tabs>
              <w:autoSpaceDE w:val="0"/>
              <w:autoSpaceDN w:val="0"/>
              <w:adjustRightInd w:val="0"/>
              <w:spacing w:line="240" w:lineRule="auto"/>
              <w:ind w:left="0" w:right="10" w:firstLine="0"/>
              <w:jc w:val="center"/>
              <w:rPr>
                <w:rFonts w:ascii="Times New Roman" w:hAnsi="Times New Roman" w:cs="Times New Roman"/>
                <w:b/>
                <w:bCs/>
                <w:sz w:val="24"/>
                <w:szCs w:val="24"/>
                <w:lang w:eastAsia="ru-RU"/>
              </w:rPr>
            </w:pPr>
            <w:r w:rsidRPr="0003178F">
              <w:rPr>
                <w:rFonts w:ascii="Times New Roman" w:hAnsi="Times New Roman" w:cs="Times New Roman"/>
                <w:b/>
                <w:bCs/>
                <w:sz w:val="24"/>
                <w:szCs w:val="24"/>
                <w:lang w:eastAsia="ru-RU"/>
              </w:rPr>
              <w:t xml:space="preserve">0,75 м </w:t>
            </w:r>
            <w:r w:rsidRPr="0003178F">
              <w:rPr>
                <w:rFonts w:ascii="Times New Roman" w:hAnsi="Times New Roman" w:cs="Times New Roman"/>
                <w:b/>
                <w:bCs/>
                <w:sz w:val="24"/>
                <w:szCs w:val="24"/>
                <w:vertAlign w:val="superscript"/>
                <w:lang w:eastAsia="ru-RU"/>
              </w:rPr>
              <w:t>3</w:t>
            </w:r>
          </w:p>
        </w:tc>
        <w:tc>
          <w:tcPr>
            <w:tcW w:w="3544" w:type="dxa"/>
            <w:gridSpan w:val="2"/>
            <w:vAlign w:val="center"/>
          </w:tcPr>
          <w:p w:rsidR="00F649C0" w:rsidRPr="0003178F" w:rsidRDefault="00F649C0" w:rsidP="0090417A">
            <w:pPr>
              <w:widowControl w:val="0"/>
              <w:tabs>
                <w:tab w:val="left" w:pos="-5529"/>
              </w:tabs>
              <w:autoSpaceDE w:val="0"/>
              <w:autoSpaceDN w:val="0"/>
              <w:adjustRightInd w:val="0"/>
              <w:spacing w:line="240" w:lineRule="auto"/>
              <w:ind w:left="0" w:right="10" w:firstLine="0"/>
              <w:jc w:val="center"/>
              <w:rPr>
                <w:rFonts w:ascii="Times New Roman" w:hAnsi="Times New Roman" w:cs="Times New Roman"/>
                <w:b/>
                <w:bCs/>
                <w:sz w:val="24"/>
                <w:szCs w:val="24"/>
                <w:lang w:eastAsia="ru-RU"/>
              </w:rPr>
            </w:pPr>
            <w:r w:rsidRPr="0003178F">
              <w:rPr>
                <w:rFonts w:ascii="Times New Roman" w:hAnsi="Times New Roman" w:cs="Times New Roman"/>
                <w:b/>
                <w:bCs/>
                <w:sz w:val="24"/>
                <w:szCs w:val="24"/>
                <w:lang w:eastAsia="ru-RU"/>
              </w:rPr>
              <w:t>Необходимое количество контейнеров объемом 1,1 м</w:t>
            </w:r>
            <w:r w:rsidRPr="0003178F">
              <w:rPr>
                <w:rFonts w:ascii="Times New Roman" w:hAnsi="Times New Roman" w:cs="Times New Roman"/>
                <w:b/>
                <w:bCs/>
                <w:sz w:val="24"/>
                <w:szCs w:val="24"/>
                <w:vertAlign w:val="superscript"/>
                <w:lang w:eastAsia="ru-RU"/>
              </w:rPr>
              <w:t>3</w:t>
            </w:r>
            <w:r w:rsidRPr="0003178F">
              <w:rPr>
                <w:rFonts w:ascii="Times New Roman" w:hAnsi="Times New Roman" w:cs="Times New Roman"/>
                <w:b/>
                <w:bCs/>
                <w:sz w:val="24"/>
                <w:szCs w:val="24"/>
                <w:lang w:eastAsia="ru-RU"/>
              </w:rPr>
              <w:t xml:space="preserve"> (в качестве альтернативы)</w:t>
            </w:r>
          </w:p>
        </w:tc>
      </w:tr>
      <w:tr w:rsidR="00F649C0" w:rsidRPr="0090417A" w:rsidTr="00306E4D">
        <w:tc>
          <w:tcPr>
            <w:tcW w:w="2410" w:type="dxa"/>
            <w:vMerge/>
            <w:vAlign w:val="center"/>
          </w:tcPr>
          <w:p w:rsidR="00F649C0" w:rsidRDefault="00F649C0" w:rsidP="0090417A">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p>
        </w:tc>
        <w:tc>
          <w:tcPr>
            <w:tcW w:w="1630" w:type="dxa"/>
            <w:vAlign w:val="center"/>
          </w:tcPr>
          <w:p w:rsidR="00F649C0" w:rsidRDefault="00F649C0" w:rsidP="0090417A">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Сущ.</w:t>
            </w:r>
          </w:p>
        </w:tc>
        <w:tc>
          <w:tcPr>
            <w:tcW w:w="1630" w:type="dxa"/>
            <w:vAlign w:val="center"/>
          </w:tcPr>
          <w:p w:rsidR="00F649C0" w:rsidRPr="0003178F" w:rsidRDefault="00F649C0" w:rsidP="0090417A">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Персп.</w:t>
            </w:r>
          </w:p>
        </w:tc>
        <w:tc>
          <w:tcPr>
            <w:tcW w:w="1772" w:type="dxa"/>
            <w:vAlign w:val="center"/>
          </w:tcPr>
          <w:p w:rsidR="00F649C0" w:rsidRDefault="00F649C0" w:rsidP="003237FB">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Сущ.</w:t>
            </w:r>
          </w:p>
        </w:tc>
        <w:tc>
          <w:tcPr>
            <w:tcW w:w="1772" w:type="dxa"/>
            <w:vAlign w:val="center"/>
          </w:tcPr>
          <w:p w:rsidR="00F649C0" w:rsidRPr="0003178F" w:rsidRDefault="00F649C0" w:rsidP="003237FB">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Персп.</w:t>
            </w:r>
          </w:p>
        </w:tc>
      </w:tr>
      <w:tr w:rsidR="00F649C0" w:rsidRPr="0090417A" w:rsidTr="00306E4D">
        <w:tc>
          <w:tcPr>
            <w:tcW w:w="2410" w:type="dxa"/>
            <w:vAlign w:val="center"/>
          </w:tcPr>
          <w:p w:rsidR="00F649C0" w:rsidRPr="0003178F" w:rsidRDefault="00A7153C" w:rsidP="00F41361">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26,63/33,36</w:t>
            </w:r>
          </w:p>
        </w:tc>
        <w:tc>
          <w:tcPr>
            <w:tcW w:w="1630" w:type="dxa"/>
            <w:vAlign w:val="center"/>
          </w:tcPr>
          <w:p w:rsidR="00F649C0" w:rsidRPr="0003178F" w:rsidRDefault="000959A8" w:rsidP="0090417A">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41</w:t>
            </w:r>
          </w:p>
        </w:tc>
        <w:tc>
          <w:tcPr>
            <w:tcW w:w="1630" w:type="dxa"/>
            <w:vAlign w:val="center"/>
          </w:tcPr>
          <w:p w:rsidR="00F649C0" w:rsidRPr="0003178F" w:rsidRDefault="000959A8" w:rsidP="0090417A">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52</w:t>
            </w:r>
          </w:p>
        </w:tc>
        <w:tc>
          <w:tcPr>
            <w:tcW w:w="1772" w:type="dxa"/>
            <w:vAlign w:val="center"/>
          </w:tcPr>
          <w:p w:rsidR="00F649C0" w:rsidRPr="0090417A" w:rsidRDefault="000959A8" w:rsidP="00DF79E9">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1772" w:type="dxa"/>
            <w:vAlign w:val="center"/>
          </w:tcPr>
          <w:p w:rsidR="00F649C0" w:rsidRPr="0090417A" w:rsidRDefault="000959A8" w:rsidP="0090417A">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35</w:t>
            </w:r>
          </w:p>
        </w:tc>
      </w:tr>
    </w:tbl>
    <w:p w:rsidR="00385F58" w:rsidRDefault="00385F58" w:rsidP="00385F58">
      <w:pPr>
        <w:widowControl w:val="0"/>
        <w:shd w:val="clear" w:color="auto" w:fill="FFFFFF"/>
        <w:tabs>
          <w:tab w:val="left" w:pos="-5529"/>
        </w:tabs>
        <w:autoSpaceDE w:val="0"/>
        <w:autoSpaceDN w:val="0"/>
        <w:adjustRightInd w:val="0"/>
        <w:spacing w:line="276" w:lineRule="auto"/>
        <w:ind w:left="0" w:right="10" w:firstLine="0"/>
        <w:jc w:val="center"/>
        <w:rPr>
          <w:rFonts w:ascii="Times New Roman" w:hAnsi="Times New Roman" w:cs="Times New Roman"/>
          <w:b/>
          <w:bCs/>
          <w:sz w:val="28"/>
          <w:szCs w:val="28"/>
        </w:rPr>
      </w:pPr>
    </w:p>
    <w:p w:rsidR="00385F58" w:rsidRPr="0003178F" w:rsidRDefault="00385F58" w:rsidP="00385F58">
      <w:pPr>
        <w:widowControl w:val="0"/>
        <w:shd w:val="clear" w:color="auto" w:fill="FFFFFF"/>
        <w:tabs>
          <w:tab w:val="left" w:pos="-5529"/>
        </w:tabs>
        <w:autoSpaceDE w:val="0"/>
        <w:autoSpaceDN w:val="0"/>
        <w:adjustRightInd w:val="0"/>
        <w:spacing w:line="276" w:lineRule="auto"/>
        <w:ind w:left="0" w:right="10" w:firstLine="0"/>
        <w:jc w:val="center"/>
        <w:rPr>
          <w:rFonts w:ascii="Times New Roman" w:hAnsi="Times New Roman" w:cs="Times New Roman"/>
          <w:sz w:val="28"/>
          <w:szCs w:val="28"/>
          <w:lang w:eastAsia="ru-RU"/>
        </w:rPr>
      </w:pPr>
      <w:r w:rsidRPr="0003178F">
        <w:rPr>
          <w:rFonts w:ascii="Times New Roman" w:hAnsi="Times New Roman" w:cs="Times New Roman"/>
          <w:sz w:val="28"/>
          <w:szCs w:val="28"/>
          <w:lang w:eastAsia="ru-RU"/>
        </w:rPr>
        <w:t xml:space="preserve">Таблица </w:t>
      </w:r>
      <w:r w:rsidR="000959A8">
        <w:rPr>
          <w:rFonts w:ascii="Times New Roman" w:hAnsi="Times New Roman" w:cs="Times New Roman"/>
          <w:sz w:val="28"/>
          <w:szCs w:val="28"/>
          <w:lang w:eastAsia="ru-RU"/>
        </w:rPr>
        <w:t>8</w:t>
      </w:r>
      <w:r w:rsidRPr="0003178F">
        <w:rPr>
          <w:rFonts w:ascii="Times New Roman" w:hAnsi="Times New Roman" w:cs="Times New Roman"/>
          <w:sz w:val="28"/>
          <w:szCs w:val="28"/>
          <w:lang w:eastAsia="ru-RU"/>
        </w:rPr>
        <w:t xml:space="preserve"> – Расчетное количество контейнеров для сбора ТКО для </w:t>
      </w:r>
      <w:r w:rsidR="000959A8">
        <w:rPr>
          <w:rFonts w:ascii="Times New Roman" w:hAnsi="Times New Roman" w:cs="Times New Roman"/>
          <w:sz w:val="28"/>
          <w:szCs w:val="28"/>
        </w:rPr>
        <w:t xml:space="preserve">Зоркинского </w:t>
      </w:r>
      <w:r w:rsidR="003332D4" w:rsidRPr="00292272">
        <w:rPr>
          <w:rFonts w:ascii="Times New Roman" w:hAnsi="Times New Roman" w:cs="Times New Roman"/>
          <w:sz w:val="28"/>
          <w:szCs w:val="28"/>
          <w:lang w:eastAsia="ru-RU"/>
        </w:rPr>
        <w:t>муниципального образования Марксовского муниципального района Саратовской области</w:t>
      </w:r>
      <w:r w:rsidR="00F07AD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вывозе ТКО один раз в неделю</w:t>
      </w:r>
    </w:p>
    <w:tbl>
      <w:tblPr>
        <w:tblW w:w="9923" w:type="dxa"/>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2596"/>
        <w:gridCol w:w="1756"/>
        <w:gridCol w:w="1755"/>
        <w:gridCol w:w="1908"/>
        <w:gridCol w:w="1908"/>
      </w:tblGrid>
      <w:tr w:rsidR="00385F58" w:rsidRPr="0003178F" w:rsidTr="00306E4D">
        <w:tc>
          <w:tcPr>
            <w:tcW w:w="2410" w:type="dxa"/>
            <w:vMerge w:val="restart"/>
            <w:vAlign w:val="center"/>
          </w:tcPr>
          <w:p w:rsidR="00385F58" w:rsidRDefault="00385F58" w:rsidP="003237FB">
            <w:pPr>
              <w:widowControl w:val="0"/>
              <w:tabs>
                <w:tab w:val="left" w:pos="-5529"/>
              </w:tabs>
              <w:autoSpaceDE w:val="0"/>
              <w:autoSpaceDN w:val="0"/>
              <w:adjustRightInd w:val="0"/>
              <w:spacing w:line="240" w:lineRule="auto"/>
              <w:ind w:left="0" w:right="10" w:firstLine="0"/>
              <w:jc w:val="center"/>
              <w:rPr>
                <w:rFonts w:ascii="Times New Roman" w:hAnsi="Times New Roman" w:cs="Times New Roman"/>
                <w:b/>
                <w:bCs/>
                <w:sz w:val="24"/>
                <w:szCs w:val="24"/>
                <w:lang w:eastAsia="ru-RU"/>
              </w:rPr>
            </w:pPr>
            <w:r w:rsidRPr="0003178F">
              <w:rPr>
                <w:rFonts w:ascii="Times New Roman" w:hAnsi="Times New Roman" w:cs="Times New Roman"/>
                <w:b/>
                <w:bCs/>
                <w:sz w:val="24"/>
                <w:szCs w:val="24"/>
                <w:lang w:eastAsia="ru-RU"/>
              </w:rPr>
              <w:t>Среднесуточное накопление</w:t>
            </w:r>
          </w:p>
          <w:p w:rsidR="00385F58" w:rsidRPr="0003178F" w:rsidRDefault="00385F58" w:rsidP="003237FB">
            <w:pPr>
              <w:widowControl w:val="0"/>
              <w:tabs>
                <w:tab w:val="left" w:pos="-5529"/>
              </w:tabs>
              <w:autoSpaceDE w:val="0"/>
              <w:autoSpaceDN w:val="0"/>
              <w:adjustRightInd w:val="0"/>
              <w:spacing w:line="240" w:lineRule="auto"/>
              <w:ind w:left="0" w:right="10" w:firstLine="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(сущ. /перспектива)</w:t>
            </w:r>
          </w:p>
        </w:tc>
        <w:tc>
          <w:tcPr>
            <w:tcW w:w="3260" w:type="dxa"/>
            <w:gridSpan w:val="2"/>
            <w:vAlign w:val="center"/>
          </w:tcPr>
          <w:p w:rsidR="00385F58" w:rsidRPr="0003178F" w:rsidRDefault="00385F58" w:rsidP="003237FB">
            <w:pPr>
              <w:widowControl w:val="0"/>
              <w:tabs>
                <w:tab w:val="left" w:pos="-5529"/>
              </w:tabs>
              <w:autoSpaceDE w:val="0"/>
              <w:autoSpaceDN w:val="0"/>
              <w:adjustRightInd w:val="0"/>
              <w:spacing w:line="240" w:lineRule="auto"/>
              <w:ind w:left="0" w:right="10" w:firstLine="0"/>
              <w:jc w:val="center"/>
              <w:rPr>
                <w:rFonts w:ascii="Times New Roman" w:hAnsi="Times New Roman" w:cs="Times New Roman"/>
                <w:b/>
                <w:bCs/>
                <w:sz w:val="24"/>
                <w:szCs w:val="24"/>
                <w:lang w:eastAsia="ru-RU"/>
              </w:rPr>
            </w:pPr>
            <w:r w:rsidRPr="0003178F">
              <w:rPr>
                <w:rFonts w:ascii="Times New Roman" w:hAnsi="Times New Roman" w:cs="Times New Roman"/>
                <w:b/>
                <w:bCs/>
                <w:sz w:val="24"/>
                <w:szCs w:val="24"/>
                <w:lang w:eastAsia="ru-RU"/>
              </w:rPr>
              <w:t xml:space="preserve">Необходимое количество контейнеров объемом 0,75 м </w:t>
            </w:r>
            <w:r w:rsidRPr="0003178F">
              <w:rPr>
                <w:rFonts w:ascii="Times New Roman" w:hAnsi="Times New Roman" w:cs="Times New Roman"/>
                <w:b/>
                <w:bCs/>
                <w:sz w:val="24"/>
                <w:szCs w:val="24"/>
                <w:vertAlign w:val="superscript"/>
                <w:lang w:eastAsia="ru-RU"/>
              </w:rPr>
              <w:t>3</w:t>
            </w:r>
          </w:p>
        </w:tc>
        <w:tc>
          <w:tcPr>
            <w:tcW w:w="3544" w:type="dxa"/>
            <w:gridSpan w:val="2"/>
            <w:vAlign w:val="center"/>
          </w:tcPr>
          <w:p w:rsidR="00385F58" w:rsidRPr="0003178F" w:rsidRDefault="00385F58" w:rsidP="003237FB">
            <w:pPr>
              <w:widowControl w:val="0"/>
              <w:tabs>
                <w:tab w:val="left" w:pos="-5529"/>
              </w:tabs>
              <w:autoSpaceDE w:val="0"/>
              <w:autoSpaceDN w:val="0"/>
              <w:adjustRightInd w:val="0"/>
              <w:spacing w:line="240" w:lineRule="auto"/>
              <w:ind w:left="0" w:right="10" w:firstLine="0"/>
              <w:jc w:val="center"/>
              <w:rPr>
                <w:rFonts w:ascii="Times New Roman" w:hAnsi="Times New Roman" w:cs="Times New Roman"/>
                <w:b/>
                <w:bCs/>
                <w:sz w:val="24"/>
                <w:szCs w:val="24"/>
                <w:lang w:eastAsia="ru-RU"/>
              </w:rPr>
            </w:pPr>
            <w:r w:rsidRPr="0003178F">
              <w:rPr>
                <w:rFonts w:ascii="Times New Roman" w:hAnsi="Times New Roman" w:cs="Times New Roman"/>
                <w:b/>
                <w:bCs/>
                <w:sz w:val="24"/>
                <w:szCs w:val="24"/>
                <w:lang w:eastAsia="ru-RU"/>
              </w:rPr>
              <w:t>Необходимое количество контейнеров объемом 1,1 м</w:t>
            </w:r>
            <w:r w:rsidRPr="0003178F">
              <w:rPr>
                <w:rFonts w:ascii="Times New Roman" w:hAnsi="Times New Roman" w:cs="Times New Roman"/>
                <w:b/>
                <w:bCs/>
                <w:sz w:val="24"/>
                <w:szCs w:val="24"/>
                <w:vertAlign w:val="superscript"/>
                <w:lang w:eastAsia="ru-RU"/>
              </w:rPr>
              <w:t>3</w:t>
            </w:r>
            <w:r w:rsidRPr="0003178F">
              <w:rPr>
                <w:rFonts w:ascii="Times New Roman" w:hAnsi="Times New Roman" w:cs="Times New Roman"/>
                <w:b/>
                <w:bCs/>
                <w:sz w:val="24"/>
                <w:szCs w:val="24"/>
                <w:lang w:eastAsia="ru-RU"/>
              </w:rPr>
              <w:t xml:space="preserve"> (в качестве альтернативы)</w:t>
            </w:r>
          </w:p>
        </w:tc>
      </w:tr>
      <w:tr w:rsidR="00385F58" w:rsidRPr="0090417A" w:rsidTr="00306E4D">
        <w:tc>
          <w:tcPr>
            <w:tcW w:w="2410" w:type="dxa"/>
            <w:vMerge/>
            <w:vAlign w:val="center"/>
          </w:tcPr>
          <w:p w:rsidR="00385F58" w:rsidRDefault="00385F58" w:rsidP="003237FB">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p>
        </w:tc>
        <w:tc>
          <w:tcPr>
            <w:tcW w:w="1630" w:type="dxa"/>
            <w:vAlign w:val="center"/>
          </w:tcPr>
          <w:p w:rsidR="00385F58" w:rsidRDefault="00385F58" w:rsidP="003237FB">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Сущ.</w:t>
            </w:r>
          </w:p>
        </w:tc>
        <w:tc>
          <w:tcPr>
            <w:tcW w:w="1630" w:type="dxa"/>
            <w:vAlign w:val="center"/>
          </w:tcPr>
          <w:p w:rsidR="00385F58" w:rsidRPr="0003178F" w:rsidRDefault="00385F58" w:rsidP="003237FB">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Персп.</w:t>
            </w:r>
          </w:p>
        </w:tc>
        <w:tc>
          <w:tcPr>
            <w:tcW w:w="1772" w:type="dxa"/>
            <w:vAlign w:val="center"/>
          </w:tcPr>
          <w:p w:rsidR="00385F58" w:rsidRDefault="00385F58" w:rsidP="003237FB">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Сущ.</w:t>
            </w:r>
          </w:p>
        </w:tc>
        <w:tc>
          <w:tcPr>
            <w:tcW w:w="1772" w:type="dxa"/>
            <w:vAlign w:val="center"/>
          </w:tcPr>
          <w:p w:rsidR="00385F58" w:rsidRPr="0003178F" w:rsidRDefault="00385F58" w:rsidP="003237FB">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Персп.</w:t>
            </w:r>
          </w:p>
        </w:tc>
      </w:tr>
      <w:tr w:rsidR="00385F58" w:rsidRPr="0090417A" w:rsidTr="00306E4D">
        <w:tc>
          <w:tcPr>
            <w:tcW w:w="2410" w:type="dxa"/>
            <w:vAlign w:val="center"/>
          </w:tcPr>
          <w:p w:rsidR="00385F58" w:rsidRPr="0003178F" w:rsidRDefault="000959A8" w:rsidP="00C406D5">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26,63/33,36</w:t>
            </w:r>
          </w:p>
        </w:tc>
        <w:tc>
          <w:tcPr>
            <w:tcW w:w="1630" w:type="dxa"/>
            <w:vAlign w:val="center"/>
          </w:tcPr>
          <w:p w:rsidR="00385F58" w:rsidRPr="0003178F" w:rsidRDefault="000959A8" w:rsidP="003237FB">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287</w:t>
            </w:r>
          </w:p>
        </w:tc>
        <w:tc>
          <w:tcPr>
            <w:tcW w:w="1630" w:type="dxa"/>
            <w:vAlign w:val="center"/>
          </w:tcPr>
          <w:p w:rsidR="00385F58" w:rsidRPr="0003178F" w:rsidRDefault="000959A8" w:rsidP="003237FB">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364</w:t>
            </w:r>
          </w:p>
        </w:tc>
        <w:tc>
          <w:tcPr>
            <w:tcW w:w="1772" w:type="dxa"/>
            <w:vAlign w:val="center"/>
          </w:tcPr>
          <w:p w:rsidR="00385F58" w:rsidRPr="0090417A" w:rsidRDefault="000959A8" w:rsidP="003237FB">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196</w:t>
            </w:r>
          </w:p>
        </w:tc>
        <w:tc>
          <w:tcPr>
            <w:tcW w:w="1772" w:type="dxa"/>
            <w:vAlign w:val="center"/>
          </w:tcPr>
          <w:p w:rsidR="00385F58" w:rsidRPr="0090417A" w:rsidRDefault="000959A8" w:rsidP="003237FB">
            <w:pPr>
              <w:widowControl w:val="0"/>
              <w:tabs>
                <w:tab w:val="left" w:pos="-5529"/>
              </w:tabs>
              <w:autoSpaceDE w:val="0"/>
              <w:autoSpaceDN w:val="0"/>
              <w:adjustRightInd w:val="0"/>
              <w:spacing w:line="240" w:lineRule="auto"/>
              <w:ind w:left="0" w:right="10"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245</w:t>
            </w:r>
          </w:p>
        </w:tc>
      </w:tr>
    </w:tbl>
    <w:p w:rsidR="00385F58" w:rsidRDefault="00AA43AF" w:rsidP="003E1317">
      <w:pPr>
        <w:pStyle w:val="Default"/>
        <w:spacing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C579A3">
        <w:rPr>
          <w:rFonts w:ascii="Times New Roman" w:hAnsi="Times New Roman" w:cs="Times New Roman"/>
          <w:bCs/>
          <w:sz w:val="28"/>
          <w:szCs w:val="28"/>
        </w:rPr>
        <w:t>На 01.07</w:t>
      </w:r>
      <w:r w:rsidR="00BE7C94">
        <w:rPr>
          <w:rFonts w:ascii="Times New Roman" w:hAnsi="Times New Roman" w:cs="Times New Roman"/>
          <w:bCs/>
          <w:sz w:val="28"/>
          <w:szCs w:val="28"/>
        </w:rPr>
        <w:t xml:space="preserve">.2021 год </w:t>
      </w:r>
      <w:r w:rsidR="00121ACD">
        <w:rPr>
          <w:rFonts w:ascii="Times New Roman" w:hAnsi="Times New Roman" w:cs="Times New Roman"/>
          <w:bCs/>
          <w:sz w:val="28"/>
          <w:szCs w:val="28"/>
        </w:rPr>
        <w:t>в</w:t>
      </w:r>
      <w:r w:rsidR="000959A8">
        <w:rPr>
          <w:rFonts w:ascii="Times New Roman" w:hAnsi="Times New Roman" w:cs="Times New Roman"/>
          <w:bCs/>
          <w:sz w:val="28"/>
          <w:szCs w:val="28"/>
        </w:rPr>
        <w:t xml:space="preserve"> Зоркинском </w:t>
      </w:r>
      <w:r w:rsidR="00764FE2" w:rsidRPr="00C579A3">
        <w:rPr>
          <w:rFonts w:ascii="Times New Roman" w:hAnsi="Times New Roman" w:cs="Times New Roman"/>
          <w:sz w:val="28"/>
          <w:szCs w:val="27"/>
        </w:rPr>
        <w:t xml:space="preserve">муниципальном образовании </w:t>
      </w:r>
      <w:r w:rsidR="00121ACD">
        <w:rPr>
          <w:rFonts w:ascii="Times New Roman" w:hAnsi="Times New Roman" w:cs="Times New Roman"/>
          <w:bCs/>
          <w:sz w:val="28"/>
          <w:szCs w:val="28"/>
        </w:rPr>
        <w:t>контейнерные площадки отсутствуют. Сбор ТКО осуществляется</w:t>
      </w:r>
      <w:r w:rsidR="003332D4">
        <w:rPr>
          <w:rFonts w:ascii="Times New Roman" w:hAnsi="Times New Roman" w:cs="Times New Roman"/>
          <w:bCs/>
          <w:sz w:val="28"/>
          <w:szCs w:val="28"/>
        </w:rPr>
        <w:t xml:space="preserve"> бестарным способом</w:t>
      </w:r>
      <w:r w:rsidR="00121ACD">
        <w:rPr>
          <w:rFonts w:ascii="Times New Roman" w:hAnsi="Times New Roman" w:cs="Times New Roman"/>
          <w:bCs/>
          <w:sz w:val="28"/>
          <w:szCs w:val="28"/>
        </w:rPr>
        <w:t>.</w:t>
      </w:r>
    </w:p>
    <w:p w:rsidR="00063173" w:rsidRDefault="00063173" w:rsidP="0090417A">
      <w:pPr>
        <w:pStyle w:val="Default"/>
        <w:jc w:val="center"/>
        <w:rPr>
          <w:rFonts w:ascii="Times New Roman" w:hAnsi="Times New Roman" w:cs="Times New Roman"/>
          <w:b/>
          <w:bCs/>
          <w:sz w:val="28"/>
          <w:szCs w:val="28"/>
        </w:rPr>
      </w:pPr>
    </w:p>
    <w:p w:rsidR="00F15D02" w:rsidRPr="00764FE2" w:rsidRDefault="00F15D02" w:rsidP="00764FE2">
      <w:pPr>
        <w:pStyle w:val="Default"/>
        <w:jc w:val="center"/>
        <w:rPr>
          <w:rFonts w:ascii="Times New Roman" w:hAnsi="Times New Roman" w:cs="Times New Roman"/>
          <w:b/>
          <w:bCs/>
          <w:sz w:val="28"/>
          <w:szCs w:val="28"/>
        </w:rPr>
      </w:pPr>
      <w:r w:rsidRPr="0090417A">
        <w:rPr>
          <w:rFonts w:ascii="Times New Roman" w:hAnsi="Times New Roman" w:cs="Times New Roman"/>
          <w:b/>
          <w:bCs/>
          <w:sz w:val="28"/>
          <w:szCs w:val="28"/>
        </w:rPr>
        <w:t xml:space="preserve">3. Перспективы развития </w:t>
      </w:r>
      <w:r w:rsidR="000959A8">
        <w:rPr>
          <w:rFonts w:ascii="Times New Roman" w:hAnsi="Times New Roman" w:cs="Times New Roman"/>
          <w:b/>
          <w:bCs/>
          <w:sz w:val="28"/>
          <w:szCs w:val="28"/>
        </w:rPr>
        <w:t xml:space="preserve">Зоркинского </w:t>
      </w:r>
      <w:r w:rsidR="00764FE2" w:rsidRPr="00764FE2">
        <w:rPr>
          <w:rFonts w:ascii="Times New Roman" w:hAnsi="Times New Roman" w:cs="Times New Roman"/>
          <w:b/>
          <w:bCs/>
          <w:sz w:val="28"/>
          <w:szCs w:val="28"/>
        </w:rPr>
        <w:t xml:space="preserve">муниципального образования </w:t>
      </w:r>
      <w:r w:rsidRPr="0090417A">
        <w:rPr>
          <w:rFonts w:ascii="Times New Roman" w:hAnsi="Times New Roman" w:cs="Times New Roman"/>
          <w:b/>
          <w:bCs/>
          <w:sz w:val="28"/>
          <w:szCs w:val="28"/>
        </w:rPr>
        <w:t>прогноз спроса на коммунальные услуги</w:t>
      </w:r>
    </w:p>
    <w:p w:rsidR="000959A8" w:rsidRDefault="000959A8" w:rsidP="0090417A">
      <w:pPr>
        <w:pStyle w:val="Default"/>
        <w:jc w:val="center"/>
        <w:rPr>
          <w:rFonts w:ascii="Times New Roman" w:hAnsi="Times New Roman" w:cs="Times New Roman"/>
          <w:b/>
          <w:bCs/>
          <w:sz w:val="28"/>
          <w:szCs w:val="28"/>
        </w:rPr>
      </w:pPr>
    </w:p>
    <w:p w:rsidR="00F15D02" w:rsidRPr="0090417A" w:rsidRDefault="00F15D02" w:rsidP="0090417A">
      <w:pPr>
        <w:pStyle w:val="Default"/>
        <w:jc w:val="center"/>
        <w:rPr>
          <w:rFonts w:ascii="Times New Roman" w:hAnsi="Times New Roman" w:cs="Times New Roman"/>
          <w:sz w:val="28"/>
          <w:szCs w:val="28"/>
        </w:rPr>
      </w:pPr>
      <w:r w:rsidRPr="0090417A">
        <w:rPr>
          <w:rFonts w:ascii="Times New Roman" w:hAnsi="Times New Roman" w:cs="Times New Roman"/>
          <w:b/>
          <w:bCs/>
          <w:sz w:val="28"/>
          <w:szCs w:val="28"/>
        </w:rPr>
        <w:lastRenderedPageBreak/>
        <w:t>3.1</w:t>
      </w:r>
      <w:r>
        <w:rPr>
          <w:rFonts w:ascii="Times New Roman" w:hAnsi="Times New Roman" w:cs="Times New Roman"/>
          <w:b/>
          <w:bCs/>
          <w:sz w:val="28"/>
          <w:szCs w:val="28"/>
        </w:rPr>
        <w:t>.</w:t>
      </w:r>
      <w:r w:rsidRPr="0090417A">
        <w:rPr>
          <w:rFonts w:ascii="Times New Roman" w:hAnsi="Times New Roman" w:cs="Times New Roman"/>
          <w:b/>
          <w:bCs/>
          <w:sz w:val="28"/>
          <w:szCs w:val="28"/>
        </w:rPr>
        <w:t xml:space="preserve"> Общие положения</w:t>
      </w:r>
    </w:p>
    <w:p w:rsidR="000959A8" w:rsidRPr="000959A8" w:rsidRDefault="000959A8" w:rsidP="000959A8">
      <w:pPr>
        <w:spacing w:line="276" w:lineRule="auto"/>
        <w:contextualSpacing/>
        <w:rPr>
          <w:rFonts w:ascii="Times New Roman" w:hAnsi="Times New Roman" w:cs="Times New Roman"/>
          <w:sz w:val="28"/>
          <w:szCs w:val="28"/>
        </w:rPr>
      </w:pPr>
      <w:r w:rsidRPr="000959A8">
        <w:rPr>
          <w:rFonts w:ascii="Times New Roman" w:hAnsi="Times New Roman" w:cs="Times New Roman"/>
          <w:sz w:val="28"/>
          <w:szCs w:val="28"/>
        </w:rPr>
        <w:t>Зоркинское муниципальное образование входит в состав Саратовской области РФ как самостоятельная административно-территориальная единица. Зоркинское муниципальное образование наделён статусом сельского поселения  с административным центром – с. Зоркино Законом Саратовской области от 27.12.2004 № 97-ЗСО «О муниципальных образованиях,  входящих в состав Марксовского муниципального района».</w:t>
      </w:r>
    </w:p>
    <w:p w:rsidR="000959A8" w:rsidRPr="000959A8" w:rsidRDefault="000959A8" w:rsidP="000959A8">
      <w:pPr>
        <w:pStyle w:val="af9"/>
        <w:spacing w:line="276" w:lineRule="auto"/>
        <w:ind w:firstLine="709"/>
        <w:contextualSpacing/>
        <w:jc w:val="both"/>
        <w:rPr>
          <w:rFonts w:ascii="Times New Roman" w:hAnsi="Times New Roman"/>
          <w:sz w:val="28"/>
          <w:szCs w:val="28"/>
          <w:lang w:eastAsia="ru-RU"/>
        </w:rPr>
      </w:pPr>
      <w:r w:rsidRPr="000959A8">
        <w:rPr>
          <w:rFonts w:ascii="Times New Roman" w:hAnsi="Times New Roman"/>
          <w:sz w:val="28"/>
          <w:szCs w:val="28"/>
          <w:lang w:eastAsia="ru-RU"/>
        </w:rPr>
        <w:t xml:space="preserve">Муниципальное образование расположено на левом берегу р. Волги в 75 км к северу от Саратова. Площадь муниципального образования составляет 0,53 тыс.кв. км. Население насчитывает 5,187 тыс. человек. </w:t>
      </w:r>
    </w:p>
    <w:p w:rsidR="000959A8" w:rsidRPr="000959A8" w:rsidRDefault="000959A8" w:rsidP="000959A8">
      <w:pPr>
        <w:pStyle w:val="af9"/>
        <w:spacing w:line="276" w:lineRule="auto"/>
        <w:ind w:firstLine="709"/>
        <w:contextualSpacing/>
        <w:jc w:val="both"/>
        <w:rPr>
          <w:rFonts w:ascii="Times New Roman" w:hAnsi="Times New Roman"/>
          <w:sz w:val="28"/>
          <w:szCs w:val="28"/>
          <w:lang w:eastAsia="ru-RU"/>
        </w:rPr>
      </w:pPr>
      <w:r w:rsidRPr="000959A8">
        <w:rPr>
          <w:rFonts w:ascii="Times New Roman" w:hAnsi="Times New Roman"/>
          <w:sz w:val="28"/>
          <w:szCs w:val="28"/>
          <w:lang w:eastAsia="ru-RU"/>
        </w:rPr>
        <w:t>В административно-территориальный состав Зоркинского муниципального образования входит 12 населенных пунктов — село Зоркино, село Васильевка, село Волково, село Воротаевка, село Георгиевка, село Золотовка, поселок Колос, село Михайловка, село Новая жизнь, село Семеновка, поселок Сухой, село Ястребовка.</w:t>
      </w:r>
    </w:p>
    <w:p w:rsidR="00E6102B" w:rsidRDefault="00E6102B" w:rsidP="000959A8">
      <w:pPr>
        <w:pStyle w:val="Default"/>
        <w:spacing w:line="276" w:lineRule="auto"/>
        <w:ind w:firstLine="360"/>
        <w:contextualSpacing/>
        <w:jc w:val="both"/>
        <w:rPr>
          <w:rFonts w:ascii="Times New Roman" w:hAnsi="Times New Roman" w:cs="Times New Roman"/>
          <w:sz w:val="28"/>
          <w:szCs w:val="28"/>
        </w:rPr>
      </w:pPr>
      <w:r w:rsidRPr="000133D3">
        <w:rPr>
          <w:rFonts w:ascii="Times New Roman" w:hAnsi="Times New Roman" w:cs="Times New Roman"/>
          <w:sz w:val="28"/>
          <w:szCs w:val="28"/>
        </w:rPr>
        <w:t xml:space="preserve">Согласно действующему генеральному плану на </w:t>
      </w:r>
      <w:r>
        <w:rPr>
          <w:rFonts w:ascii="Times New Roman" w:hAnsi="Times New Roman" w:cs="Times New Roman"/>
          <w:sz w:val="28"/>
          <w:szCs w:val="28"/>
        </w:rPr>
        <w:t>2037</w:t>
      </w:r>
      <w:r w:rsidRPr="000133D3">
        <w:rPr>
          <w:rFonts w:ascii="Times New Roman" w:hAnsi="Times New Roman" w:cs="Times New Roman"/>
          <w:sz w:val="28"/>
          <w:szCs w:val="28"/>
        </w:rPr>
        <w:t xml:space="preserve"> год прогнозируется у</w:t>
      </w:r>
      <w:r>
        <w:rPr>
          <w:rFonts w:ascii="Times New Roman" w:hAnsi="Times New Roman" w:cs="Times New Roman"/>
          <w:sz w:val="28"/>
          <w:szCs w:val="28"/>
        </w:rPr>
        <w:t>величение</w:t>
      </w:r>
      <w:r w:rsidRPr="000133D3">
        <w:rPr>
          <w:rFonts w:ascii="Times New Roman" w:hAnsi="Times New Roman" w:cs="Times New Roman"/>
          <w:sz w:val="28"/>
          <w:szCs w:val="28"/>
        </w:rPr>
        <w:t xml:space="preserve"> численности населения на </w:t>
      </w:r>
      <w:r w:rsidR="000959A8">
        <w:rPr>
          <w:rFonts w:ascii="Times New Roman" w:hAnsi="Times New Roman" w:cs="Times New Roman"/>
          <w:sz w:val="28"/>
          <w:szCs w:val="28"/>
        </w:rPr>
        <w:t>27,68</w:t>
      </w:r>
      <w:r w:rsidRPr="000133D3">
        <w:rPr>
          <w:rFonts w:ascii="Times New Roman" w:hAnsi="Times New Roman" w:cs="Times New Roman"/>
          <w:sz w:val="28"/>
          <w:szCs w:val="28"/>
        </w:rPr>
        <w:t xml:space="preserve">%. </w:t>
      </w:r>
      <w:r>
        <w:rPr>
          <w:rFonts w:ascii="Times New Roman" w:hAnsi="Times New Roman" w:cs="Times New Roman"/>
          <w:sz w:val="28"/>
          <w:szCs w:val="28"/>
        </w:rPr>
        <w:t xml:space="preserve">В связи с увеличением населения и улучшением качества жизни, </w:t>
      </w:r>
      <w:r w:rsidRPr="000133D3">
        <w:rPr>
          <w:rFonts w:ascii="Times New Roman" w:hAnsi="Times New Roman" w:cs="Times New Roman"/>
          <w:sz w:val="28"/>
          <w:szCs w:val="28"/>
        </w:rPr>
        <w:t>спрос на коммунальные услуги увелич</w:t>
      </w:r>
      <w:r>
        <w:rPr>
          <w:rFonts w:ascii="Times New Roman" w:hAnsi="Times New Roman" w:cs="Times New Roman"/>
          <w:sz w:val="28"/>
          <w:szCs w:val="28"/>
        </w:rPr>
        <w:t>и</w:t>
      </w:r>
      <w:r w:rsidRPr="000133D3">
        <w:rPr>
          <w:rFonts w:ascii="Times New Roman" w:hAnsi="Times New Roman" w:cs="Times New Roman"/>
          <w:sz w:val="28"/>
          <w:szCs w:val="28"/>
        </w:rPr>
        <w:t xml:space="preserve">тся. </w:t>
      </w:r>
    </w:p>
    <w:p w:rsidR="00E6102B" w:rsidRDefault="00E6102B" w:rsidP="00E6102B">
      <w:pPr>
        <w:pStyle w:val="Default"/>
        <w:spacing w:line="276" w:lineRule="auto"/>
        <w:ind w:firstLine="360"/>
        <w:jc w:val="both"/>
        <w:rPr>
          <w:rFonts w:ascii="Times New Roman" w:hAnsi="Times New Roman" w:cs="Times New Roman"/>
          <w:sz w:val="28"/>
          <w:szCs w:val="28"/>
        </w:rPr>
      </w:pPr>
      <w:r w:rsidRPr="000133D3">
        <w:rPr>
          <w:rFonts w:ascii="Times New Roman" w:hAnsi="Times New Roman" w:cs="Times New Roman"/>
          <w:sz w:val="28"/>
          <w:szCs w:val="28"/>
        </w:rPr>
        <w:t xml:space="preserve">Уровень развития обеспечивающих коммунальных систем, таких как водопроводные сети, сбор и вывоз </w:t>
      </w:r>
      <w:r>
        <w:rPr>
          <w:rFonts w:ascii="Times New Roman" w:hAnsi="Times New Roman" w:cs="Times New Roman"/>
          <w:sz w:val="28"/>
          <w:szCs w:val="28"/>
        </w:rPr>
        <w:t>ТКО</w:t>
      </w:r>
      <w:r w:rsidRPr="000133D3">
        <w:rPr>
          <w:rFonts w:ascii="Times New Roman" w:hAnsi="Times New Roman" w:cs="Times New Roman"/>
          <w:sz w:val="28"/>
          <w:szCs w:val="28"/>
        </w:rPr>
        <w:t>, электростанции, газораспределительные станции имеют первоочередное значение для развития экономики муниципального образования и особе</w:t>
      </w:r>
      <w:r>
        <w:rPr>
          <w:rFonts w:ascii="Times New Roman" w:hAnsi="Times New Roman" w:cs="Times New Roman"/>
          <w:sz w:val="28"/>
          <w:szCs w:val="28"/>
        </w:rPr>
        <w:t>нно промышленного производства.</w:t>
      </w:r>
    </w:p>
    <w:p w:rsidR="00E6102B" w:rsidRPr="000133D3" w:rsidRDefault="00E6102B" w:rsidP="00E6102B">
      <w:pPr>
        <w:pStyle w:val="Default"/>
        <w:spacing w:line="276" w:lineRule="auto"/>
        <w:ind w:firstLine="360"/>
        <w:jc w:val="both"/>
        <w:rPr>
          <w:rFonts w:ascii="Times New Roman" w:hAnsi="Times New Roman" w:cs="Times New Roman"/>
          <w:sz w:val="28"/>
          <w:szCs w:val="28"/>
        </w:rPr>
      </w:pPr>
      <w:r w:rsidRPr="000133D3">
        <w:rPr>
          <w:rFonts w:ascii="Times New Roman" w:hAnsi="Times New Roman" w:cs="Times New Roman"/>
          <w:sz w:val="28"/>
          <w:szCs w:val="28"/>
        </w:rPr>
        <w:t>Так же спрос на коммунальные услуги увеличится, в связи с обеспечением коммунальными ресурсами существующей застройки</w:t>
      </w:r>
      <w:r>
        <w:rPr>
          <w:rFonts w:ascii="Times New Roman" w:hAnsi="Times New Roman" w:cs="Times New Roman"/>
          <w:sz w:val="28"/>
          <w:szCs w:val="28"/>
        </w:rPr>
        <w:t>, которые на 20</w:t>
      </w:r>
      <w:r w:rsidR="00E66635">
        <w:rPr>
          <w:rFonts w:ascii="Times New Roman" w:hAnsi="Times New Roman" w:cs="Times New Roman"/>
          <w:sz w:val="28"/>
          <w:szCs w:val="28"/>
        </w:rPr>
        <w:t>21</w:t>
      </w:r>
      <w:r>
        <w:rPr>
          <w:rFonts w:ascii="Times New Roman" w:hAnsi="Times New Roman" w:cs="Times New Roman"/>
          <w:sz w:val="28"/>
          <w:szCs w:val="28"/>
        </w:rPr>
        <w:t xml:space="preserve"> год не обеспечены данными ресурсами</w:t>
      </w:r>
      <w:r w:rsidRPr="000133D3">
        <w:rPr>
          <w:rFonts w:ascii="Times New Roman" w:hAnsi="Times New Roman" w:cs="Times New Roman"/>
          <w:sz w:val="28"/>
          <w:szCs w:val="28"/>
        </w:rPr>
        <w:t>. 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A34133" w:rsidRDefault="00A34133" w:rsidP="0090417A">
      <w:pPr>
        <w:spacing w:line="240" w:lineRule="auto"/>
        <w:ind w:left="114" w:right="0" w:firstLine="0"/>
        <w:jc w:val="center"/>
        <w:rPr>
          <w:rFonts w:ascii="Times New Roman" w:hAnsi="Times New Roman" w:cs="Times New Roman"/>
          <w:b/>
          <w:bCs/>
          <w:sz w:val="28"/>
          <w:szCs w:val="28"/>
          <w:shd w:val="clear" w:color="auto" w:fill="FFFFFF"/>
          <w:lang w:eastAsia="ru-RU"/>
        </w:rPr>
      </w:pPr>
    </w:p>
    <w:p w:rsidR="00F15D02" w:rsidRPr="0090417A" w:rsidRDefault="00F15D02" w:rsidP="0090417A">
      <w:pPr>
        <w:spacing w:line="240" w:lineRule="auto"/>
        <w:ind w:left="114" w:right="0" w:firstLine="0"/>
        <w:jc w:val="center"/>
        <w:rPr>
          <w:rFonts w:ascii="Times New Roman" w:hAnsi="Times New Roman" w:cs="Times New Roman"/>
          <w:b/>
          <w:bCs/>
          <w:sz w:val="28"/>
          <w:szCs w:val="28"/>
          <w:shd w:val="clear" w:color="auto" w:fill="FFFFFF"/>
          <w:lang w:eastAsia="ru-RU"/>
        </w:rPr>
      </w:pPr>
      <w:bookmarkStart w:id="0" w:name="_Hlk76110522"/>
      <w:r w:rsidRPr="0090417A">
        <w:rPr>
          <w:rFonts w:ascii="Times New Roman" w:hAnsi="Times New Roman" w:cs="Times New Roman"/>
          <w:b/>
          <w:bCs/>
          <w:sz w:val="28"/>
          <w:szCs w:val="28"/>
          <w:shd w:val="clear" w:color="auto" w:fill="FFFFFF"/>
          <w:lang w:eastAsia="ru-RU"/>
        </w:rPr>
        <w:t>3.2</w:t>
      </w:r>
      <w:r>
        <w:rPr>
          <w:rFonts w:ascii="Times New Roman" w:hAnsi="Times New Roman" w:cs="Times New Roman"/>
          <w:b/>
          <w:bCs/>
          <w:sz w:val="28"/>
          <w:szCs w:val="28"/>
          <w:shd w:val="clear" w:color="auto" w:fill="FFFFFF"/>
          <w:lang w:eastAsia="ru-RU"/>
        </w:rPr>
        <w:t>.</w:t>
      </w:r>
      <w:r w:rsidRPr="0090417A">
        <w:rPr>
          <w:rFonts w:ascii="Times New Roman" w:hAnsi="Times New Roman" w:cs="Times New Roman"/>
          <w:b/>
          <w:bCs/>
          <w:sz w:val="28"/>
          <w:szCs w:val="28"/>
          <w:shd w:val="clear" w:color="auto" w:fill="FFFFFF"/>
          <w:lang w:eastAsia="ru-RU"/>
        </w:rPr>
        <w:t>Динамика и прогноз численности населения</w:t>
      </w:r>
    </w:p>
    <w:p w:rsidR="000959A8" w:rsidRPr="000959A8" w:rsidRDefault="000959A8" w:rsidP="000959A8">
      <w:pPr>
        <w:suppressAutoHyphens/>
        <w:spacing w:line="276" w:lineRule="auto"/>
        <w:ind w:firstLine="0"/>
        <w:contextualSpacing/>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r>
      <w:r w:rsidRPr="000959A8">
        <w:rPr>
          <w:rFonts w:ascii="Times New Roman" w:eastAsia="SimSun" w:hAnsi="Times New Roman" w:cs="Times New Roman"/>
          <w:sz w:val="28"/>
          <w:szCs w:val="28"/>
          <w:lang w:eastAsia="ar-SA"/>
        </w:rPr>
        <w:t xml:space="preserve">Численность населения Зоркинского муниципального образования по состоянию на 01.01.2021 г. составляет 5790 человек. Здесь проживает 8,8% населения Марксовского муниципального района. </w:t>
      </w:r>
    </w:p>
    <w:p w:rsidR="000959A8" w:rsidRPr="000959A8" w:rsidRDefault="000959A8" w:rsidP="000959A8">
      <w:pPr>
        <w:suppressAutoHyphens/>
        <w:spacing w:line="276" w:lineRule="auto"/>
        <w:ind w:firstLine="0"/>
        <w:contextualSpacing/>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ab/>
      </w:r>
      <w:r w:rsidRPr="000959A8">
        <w:rPr>
          <w:rFonts w:ascii="Times New Roman" w:eastAsia="SimSun" w:hAnsi="Times New Roman" w:cs="Times New Roman"/>
          <w:sz w:val="28"/>
          <w:szCs w:val="28"/>
          <w:lang w:eastAsia="ar-SA"/>
        </w:rPr>
        <w:t xml:space="preserve">Таблица </w:t>
      </w:r>
      <w:r>
        <w:rPr>
          <w:rFonts w:ascii="Times New Roman" w:eastAsia="SimSun" w:hAnsi="Times New Roman" w:cs="Times New Roman"/>
          <w:sz w:val="28"/>
          <w:szCs w:val="28"/>
          <w:lang w:eastAsia="ar-SA"/>
        </w:rPr>
        <w:t>9</w:t>
      </w:r>
      <w:r w:rsidRPr="000959A8">
        <w:rPr>
          <w:rFonts w:ascii="Times New Roman" w:eastAsia="SimSun" w:hAnsi="Times New Roman" w:cs="Times New Roman"/>
          <w:sz w:val="28"/>
          <w:szCs w:val="28"/>
          <w:lang w:eastAsia="ar-SA"/>
        </w:rPr>
        <w:t xml:space="preserve"> – Оценка численности постоянного населения</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936"/>
        <w:gridCol w:w="1901"/>
        <w:gridCol w:w="1901"/>
        <w:gridCol w:w="1901"/>
        <w:gridCol w:w="2078"/>
      </w:tblGrid>
      <w:tr w:rsidR="000959A8" w:rsidRPr="000959A8" w:rsidTr="00C714D7">
        <w:tc>
          <w:tcPr>
            <w:tcW w:w="1858" w:type="dxa"/>
            <w:vMerge w:val="restart"/>
            <w:shd w:val="clear" w:color="auto" w:fill="auto"/>
            <w:vAlign w:val="center"/>
          </w:tcPr>
          <w:p w:rsidR="000959A8" w:rsidRPr="000959A8" w:rsidRDefault="000959A8" w:rsidP="000959A8">
            <w:pPr>
              <w:suppressAutoHyphens/>
              <w:ind w:firstLine="0"/>
              <w:contextualSpacing/>
              <w:jc w:val="center"/>
              <w:rPr>
                <w:rFonts w:ascii="Times New Roman" w:eastAsia="SimSun" w:hAnsi="Times New Roman" w:cs="Times New Roman"/>
                <w:b/>
                <w:sz w:val="24"/>
                <w:szCs w:val="24"/>
                <w:lang w:eastAsia="ar-SA"/>
              </w:rPr>
            </w:pPr>
            <w:r w:rsidRPr="000959A8">
              <w:rPr>
                <w:rFonts w:ascii="Times New Roman" w:eastAsia="SimSun" w:hAnsi="Times New Roman" w:cs="Times New Roman"/>
                <w:b/>
                <w:sz w:val="24"/>
                <w:szCs w:val="24"/>
                <w:lang w:eastAsia="ar-SA"/>
              </w:rPr>
              <w:t>Наименование</w:t>
            </w:r>
          </w:p>
        </w:tc>
        <w:tc>
          <w:tcPr>
            <w:tcW w:w="3802" w:type="dxa"/>
            <w:gridSpan w:val="2"/>
            <w:shd w:val="clear" w:color="auto" w:fill="auto"/>
            <w:vAlign w:val="center"/>
          </w:tcPr>
          <w:p w:rsidR="000959A8" w:rsidRPr="000959A8" w:rsidRDefault="000959A8" w:rsidP="000959A8">
            <w:pPr>
              <w:suppressAutoHyphens/>
              <w:ind w:firstLine="0"/>
              <w:contextualSpacing/>
              <w:jc w:val="center"/>
              <w:rPr>
                <w:rFonts w:ascii="Times New Roman" w:eastAsia="SimSun" w:hAnsi="Times New Roman" w:cs="Times New Roman"/>
                <w:b/>
                <w:sz w:val="24"/>
                <w:szCs w:val="24"/>
                <w:lang w:eastAsia="ar-SA"/>
              </w:rPr>
            </w:pPr>
            <w:r w:rsidRPr="000959A8">
              <w:rPr>
                <w:rFonts w:ascii="Times New Roman" w:eastAsia="SimSun" w:hAnsi="Times New Roman" w:cs="Times New Roman"/>
                <w:b/>
                <w:sz w:val="24"/>
                <w:szCs w:val="24"/>
                <w:lang w:eastAsia="ar-SA"/>
              </w:rPr>
              <w:t>Численность населения</w:t>
            </w:r>
          </w:p>
        </w:tc>
        <w:tc>
          <w:tcPr>
            <w:tcW w:w="3979" w:type="dxa"/>
            <w:gridSpan w:val="2"/>
            <w:shd w:val="clear" w:color="auto" w:fill="auto"/>
            <w:vAlign w:val="center"/>
          </w:tcPr>
          <w:p w:rsidR="000959A8" w:rsidRPr="000959A8" w:rsidRDefault="000959A8" w:rsidP="000959A8">
            <w:pPr>
              <w:suppressAutoHyphens/>
              <w:ind w:firstLine="0"/>
              <w:contextualSpacing/>
              <w:jc w:val="center"/>
              <w:rPr>
                <w:rFonts w:ascii="Times New Roman" w:eastAsia="SimSun" w:hAnsi="Times New Roman" w:cs="Times New Roman"/>
                <w:b/>
                <w:sz w:val="24"/>
                <w:szCs w:val="24"/>
                <w:lang w:eastAsia="ar-SA"/>
              </w:rPr>
            </w:pPr>
            <w:r w:rsidRPr="000959A8">
              <w:rPr>
                <w:rFonts w:ascii="Times New Roman" w:eastAsia="SimSun" w:hAnsi="Times New Roman" w:cs="Times New Roman"/>
                <w:b/>
                <w:sz w:val="24"/>
                <w:szCs w:val="24"/>
                <w:lang w:eastAsia="ar-SA"/>
              </w:rPr>
              <w:t>Динамика численности населения (2021/2011)</w:t>
            </w:r>
          </w:p>
        </w:tc>
      </w:tr>
      <w:tr w:rsidR="000959A8" w:rsidRPr="000959A8" w:rsidTr="00C714D7">
        <w:tc>
          <w:tcPr>
            <w:tcW w:w="1858" w:type="dxa"/>
            <w:vMerge/>
            <w:tcBorders>
              <w:bottom w:val="single" w:sz="12" w:space="0" w:color="auto"/>
            </w:tcBorders>
            <w:shd w:val="clear" w:color="auto" w:fill="auto"/>
            <w:vAlign w:val="center"/>
          </w:tcPr>
          <w:p w:rsidR="000959A8" w:rsidRPr="000959A8" w:rsidRDefault="000959A8" w:rsidP="000959A8">
            <w:pPr>
              <w:suppressAutoHyphens/>
              <w:ind w:firstLine="0"/>
              <w:contextualSpacing/>
              <w:jc w:val="center"/>
              <w:rPr>
                <w:rFonts w:ascii="Times New Roman" w:eastAsia="SimSun" w:hAnsi="Times New Roman" w:cs="Times New Roman"/>
                <w:b/>
                <w:sz w:val="24"/>
                <w:szCs w:val="24"/>
                <w:lang w:eastAsia="ar-SA"/>
              </w:rPr>
            </w:pPr>
          </w:p>
        </w:tc>
        <w:tc>
          <w:tcPr>
            <w:tcW w:w="1901" w:type="dxa"/>
            <w:tcBorders>
              <w:bottom w:val="single" w:sz="12" w:space="0" w:color="auto"/>
            </w:tcBorders>
            <w:shd w:val="clear" w:color="auto" w:fill="auto"/>
            <w:vAlign w:val="center"/>
          </w:tcPr>
          <w:p w:rsidR="000959A8" w:rsidRPr="000959A8" w:rsidRDefault="000959A8" w:rsidP="000959A8">
            <w:pPr>
              <w:suppressAutoHyphens/>
              <w:ind w:firstLine="0"/>
              <w:contextualSpacing/>
              <w:jc w:val="center"/>
              <w:rPr>
                <w:rFonts w:ascii="Times New Roman" w:eastAsia="SimSun" w:hAnsi="Times New Roman" w:cs="Times New Roman"/>
                <w:b/>
                <w:sz w:val="24"/>
                <w:szCs w:val="24"/>
                <w:lang w:eastAsia="ar-SA"/>
              </w:rPr>
            </w:pPr>
            <w:r w:rsidRPr="000959A8">
              <w:rPr>
                <w:rFonts w:ascii="Times New Roman" w:eastAsia="SimSun" w:hAnsi="Times New Roman" w:cs="Times New Roman"/>
                <w:b/>
                <w:sz w:val="24"/>
                <w:szCs w:val="24"/>
                <w:lang w:eastAsia="ar-SA"/>
              </w:rPr>
              <w:t>2011</w:t>
            </w:r>
          </w:p>
        </w:tc>
        <w:tc>
          <w:tcPr>
            <w:tcW w:w="1901" w:type="dxa"/>
            <w:tcBorders>
              <w:bottom w:val="single" w:sz="12" w:space="0" w:color="auto"/>
            </w:tcBorders>
            <w:shd w:val="clear" w:color="auto" w:fill="auto"/>
            <w:vAlign w:val="center"/>
          </w:tcPr>
          <w:p w:rsidR="000959A8" w:rsidRPr="000959A8" w:rsidRDefault="000959A8" w:rsidP="000959A8">
            <w:pPr>
              <w:suppressAutoHyphens/>
              <w:ind w:firstLine="0"/>
              <w:contextualSpacing/>
              <w:jc w:val="center"/>
              <w:rPr>
                <w:rFonts w:ascii="Times New Roman" w:eastAsia="SimSun" w:hAnsi="Times New Roman" w:cs="Times New Roman"/>
                <w:b/>
                <w:sz w:val="24"/>
                <w:szCs w:val="24"/>
                <w:lang w:eastAsia="ar-SA"/>
              </w:rPr>
            </w:pPr>
            <w:r w:rsidRPr="000959A8">
              <w:rPr>
                <w:rFonts w:ascii="Times New Roman" w:eastAsia="SimSun" w:hAnsi="Times New Roman" w:cs="Times New Roman"/>
                <w:b/>
                <w:sz w:val="24"/>
                <w:szCs w:val="24"/>
                <w:lang w:eastAsia="ar-SA"/>
              </w:rPr>
              <w:t>2021</w:t>
            </w:r>
          </w:p>
        </w:tc>
        <w:tc>
          <w:tcPr>
            <w:tcW w:w="1901" w:type="dxa"/>
            <w:tcBorders>
              <w:bottom w:val="single" w:sz="12" w:space="0" w:color="auto"/>
            </w:tcBorders>
            <w:shd w:val="clear" w:color="auto" w:fill="auto"/>
            <w:vAlign w:val="center"/>
          </w:tcPr>
          <w:p w:rsidR="000959A8" w:rsidRPr="000959A8" w:rsidRDefault="000959A8" w:rsidP="000959A8">
            <w:pPr>
              <w:suppressAutoHyphens/>
              <w:ind w:firstLine="0"/>
              <w:contextualSpacing/>
              <w:jc w:val="center"/>
              <w:rPr>
                <w:rFonts w:ascii="Times New Roman" w:eastAsia="SimSun" w:hAnsi="Times New Roman" w:cs="Times New Roman"/>
                <w:b/>
                <w:sz w:val="24"/>
                <w:szCs w:val="24"/>
                <w:lang w:eastAsia="ar-SA"/>
              </w:rPr>
            </w:pPr>
            <w:r w:rsidRPr="000959A8">
              <w:rPr>
                <w:rFonts w:ascii="Times New Roman" w:eastAsia="SimSun" w:hAnsi="Times New Roman" w:cs="Times New Roman"/>
                <w:b/>
                <w:sz w:val="24"/>
                <w:szCs w:val="24"/>
                <w:lang w:eastAsia="ar-SA"/>
              </w:rPr>
              <w:t>Абсолютное изменение, чел</w:t>
            </w:r>
          </w:p>
        </w:tc>
        <w:tc>
          <w:tcPr>
            <w:tcW w:w="2078" w:type="dxa"/>
            <w:tcBorders>
              <w:bottom w:val="single" w:sz="12" w:space="0" w:color="auto"/>
            </w:tcBorders>
            <w:shd w:val="clear" w:color="auto" w:fill="auto"/>
            <w:vAlign w:val="center"/>
          </w:tcPr>
          <w:p w:rsidR="000959A8" w:rsidRPr="000959A8" w:rsidRDefault="000959A8" w:rsidP="000959A8">
            <w:pPr>
              <w:suppressAutoHyphens/>
              <w:ind w:firstLine="0"/>
              <w:contextualSpacing/>
              <w:jc w:val="center"/>
              <w:rPr>
                <w:rFonts w:ascii="Times New Roman" w:eastAsia="SimSun" w:hAnsi="Times New Roman" w:cs="Times New Roman"/>
                <w:b/>
                <w:sz w:val="24"/>
                <w:szCs w:val="24"/>
                <w:lang w:eastAsia="ar-SA"/>
              </w:rPr>
            </w:pPr>
            <w:r w:rsidRPr="000959A8">
              <w:rPr>
                <w:rFonts w:ascii="Times New Roman" w:eastAsia="SimSun" w:hAnsi="Times New Roman" w:cs="Times New Roman"/>
                <w:b/>
                <w:sz w:val="24"/>
                <w:szCs w:val="24"/>
                <w:lang w:eastAsia="ar-SA"/>
              </w:rPr>
              <w:t>Относительное изменение, %</w:t>
            </w:r>
          </w:p>
        </w:tc>
      </w:tr>
      <w:tr w:rsidR="000959A8" w:rsidRPr="000959A8" w:rsidTr="00C714D7">
        <w:trPr>
          <w:trHeight w:val="229"/>
        </w:trPr>
        <w:tc>
          <w:tcPr>
            <w:tcW w:w="1858" w:type="dxa"/>
            <w:tcBorders>
              <w:bottom w:val="single" w:sz="2" w:space="0" w:color="auto"/>
            </w:tcBorders>
            <w:shd w:val="clear" w:color="auto" w:fill="auto"/>
          </w:tcPr>
          <w:p w:rsidR="000959A8" w:rsidRPr="000959A8" w:rsidRDefault="000959A8" w:rsidP="000959A8">
            <w:pPr>
              <w:suppressAutoHyphens/>
              <w:spacing w:line="276" w:lineRule="auto"/>
              <w:ind w:firstLine="0"/>
              <w:contextualSpacing/>
              <w:rPr>
                <w:rFonts w:ascii="Times New Roman" w:eastAsia="SimSun" w:hAnsi="Times New Roman" w:cs="Times New Roman"/>
                <w:sz w:val="24"/>
                <w:szCs w:val="24"/>
                <w:lang w:eastAsia="ar-SA"/>
              </w:rPr>
            </w:pPr>
            <w:r w:rsidRPr="000959A8">
              <w:rPr>
                <w:rFonts w:ascii="Times New Roman" w:eastAsia="SimSun" w:hAnsi="Times New Roman" w:cs="Times New Roman"/>
                <w:sz w:val="24"/>
                <w:szCs w:val="24"/>
                <w:lang w:eastAsia="ar-SA"/>
              </w:rPr>
              <w:t>с. Зоркино</w:t>
            </w:r>
          </w:p>
        </w:tc>
        <w:tc>
          <w:tcPr>
            <w:tcW w:w="1901" w:type="dxa"/>
            <w:vMerge w:val="restart"/>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r w:rsidRPr="000959A8">
              <w:rPr>
                <w:rFonts w:ascii="Times New Roman" w:eastAsia="SimSun" w:hAnsi="Times New Roman" w:cs="Times New Roman"/>
                <w:sz w:val="24"/>
                <w:szCs w:val="24"/>
                <w:lang w:eastAsia="ar-SA"/>
              </w:rPr>
              <w:t>5790</w:t>
            </w:r>
          </w:p>
        </w:tc>
        <w:tc>
          <w:tcPr>
            <w:tcW w:w="1901" w:type="dxa"/>
            <w:vMerge w:val="restart"/>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r w:rsidRPr="000959A8">
              <w:rPr>
                <w:rFonts w:ascii="Times New Roman" w:eastAsia="SimSun" w:hAnsi="Times New Roman" w:cs="Times New Roman"/>
                <w:sz w:val="24"/>
                <w:szCs w:val="24"/>
                <w:lang w:eastAsia="ar-SA"/>
              </w:rPr>
              <w:t>5187</w:t>
            </w:r>
          </w:p>
        </w:tc>
        <w:tc>
          <w:tcPr>
            <w:tcW w:w="1901" w:type="dxa"/>
            <w:vMerge w:val="restart"/>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r w:rsidRPr="000959A8">
              <w:rPr>
                <w:rFonts w:ascii="Times New Roman" w:eastAsia="SimSun" w:hAnsi="Times New Roman" w:cs="Times New Roman"/>
                <w:sz w:val="24"/>
                <w:szCs w:val="24"/>
                <w:lang w:eastAsia="ar-SA"/>
              </w:rPr>
              <w:t>-603</w:t>
            </w:r>
          </w:p>
        </w:tc>
        <w:tc>
          <w:tcPr>
            <w:tcW w:w="2078" w:type="dxa"/>
            <w:vMerge w:val="restart"/>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r w:rsidRPr="000959A8">
              <w:rPr>
                <w:rFonts w:ascii="Times New Roman" w:eastAsia="SimSun" w:hAnsi="Times New Roman" w:cs="Times New Roman"/>
                <w:sz w:val="24"/>
                <w:szCs w:val="24"/>
                <w:lang w:eastAsia="ar-SA"/>
              </w:rPr>
              <w:t>-10,41</w:t>
            </w:r>
          </w:p>
        </w:tc>
      </w:tr>
      <w:tr w:rsidR="000959A8" w:rsidRPr="000959A8" w:rsidTr="00C714D7">
        <w:trPr>
          <w:trHeight w:val="226"/>
        </w:trPr>
        <w:tc>
          <w:tcPr>
            <w:tcW w:w="1858" w:type="dxa"/>
            <w:tcBorders>
              <w:top w:val="single" w:sz="2" w:space="0" w:color="auto"/>
              <w:bottom w:val="single" w:sz="2" w:space="0" w:color="auto"/>
            </w:tcBorders>
            <w:shd w:val="clear" w:color="auto" w:fill="auto"/>
          </w:tcPr>
          <w:p w:rsidR="000959A8" w:rsidRPr="000959A8" w:rsidRDefault="000959A8" w:rsidP="000959A8">
            <w:pPr>
              <w:suppressAutoHyphens/>
              <w:spacing w:line="276" w:lineRule="auto"/>
              <w:ind w:firstLine="0"/>
              <w:contextualSpacing/>
              <w:rPr>
                <w:rFonts w:ascii="Times New Roman" w:eastAsia="SimSun" w:hAnsi="Times New Roman" w:cs="Times New Roman"/>
                <w:sz w:val="24"/>
                <w:szCs w:val="24"/>
                <w:lang w:eastAsia="ar-SA"/>
              </w:rPr>
            </w:pPr>
            <w:r w:rsidRPr="000959A8">
              <w:rPr>
                <w:rFonts w:ascii="Times New Roman" w:eastAsia="SimSun" w:hAnsi="Times New Roman" w:cs="Times New Roman"/>
                <w:sz w:val="24"/>
                <w:szCs w:val="24"/>
                <w:lang w:eastAsia="ar-SA"/>
              </w:rPr>
              <w:t>с. Васильевка</w:t>
            </w: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2078"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r>
      <w:tr w:rsidR="000959A8" w:rsidRPr="000959A8" w:rsidTr="00C714D7">
        <w:trPr>
          <w:trHeight w:val="226"/>
        </w:trPr>
        <w:tc>
          <w:tcPr>
            <w:tcW w:w="1858" w:type="dxa"/>
            <w:tcBorders>
              <w:top w:val="single" w:sz="2" w:space="0" w:color="auto"/>
              <w:bottom w:val="single" w:sz="2" w:space="0" w:color="auto"/>
            </w:tcBorders>
            <w:shd w:val="clear" w:color="auto" w:fill="auto"/>
          </w:tcPr>
          <w:p w:rsidR="000959A8" w:rsidRPr="000959A8" w:rsidRDefault="000959A8" w:rsidP="000959A8">
            <w:pPr>
              <w:suppressAutoHyphens/>
              <w:spacing w:line="276" w:lineRule="auto"/>
              <w:ind w:firstLine="0"/>
              <w:contextualSpacing/>
              <w:rPr>
                <w:rFonts w:ascii="Times New Roman" w:eastAsia="SimSun" w:hAnsi="Times New Roman" w:cs="Times New Roman"/>
                <w:sz w:val="24"/>
                <w:szCs w:val="24"/>
                <w:lang w:eastAsia="ar-SA"/>
              </w:rPr>
            </w:pPr>
            <w:r w:rsidRPr="000959A8">
              <w:rPr>
                <w:rFonts w:ascii="Times New Roman" w:eastAsia="SimSun" w:hAnsi="Times New Roman" w:cs="Times New Roman"/>
                <w:sz w:val="24"/>
                <w:szCs w:val="24"/>
                <w:lang w:eastAsia="ar-SA"/>
              </w:rPr>
              <w:lastRenderedPageBreak/>
              <w:t>пос. Колос</w:t>
            </w: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2078"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r>
      <w:tr w:rsidR="000959A8" w:rsidRPr="000959A8" w:rsidTr="00C714D7">
        <w:trPr>
          <w:trHeight w:val="226"/>
        </w:trPr>
        <w:tc>
          <w:tcPr>
            <w:tcW w:w="1858" w:type="dxa"/>
            <w:tcBorders>
              <w:top w:val="single" w:sz="2" w:space="0" w:color="auto"/>
              <w:bottom w:val="single" w:sz="2" w:space="0" w:color="auto"/>
            </w:tcBorders>
            <w:shd w:val="clear" w:color="auto" w:fill="auto"/>
          </w:tcPr>
          <w:p w:rsidR="000959A8" w:rsidRPr="000959A8" w:rsidRDefault="000959A8" w:rsidP="000959A8">
            <w:pPr>
              <w:suppressAutoHyphens/>
              <w:spacing w:line="276" w:lineRule="auto"/>
              <w:ind w:firstLine="0"/>
              <w:contextualSpacing/>
              <w:rPr>
                <w:rFonts w:ascii="Times New Roman" w:eastAsia="SimSun" w:hAnsi="Times New Roman" w:cs="Times New Roman"/>
                <w:sz w:val="24"/>
                <w:szCs w:val="24"/>
                <w:lang w:eastAsia="ar-SA"/>
              </w:rPr>
            </w:pPr>
            <w:r w:rsidRPr="000959A8">
              <w:rPr>
                <w:rFonts w:ascii="Times New Roman" w:eastAsia="SimSun" w:hAnsi="Times New Roman" w:cs="Times New Roman"/>
                <w:sz w:val="24"/>
                <w:szCs w:val="24"/>
                <w:lang w:eastAsia="ar-SA"/>
              </w:rPr>
              <w:t>с. Михайловка</w:t>
            </w: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2078"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r>
      <w:tr w:rsidR="000959A8" w:rsidRPr="000959A8" w:rsidTr="00C714D7">
        <w:trPr>
          <w:trHeight w:val="226"/>
        </w:trPr>
        <w:tc>
          <w:tcPr>
            <w:tcW w:w="1858" w:type="dxa"/>
            <w:tcBorders>
              <w:top w:val="single" w:sz="2" w:space="0" w:color="auto"/>
              <w:bottom w:val="single" w:sz="2" w:space="0" w:color="auto"/>
            </w:tcBorders>
            <w:shd w:val="clear" w:color="auto" w:fill="auto"/>
          </w:tcPr>
          <w:p w:rsidR="000959A8" w:rsidRPr="000959A8" w:rsidRDefault="000959A8" w:rsidP="000959A8">
            <w:pPr>
              <w:suppressAutoHyphens/>
              <w:spacing w:line="276" w:lineRule="auto"/>
              <w:ind w:firstLine="0"/>
              <w:contextualSpacing/>
              <w:rPr>
                <w:rFonts w:ascii="Times New Roman" w:eastAsia="SimSun" w:hAnsi="Times New Roman" w:cs="Times New Roman"/>
                <w:sz w:val="24"/>
                <w:szCs w:val="24"/>
                <w:lang w:eastAsia="ar-SA"/>
              </w:rPr>
            </w:pPr>
            <w:r w:rsidRPr="000959A8">
              <w:rPr>
                <w:rFonts w:ascii="Times New Roman" w:eastAsia="SimSun" w:hAnsi="Times New Roman" w:cs="Times New Roman"/>
                <w:sz w:val="24"/>
                <w:szCs w:val="24"/>
                <w:lang w:eastAsia="ar-SA"/>
              </w:rPr>
              <w:t>с. Новая жизнь</w:t>
            </w: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2078"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r>
      <w:tr w:rsidR="000959A8" w:rsidRPr="000959A8" w:rsidTr="00C714D7">
        <w:trPr>
          <w:trHeight w:val="226"/>
        </w:trPr>
        <w:tc>
          <w:tcPr>
            <w:tcW w:w="1858" w:type="dxa"/>
            <w:tcBorders>
              <w:top w:val="single" w:sz="2" w:space="0" w:color="auto"/>
              <w:bottom w:val="single" w:sz="2" w:space="0" w:color="auto"/>
            </w:tcBorders>
            <w:shd w:val="clear" w:color="auto" w:fill="auto"/>
          </w:tcPr>
          <w:p w:rsidR="000959A8" w:rsidRPr="000959A8" w:rsidRDefault="000959A8" w:rsidP="000959A8">
            <w:pPr>
              <w:suppressAutoHyphens/>
              <w:spacing w:line="276" w:lineRule="auto"/>
              <w:ind w:firstLine="0"/>
              <w:contextualSpacing/>
              <w:rPr>
                <w:rFonts w:ascii="Times New Roman" w:eastAsia="SimSun" w:hAnsi="Times New Roman" w:cs="Times New Roman"/>
                <w:sz w:val="24"/>
                <w:szCs w:val="24"/>
                <w:lang w:eastAsia="ar-SA"/>
              </w:rPr>
            </w:pPr>
            <w:r w:rsidRPr="000959A8">
              <w:rPr>
                <w:rFonts w:ascii="Times New Roman" w:eastAsia="SimSun" w:hAnsi="Times New Roman" w:cs="Times New Roman"/>
                <w:sz w:val="24"/>
                <w:szCs w:val="24"/>
                <w:lang w:eastAsia="ar-SA"/>
              </w:rPr>
              <w:t>с. Волково</w:t>
            </w: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2078"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r>
      <w:tr w:rsidR="000959A8" w:rsidRPr="000959A8" w:rsidTr="00C714D7">
        <w:trPr>
          <w:trHeight w:val="226"/>
        </w:trPr>
        <w:tc>
          <w:tcPr>
            <w:tcW w:w="1858" w:type="dxa"/>
            <w:tcBorders>
              <w:top w:val="single" w:sz="2" w:space="0" w:color="auto"/>
              <w:bottom w:val="single" w:sz="2" w:space="0" w:color="auto"/>
            </w:tcBorders>
            <w:shd w:val="clear" w:color="auto" w:fill="auto"/>
          </w:tcPr>
          <w:p w:rsidR="000959A8" w:rsidRPr="000959A8" w:rsidRDefault="000959A8" w:rsidP="000959A8">
            <w:pPr>
              <w:suppressAutoHyphens/>
              <w:spacing w:line="276" w:lineRule="auto"/>
              <w:ind w:firstLine="0"/>
              <w:contextualSpacing/>
              <w:rPr>
                <w:rFonts w:ascii="Times New Roman" w:eastAsia="SimSun" w:hAnsi="Times New Roman" w:cs="Times New Roman"/>
                <w:sz w:val="24"/>
                <w:szCs w:val="24"/>
                <w:lang w:eastAsia="ar-SA"/>
              </w:rPr>
            </w:pPr>
            <w:r w:rsidRPr="000959A8">
              <w:rPr>
                <w:rFonts w:ascii="Times New Roman" w:eastAsia="SimSun" w:hAnsi="Times New Roman" w:cs="Times New Roman"/>
                <w:sz w:val="24"/>
                <w:szCs w:val="24"/>
                <w:lang w:eastAsia="ar-SA"/>
              </w:rPr>
              <w:t>с. Воротаевка</w:t>
            </w: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2078"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r>
      <w:tr w:rsidR="000959A8" w:rsidRPr="000959A8" w:rsidTr="00C714D7">
        <w:trPr>
          <w:trHeight w:val="226"/>
        </w:trPr>
        <w:tc>
          <w:tcPr>
            <w:tcW w:w="1858" w:type="dxa"/>
            <w:tcBorders>
              <w:top w:val="single" w:sz="2" w:space="0" w:color="auto"/>
              <w:bottom w:val="single" w:sz="2" w:space="0" w:color="auto"/>
            </w:tcBorders>
            <w:shd w:val="clear" w:color="auto" w:fill="auto"/>
          </w:tcPr>
          <w:p w:rsidR="000959A8" w:rsidRPr="000959A8" w:rsidRDefault="000959A8" w:rsidP="000959A8">
            <w:pPr>
              <w:suppressAutoHyphens/>
              <w:spacing w:line="276" w:lineRule="auto"/>
              <w:ind w:firstLine="0"/>
              <w:contextualSpacing/>
              <w:rPr>
                <w:rFonts w:ascii="Times New Roman" w:eastAsia="SimSun" w:hAnsi="Times New Roman" w:cs="Times New Roman"/>
                <w:sz w:val="24"/>
                <w:szCs w:val="24"/>
                <w:lang w:eastAsia="ar-SA"/>
              </w:rPr>
            </w:pPr>
            <w:r w:rsidRPr="000959A8">
              <w:rPr>
                <w:rFonts w:ascii="Times New Roman" w:eastAsia="SimSun" w:hAnsi="Times New Roman" w:cs="Times New Roman"/>
                <w:sz w:val="24"/>
                <w:szCs w:val="24"/>
                <w:lang w:eastAsia="ar-SA"/>
              </w:rPr>
              <w:t>с. Георгиевка</w:t>
            </w: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2078"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r>
      <w:tr w:rsidR="000959A8" w:rsidRPr="000959A8" w:rsidTr="00C714D7">
        <w:trPr>
          <w:trHeight w:val="226"/>
        </w:trPr>
        <w:tc>
          <w:tcPr>
            <w:tcW w:w="1858" w:type="dxa"/>
            <w:tcBorders>
              <w:top w:val="single" w:sz="2" w:space="0" w:color="auto"/>
              <w:bottom w:val="single" w:sz="2" w:space="0" w:color="auto"/>
            </w:tcBorders>
            <w:shd w:val="clear" w:color="auto" w:fill="auto"/>
          </w:tcPr>
          <w:p w:rsidR="000959A8" w:rsidRPr="000959A8" w:rsidRDefault="000959A8" w:rsidP="000959A8">
            <w:pPr>
              <w:suppressAutoHyphens/>
              <w:spacing w:line="276" w:lineRule="auto"/>
              <w:ind w:firstLine="0"/>
              <w:contextualSpacing/>
              <w:rPr>
                <w:rFonts w:ascii="Times New Roman" w:eastAsia="SimSun" w:hAnsi="Times New Roman" w:cs="Times New Roman"/>
                <w:sz w:val="24"/>
                <w:szCs w:val="24"/>
                <w:lang w:eastAsia="ar-SA"/>
              </w:rPr>
            </w:pPr>
            <w:r w:rsidRPr="000959A8">
              <w:rPr>
                <w:rFonts w:ascii="Times New Roman" w:eastAsia="SimSun" w:hAnsi="Times New Roman" w:cs="Times New Roman"/>
                <w:sz w:val="24"/>
                <w:szCs w:val="24"/>
                <w:lang w:eastAsia="ar-SA"/>
              </w:rPr>
              <w:t>с. Золотовка</w:t>
            </w: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2078"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r>
      <w:tr w:rsidR="000959A8" w:rsidRPr="000959A8" w:rsidTr="00C714D7">
        <w:trPr>
          <w:trHeight w:val="226"/>
        </w:trPr>
        <w:tc>
          <w:tcPr>
            <w:tcW w:w="1858" w:type="dxa"/>
            <w:tcBorders>
              <w:top w:val="single" w:sz="2" w:space="0" w:color="auto"/>
              <w:bottom w:val="single" w:sz="2" w:space="0" w:color="auto"/>
            </w:tcBorders>
            <w:shd w:val="clear" w:color="auto" w:fill="auto"/>
          </w:tcPr>
          <w:p w:rsidR="000959A8" w:rsidRPr="000959A8" w:rsidRDefault="000959A8" w:rsidP="000959A8">
            <w:pPr>
              <w:suppressAutoHyphens/>
              <w:spacing w:line="276" w:lineRule="auto"/>
              <w:ind w:firstLine="0"/>
              <w:contextualSpacing/>
              <w:rPr>
                <w:rFonts w:ascii="Times New Roman" w:eastAsia="SimSun" w:hAnsi="Times New Roman" w:cs="Times New Roman"/>
                <w:sz w:val="24"/>
                <w:szCs w:val="24"/>
                <w:lang w:eastAsia="ar-SA"/>
              </w:rPr>
            </w:pPr>
            <w:r w:rsidRPr="000959A8">
              <w:rPr>
                <w:rFonts w:ascii="Times New Roman" w:eastAsia="SimSun" w:hAnsi="Times New Roman" w:cs="Times New Roman"/>
                <w:sz w:val="24"/>
                <w:szCs w:val="24"/>
                <w:lang w:eastAsia="ar-SA"/>
              </w:rPr>
              <w:t>с. Семеновка</w:t>
            </w: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2078"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r>
      <w:tr w:rsidR="000959A8" w:rsidRPr="000959A8" w:rsidTr="00C714D7">
        <w:trPr>
          <w:trHeight w:val="161"/>
        </w:trPr>
        <w:tc>
          <w:tcPr>
            <w:tcW w:w="1858" w:type="dxa"/>
            <w:tcBorders>
              <w:top w:val="single" w:sz="2" w:space="0" w:color="auto"/>
              <w:bottom w:val="single" w:sz="2" w:space="0" w:color="auto"/>
            </w:tcBorders>
            <w:shd w:val="clear" w:color="auto" w:fill="auto"/>
          </w:tcPr>
          <w:p w:rsidR="000959A8" w:rsidRPr="000959A8" w:rsidRDefault="000959A8" w:rsidP="000959A8">
            <w:pPr>
              <w:suppressAutoHyphens/>
              <w:spacing w:line="276" w:lineRule="auto"/>
              <w:ind w:firstLine="0"/>
              <w:contextualSpacing/>
              <w:rPr>
                <w:rFonts w:ascii="Times New Roman" w:eastAsia="SimSun" w:hAnsi="Times New Roman" w:cs="Times New Roman"/>
                <w:sz w:val="24"/>
                <w:szCs w:val="24"/>
                <w:lang w:eastAsia="ar-SA"/>
              </w:rPr>
            </w:pPr>
            <w:r w:rsidRPr="000959A8">
              <w:rPr>
                <w:rFonts w:ascii="Times New Roman" w:eastAsia="SimSun" w:hAnsi="Times New Roman" w:cs="Times New Roman"/>
                <w:sz w:val="24"/>
                <w:szCs w:val="24"/>
                <w:lang w:eastAsia="ar-SA"/>
              </w:rPr>
              <w:t>пос. Сухой</w:t>
            </w: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2078"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r>
      <w:tr w:rsidR="000959A8" w:rsidRPr="000959A8" w:rsidTr="00C714D7">
        <w:trPr>
          <w:trHeight w:val="226"/>
        </w:trPr>
        <w:tc>
          <w:tcPr>
            <w:tcW w:w="1858" w:type="dxa"/>
            <w:tcBorders>
              <w:top w:val="single" w:sz="2" w:space="0" w:color="auto"/>
            </w:tcBorders>
            <w:shd w:val="clear" w:color="auto" w:fill="auto"/>
          </w:tcPr>
          <w:p w:rsidR="000959A8" w:rsidRPr="000959A8" w:rsidRDefault="000959A8" w:rsidP="000959A8">
            <w:pPr>
              <w:suppressAutoHyphens/>
              <w:spacing w:line="276" w:lineRule="auto"/>
              <w:ind w:firstLine="0"/>
              <w:contextualSpacing/>
              <w:rPr>
                <w:rFonts w:ascii="Times New Roman" w:eastAsia="SimSun" w:hAnsi="Times New Roman" w:cs="Times New Roman"/>
                <w:sz w:val="24"/>
                <w:szCs w:val="24"/>
                <w:lang w:eastAsia="ar-SA"/>
              </w:rPr>
            </w:pPr>
            <w:r w:rsidRPr="000959A8">
              <w:rPr>
                <w:rFonts w:ascii="Times New Roman" w:eastAsia="SimSun" w:hAnsi="Times New Roman" w:cs="Times New Roman"/>
                <w:sz w:val="24"/>
                <w:szCs w:val="24"/>
                <w:lang w:eastAsia="ar-SA"/>
              </w:rPr>
              <w:t>с. Ястребовка</w:t>
            </w: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1901"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c>
          <w:tcPr>
            <w:tcW w:w="2078" w:type="dxa"/>
            <w:vMerge/>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sz w:val="24"/>
                <w:szCs w:val="24"/>
                <w:lang w:eastAsia="ar-SA"/>
              </w:rPr>
            </w:pPr>
          </w:p>
        </w:tc>
      </w:tr>
      <w:tr w:rsidR="000959A8" w:rsidRPr="000959A8" w:rsidTr="00C714D7">
        <w:tc>
          <w:tcPr>
            <w:tcW w:w="1858" w:type="dxa"/>
            <w:tcBorders>
              <w:top w:val="single" w:sz="12" w:space="0" w:color="auto"/>
            </w:tcBorders>
            <w:shd w:val="clear" w:color="auto" w:fill="auto"/>
          </w:tcPr>
          <w:p w:rsidR="000959A8" w:rsidRPr="000959A8" w:rsidRDefault="000959A8" w:rsidP="000959A8">
            <w:pPr>
              <w:suppressAutoHyphens/>
              <w:spacing w:line="276" w:lineRule="auto"/>
              <w:ind w:firstLine="0"/>
              <w:contextualSpacing/>
              <w:rPr>
                <w:rFonts w:ascii="Times New Roman" w:eastAsia="SimSun" w:hAnsi="Times New Roman" w:cs="Times New Roman"/>
                <w:b/>
                <w:sz w:val="24"/>
                <w:szCs w:val="24"/>
                <w:lang w:eastAsia="ar-SA"/>
              </w:rPr>
            </w:pPr>
            <w:r w:rsidRPr="000959A8">
              <w:rPr>
                <w:rFonts w:ascii="Times New Roman" w:eastAsia="SimSun" w:hAnsi="Times New Roman" w:cs="Times New Roman"/>
                <w:b/>
                <w:sz w:val="24"/>
                <w:szCs w:val="24"/>
                <w:lang w:eastAsia="ar-SA"/>
              </w:rPr>
              <w:t>Итого:</w:t>
            </w:r>
          </w:p>
        </w:tc>
        <w:tc>
          <w:tcPr>
            <w:tcW w:w="1901" w:type="dxa"/>
            <w:tcBorders>
              <w:top w:val="single" w:sz="12" w:space="0" w:color="auto"/>
            </w:tcBorders>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b/>
                <w:bCs/>
                <w:sz w:val="24"/>
                <w:szCs w:val="24"/>
                <w:lang w:eastAsia="ar-SA"/>
              </w:rPr>
            </w:pPr>
            <w:r w:rsidRPr="000959A8">
              <w:rPr>
                <w:rFonts w:ascii="Times New Roman" w:eastAsia="SimSun" w:hAnsi="Times New Roman" w:cs="Times New Roman"/>
                <w:b/>
                <w:bCs/>
                <w:sz w:val="24"/>
                <w:szCs w:val="24"/>
                <w:lang w:eastAsia="ar-SA"/>
              </w:rPr>
              <w:t>5790</w:t>
            </w:r>
          </w:p>
        </w:tc>
        <w:tc>
          <w:tcPr>
            <w:tcW w:w="1901" w:type="dxa"/>
            <w:tcBorders>
              <w:top w:val="single" w:sz="12" w:space="0" w:color="auto"/>
            </w:tcBorders>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b/>
                <w:bCs/>
                <w:sz w:val="24"/>
                <w:szCs w:val="24"/>
                <w:lang w:eastAsia="ar-SA"/>
              </w:rPr>
            </w:pPr>
            <w:r w:rsidRPr="000959A8">
              <w:rPr>
                <w:rFonts w:ascii="Times New Roman" w:eastAsia="SimSun" w:hAnsi="Times New Roman" w:cs="Times New Roman"/>
                <w:b/>
                <w:bCs/>
                <w:sz w:val="24"/>
                <w:szCs w:val="24"/>
                <w:lang w:eastAsia="ar-SA"/>
              </w:rPr>
              <w:t>5187</w:t>
            </w:r>
          </w:p>
        </w:tc>
        <w:tc>
          <w:tcPr>
            <w:tcW w:w="1901" w:type="dxa"/>
            <w:tcBorders>
              <w:top w:val="single" w:sz="12" w:space="0" w:color="auto"/>
            </w:tcBorders>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b/>
                <w:sz w:val="24"/>
                <w:szCs w:val="24"/>
                <w:lang w:eastAsia="ar-SA"/>
              </w:rPr>
            </w:pPr>
            <w:r w:rsidRPr="000959A8">
              <w:rPr>
                <w:rFonts w:ascii="Times New Roman" w:eastAsia="SimSun" w:hAnsi="Times New Roman" w:cs="Times New Roman"/>
                <w:b/>
                <w:sz w:val="24"/>
                <w:szCs w:val="24"/>
                <w:lang w:eastAsia="ar-SA"/>
              </w:rPr>
              <w:t>-603</w:t>
            </w:r>
          </w:p>
        </w:tc>
        <w:tc>
          <w:tcPr>
            <w:tcW w:w="2078" w:type="dxa"/>
            <w:tcBorders>
              <w:top w:val="single" w:sz="12" w:space="0" w:color="auto"/>
            </w:tcBorders>
            <w:shd w:val="clear" w:color="auto" w:fill="auto"/>
            <w:vAlign w:val="center"/>
          </w:tcPr>
          <w:p w:rsidR="000959A8" w:rsidRPr="000959A8" w:rsidRDefault="000959A8" w:rsidP="000959A8">
            <w:pPr>
              <w:suppressAutoHyphens/>
              <w:spacing w:line="276" w:lineRule="auto"/>
              <w:ind w:firstLine="0"/>
              <w:contextualSpacing/>
              <w:jc w:val="center"/>
              <w:rPr>
                <w:rFonts w:ascii="Times New Roman" w:eastAsia="SimSun" w:hAnsi="Times New Roman" w:cs="Times New Roman"/>
                <w:b/>
                <w:sz w:val="24"/>
                <w:szCs w:val="24"/>
                <w:lang w:eastAsia="ar-SA"/>
              </w:rPr>
            </w:pPr>
            <w:r w:rsidRPr="000959A8">
              <w:rPr>
                <w:rFonts w:ascii="Times New Roman" w:eastAsia="SimSun" w:hAnsi="Times New Roman" w:cs="Times New Roman"/>
                <w:b/>
                <w:sz w:val="24"/>
                <w:szCs w:val="24"/>
                <w:lang w:eastAsia="ar-SA"/>
              </w:rPr>
              <w:t>-10,41</w:t>
            </w:r>
          </w:p>
        </w:tc>
      </w:tr>
    </w:tbl>
    <w:p w:rsidR="00E66635" w:rsidRDefault="00E66635" w:rsidP="00912B48">
      <w:pPr>
        <w:spacing w:line="276" w:lineRule="auto"/>
        <w:ind w:firstLine="567"/>
        <w:rPr>
          <w:rFonts w:ascii="Times New Roman" w:hAnsi="Times New Roman" w:cs="Times New Roman"/>
          <w:sz w:val="28"/>
          <w:szCs w:val="28"/>
        </w:rPr>
      </w:pPr>
    </w:p>
    <w:p w:rsidR="007B6388" w:rsidRPr="00912B48" w:rsidRDefault="007B6388" w:rsidP="00912B48">
      <w:pPr>
        <w:spacing w:line="276" w:lineRule="auto"/>
        <w:ind w:firstLine="567"/>
        <w:rPr>
          <w:rFonts w:ascii="Times New Roman" w:hAnsi="Times New Roman" w:cs="Times New Roman"/>
          <w:sz w:val="28"/>
          <w:szCs w:val="28"/>
        </w:rPr>
      </w:pPr>
      <w:r w:rsidRPr="00912B48">
        <w:rPr>
          <w:rFonts w:ascii="Times New Roman" w:hAnsi="Times New Roman" w:cs="Times New Roman"/>
          <w:sz w:val="28"/>
          <w:szCs w:val="28"/>
        </w:rPr>
        <w:t>Одним из важных показателей социально-экономического состояния являются демографические показатели. Так, на территории поселения проживает:</w:t>
      </w:r>
    </w:p>
    <w:p w:rsidR="000959A8" w:rsidRPr="000959A8" w:rsidRDefault="000959A8" w:rsidP="000959A8">
      <w:pPr>
        <w:suppressAutoHyphens/>
        <w:spacing w:line="276" w:lineRule="auto"/>
        <w:ind w:right="2" w:firstLine="567"/>
        <w:rPr>
          <w:rFonts w:ascii="Times New Roman" w:eastAsia="SimSun" w:hAnsi="Times New Roman" w:cs="Times New Roman"/>
          <w:sz w:val="28"/>
          <w:szCs w:val="28"/>
          <w:lang w:eastAsia="ar-SA"/>
        </w:rPr>
      </w:pPr>
      <w:r w:rsidRPr="000959A8">
        <w:rPr>
          <w:rFonts w:ascii="Times New Roman" w:eastAsia="SimSun" w:hAnsi="Times New Roman" w:cs="Times New Roman"/>
          <w:sz w:val="28"/>
          <w:szCs w:val="28"/>
          <w:lang w:eastAsia="ar-SA"/>
        </w:rPr>
        <w:t>Население моложе трудоспособного возраста – 778 чел. (18 %);</w:t>
      </w:r>
    </w:p>
    <w:p w:rsidR="000959A8" w:rsidRPr="000959A8" w:rsidRDefault="000959A8" w:rsidP="000959A8">
      <w:pPr>
        <w:suppressAutoHyphens/>
        <w:spacing w:line="276" w:lineRule="auto"/>
        <w:ind w:right="2" w:firstLine="567"/>
        <w:rPr>
          <w:rFonts w:ascii="Times New Roman" w:eastAsia="SimSun" w:hAnsi="Times New Roman" w:cs="Times New Roman"/>
          <w:sz w:val="28"/>
          <w:szCs w:val="28"/>
          <w:lang w:eastAsia="ar-SA"/>
        </w:rPr>
      </w:pPr>
      <w:r w:rsidRPr="000959A8">
        <w:rPr>
          <w:rFonts w:ascii="Times New Roman" w:eastAsia="SimSun" w:hAnsi="Times New Roman" w:cs="Times New Roman"/>
          <w:sz w:val="28"/>
          <w:szCs w:val="28"/>
          <w:lang w:eastAsia="ar-SA"/>
        </w:rPr>
        <w:t>Население в трудоспособном возрасте –3216 чел. (62%),</w:t>
      </w:r>
    </w:p>
    <w:p w:rsidR="000959A8" w:rsidRPr="000959A8" w:rsidRDefault="000959A8" w:rsidP="000959A8">
      <w:pPr>
        <w:suppressAutoHyphens/>
        <w:spacing w:line="276" w:lineRule="auto"/>
        <w:ind w:right="2" w:firstLine="567"/>
        <w:rPr>
          <w:rFonts w:ascii="Times New Roman" w:eastAsia="SimSun" w:hAnsi="Times New Roman" w:cs="Times New Roman"/>
          <w:sz w:val="28"/>
          <w:szCs w:val="28"/>
          <w:lang w:eastAsia="ar-SA"/>
        </w:rPr>
      </w:pPr>
      <w:r w:rsidRPr="000959A8">
        <w:rPr>
          <w:rFonts w:ascii="Times New Roman" w:eastAsia="SimSun" w:hAnsi="Times New Roman" w:cs="Times New Roman"/>
          <w:sz w:val="28"/>
          <w:szCs w:val="28"/>
          <w:lang w:eastAsia="ar-SA"/>
        </w:rPr>
        <w:t>Население старше трудоспособного возраста – 1193 чел.(20%).</w:t>
      </w:r>
    </w:p>
    <w:p w:rsidR="000959A8" w:rsidRPr="000959A8" w:rsidRDefault="000959A8" w:rsidP="000959A8">
      <w:pPr>
        <w:suppressAutoHyphens/>
        <w:spacing w:line="276" w:lineRule="auto"/>
        <w:ind w:right="2" w:firstLine="650"/>
        <w:rPr>
          <w:rFonts w:ascii="Times New Roman" w:eastAsia="SimSun" w:hAnsi="Times New Roman" w:cs="Times New Roman"/>
          <w:sz w:val="28"/>
          <w:szCs w:val="28"/>
          <w:lang w:eastAsia="ar-SA"/>
        </w:rPr>
      </w:pPr>
      <w:r w:rsidRPr="000959A8">
        <w:rPr>
          <w:rFonts w:ascii="Times New Roman" w:eastAsia="SimSun" w:hAnsi="Times New Roman" w:cs="Times New Roman"/>
          <w:sz w:val="28"/>
          <w:szCs w:val="28"/>
          <w:lang w:eastAsia="ar-SA"/>
        </w:rPr>
        <w:t xml:space="preserve">В соответствии с генеральным планом к 2037 году в Зоркинском муниципальном образовании планируется численность населения 6623 человек. </w:t>
      </w:r>
    </w:p>
    <w:p w:rsidR="00E66635" w:rsidRDefault="00E66635" w:rsidP="0090417A">
      <w:pPr>
        <w:pStyle w:val="2b"/>
        <w:shd w:val="clear" w:color="auto" w:fill="auto"/>
        <w:spacing w:line="240" w:lineRule="auto"/>
        <w:ind w:left="114"/>
        <w:jc w:val="center"/>
        <w:rPr>
          <w:b/>
          <w:bCs/>
          <w:sz w:val="28"/>
          <w:szCs w:val="28"/>
        </w:rPr>
      </w:pPr>
    </w:p>
    <w:p w:rsidR="00F15D02" w:rsidRPr="0090417A" w:rsidRDefault="00F15D02" w:rsidP="0090417A">
      <w:pPr>
        <w:pStyle w:val="2b"/>
        <w:shd w:val="clear" w:color="auto" w:fill="auto"/>
        <w:spacing w:line="240" w:lineRule="auto"/>
        <w:ind w:left="114"/>
        <w:jc w:val="center"/>
        <w:rPr>
          <w:b/>
          <w:bCs/>
          <w:sz w:val="28"/>
          <w:szCs w:val="28"/>
        </w:rPr>
      </w:pPr>
      <w:bookmarkStart w:id="1" w:name="_GoBack"/>
      <w:bookmarkEnd w:id="1"/>
      <w:r w:rsidRPr="0090417A">
        <w:rPr>
          <w:b/>
          <w:bCs/>
          <w:sz w:val="28"/>
          <w:szCs w:val="28"/>
        </w:rPr>
        <w:t>3.3</w:t>
      </w:r>
      <w:r>
        <w:rPr>
          <w:b/>
          <w:bCs/>
          <w:sz w:val="28"/>
          <w:szCs w:val="28"/>
        </w:rPr>
        <w:t>.</w:t>
      </w:r>
      <w:r w:rsidRPr="0090417A">
        <w:rPr>
          <w:b/>
          <w:bCs/>
          <w:sz w:val="28"/>
          <w:szCs w:val="28"/>
        </w:rPr>
        <w:t xml:space="preserve"> Прогноз развития застройки</w:t>
      </w:r>
    </w:p>
    <w:p w:rsidR="00121ACD" w:rsidRPr="00120E83" w:rsidRDefault="00121ACD" w:rsidP="00A34133">
      <w:pPr>
        <w:spacing w:line="276" w:lineRule="auto"/>
        <w:ind w:firstLine="708"/>
        <w:outlineLvl w:val="0"/>
        <w:rPr>
          <w:rFonts w:ascii="Times New Roman" w:hAnsi="Times New Roman"/>
          <w:b/>
          <w:sz w:val="28"/>
          <w:szCs w:val="28"/>
        </w:rPr>
      </w:pPr>
      <w:r w:rsidRPr="005876B6">
        <w:rPr>
          <w:rFonts w:ascii="Times New Roman" w:hAnsi="Times New Roman"/>
          <w:sz w:val="28"/>
          <w:szCs w:val="28"/>
        </w:rPr>
        <w:t>Общая площ</w:t>
      </w:r>
      <w:r w:rsidR="00E66635">
        <w:rPr>
          <w:rFonts w:ascii="Times New Roman" w:hAnsi="Times New Roman"/>
          <w:sz w:val="28"/>
          <w:szCs w:val="28"/>
        </w:rPr>
        <w:t xml:space="preserve">адь жилищного фонда составляет </w:t>
      </w:r>
      <w:r w:rsidR="000959A8">
        <w:rPr>
          <w:rFonts w:ascii="Times New Roman" w:hAnsi="Times New Roman"/>
          <w:sz w:val="28"/>
          <w:szCs w:val="28"/>
        </w:rPr>
        <w:t>142,5</w:t>
      </w:r>
      <w:r w:rsidR="00E66635">
        <w:rPr>
          <w:rFonts w:ascii="Times New Roman" w:hAnsi="Times New Roman"/>
          <w:sz w:val="28"/>
          <w:szCs w:val="28"/>
        </w:rPr>
        <w:t xml:space="preserve"> </w:t>
      </w:r>
      <w:r>
        <w:rPr>
          <w:rFonts w:ascii="Times New Roman" w:hAnsi="Times New Roman"/>
          <w:sz w:val="28"/>
          <w:szCs w:val="28"/>
        </w:rPr>
        <w:t>тыс. м</w:t>
      </w:r>
      <w:r>
        <w:rPr>
          <w:rFonts w:ascii="Times New Roman" w:hAnsi="Times New Roman"/>
          <w:sz w:val="28"/>
          <w:szCs w:val="28"/>
          <w:vertAlign w:val="superscript"/>
        </w:rPr>
        <w:t>2</w:t>
      </w:r>
      <w:r w:rsidRPr="005876B6">
        <w:rPr>
          <w:rFonts w:ascii="Times New Roman" w:hAnsi="Times New Roman"/>
          <w:sz w:val="28"/>
          <w:szCs w:val="28"/>
        </w:rPr>
        <w:t>.</w:t>
      </w:r>
    </w:p>
    <w:p w:rsidR="00F15D02" w:rsidRPr="00B51E20" w:rsidRDefault="00F15D02" w:rsidP="00A34133">
      <w:pPr>
        <w:spacing w:line="276" w:lineRule="auto"/>
        <w:ind w:right="1" w:firstLine="567"/>
        <w:rPr>
          <w:rFonts w:ascii="Times New Roman" w:hAnsi="Times New Roman"/>
          <w:sz w:val="28"/>
          <w:szCs w:val="28"/>
        </w:rPr>
      </w:pPr>
      <w:r w:rsidRPr="00B71A81">
        <w:rPr>
          <w:rFonts w:ascii="Times New Roman" w:hAnsi="Times New Roman" w:cs="Times New Roman"/>
          <w:sz w:val="28"/>
        </w:rPr>
        <w:t>Оценка масштабов перспективного жилищного строительства</w:t>
      </w:r>
      <w:r w:rsidRPr="00B51E20">
        <w:rPr>
          <w:rFonts w:ascii="Times New Roman" w:hAnsi="Times New Roman"/>
          <w:sz w:val="28"/>
        </w:rPr>
        <w:t xml:space="preserve">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F15D02" w:rsidRPr="00B51E20" w:rsidRDefault="00F15D02" w:rsidP="00A34133">
      <w:pPr>
        <w:spacing w:line="276" w:lineRule="auto"/>
        <w:ind w:right="1" w:firstLine="567"/>
        <w:rPr>
          <w:rFonts w:ascii="Times New Roman" w:hAnsi="Times New Roman"/>
          <w:sz w:val="28"/>
        </w:rPr>
      </w:pPr>
      <w:r w:rsidRPr="00B51E20">
        <w:rPr>
          <w:rFonts w:ascii="Times New Roman" w:hAnsi="Times New Roman"/>
          <w:sz w:val="28"/>
        </w:rPr>
        <w:tab/>
        <w:t>Расчетное количество новых единиц жилищного фонда определяется отношением численности прироста населения к среднему размеру семьи (усл</w:t>
      </w:r>
      <w:r w:rsidR="00420180">
        <w:rPr>
          <w:rFonts w:ascii="Times New Roman" w:hAnsi="Times New Roman"/>
          <w:sz w:val="28"/>
        </w:rPr>
        <w:t>овный коэффициент семейности – 3</w:t>
      </w:r>
      <w:r w:rsidRPr="00B51E20">
        <w:rPr>
          <w:rFonts w:ascii="Times New Roman" w:hAnsi="Times New Roman"/>
          <w:sz w:val="28"/>
        </w:rPr>
        <w:t xml:space="preserve">). </w:t>
      </w:r>
    </w:p>
    <w:p w:rsidR="00F15D02" w:rsidRDefault="00F15D02" w:rsidP="00E216F6">
      <w:pPr>
        <w:jc w:val="center"/>
        <w:rPr>
          <w:rFonts w:ascii="Times New Roman" w:hAnsi="Times New Roman"/>
          <w:sz w:val="28"/>
        </w:rPr>
      </w:pPr>
      <w:r w:rsidRPr="00B51E20">
        <w:rPr>
          <w:rFonts w:ascii="Times New Roman" w:hAnsi="Times New Roman"/>
          <w:sz w:val="28"/>
        </w:rPr>
        <w:t xml:space="preserve">Таблица </w:t>
      </w:r>
      <w:r w:rsidR="001C437B">
        <w:rPr>
          <w:rFonts w:ascii="Times New Roman" w:hAnsi="Times New Roman"/>
          <w:sz w:val="28"/>
        </w:rPr>
        <w:t>1</w:t>
      </w:r>
      <w:r w:rsidR="00B76137">
        <w:rPr>
          <w:rFonts w:ascii="Times New Roman" w:hAnsi="Times New Roman"/>
          <w:sz w:val="28"/>
        </w:rPr>
        <w:t>0</w:t>
      </w:r>
      <w:r w:rsidRPr="00B51E20">
        <w:rPr>
          <w:rFonts w:ascii="Times New Roman" w:hAnsi="Times New Roman"/>
          <w:sz w:val="28"/>
        </w:rPr>
        <w:t xml:space="preserve"> – Перспективный объем жилищного фонда</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890"/>
        <w:gridCol w:w="3839"/>
        <w:gridCol w:w="2552"/>
        <w:gridCol w:w="2519"/>
      </w:tblGrid>
      <w:tr w:rsidR="00E66635" w:rsidRPr="00E66635" w:rsidTr="000C76F4">
        <w:tc>
          <w:tcPr>
            <w:tcW w:w="890" w:type="dxa"/>
            <w:tcBorders>
              <w:bottom w:val="single" w:sz="12" w:space="0" w:color="000000"/>
            </w:tcBorders>
            <w:vAlign w:val="center"/>
          </w:tcPr>
          <w:p w:rsidR="00E66635" w:rsidRPr="00E66635" w:rsidRDefault="00E66635" w:rsidP="00E66635">
            <w:pPr>
              <w:suppressAutoHyphens/>
              <w:spacing w:line="240" w:lineRule="auto"/>
              <w:ind w:firstLine="0"/>
              <w:contextualSpacing/>
              <w:jc w:val="center"/>
              <w:rPr>
                <w:rFonts w:ascii="Times New Roman" w:eastAsia="SimSun" w:hAnsi="Times New Roman" w:cs="Times New Roman"/>
                <w:b/>
                <w:sz w:val="24"/>
                <w:szCs w:val="24"/>
                <w:lang w:eastAsia="ar-SA"/>
              </w:rPr>
            </w:pPr>
            <w:r w:rsidRPr="00E66635">
              <w:rPr>
                <w:rFonts w:ascii="Times New Roman" w:eastAsia="SimSun" w:hAnsi="Times New Roman" w:cs="Times New Roman"/>
                <w:b/>
                <w:sz w:val="24"/>
                <w:szCs w:val="24"/>
                <w:lang w:eastAsia="ar-SA"/>
              </w:rPr>
              <w:t>п/п</w:t>
            </w:r>
          </w:p>
        </w:tc>
        <w:tc>
          <w:tcPr>
            <w:tcW w:w="3839" w:type="dxa"/>
            <w:tcBorders>
              <w:bottom w:val="single" w:sz="12" w:space="0" w:color="000000"/>
            </w:tcBorders>
            <w:vAlign w:val="center"/>
          </w:tcPr>
          <w:p w:rsidR="00E66635" w:rsidRPr="00E66635" w:rsidRDefault="00E66635" w:rsidP="00E66635">
            <w:pPr>
              <w:suppressAutoHyphens/>
              <w:spacing w:line="240" w:lineRule="auto"/>
              <w:ind w:firstLine="0"/>
              <w:contextualSpacing/>
              <w:jc w:val="center"/>
              <w:rPr>
                <w:rFonts w:ascii="Times New Roman" w:eastAsia="SimSun" w:hAnsi="Times New Roman" w:cs="Times New Roman"/>
                <w:b/>
                <w:sz w:val="24"/>
                <w:szCs w:val="24"/>
                <w:lang w:eastAsia="ar-SA"/>
              </w:rPr>
            </w:pPr>
            <w:r w:rsidRPr="00E66635">
              <w:rPr>
                <w:rFonts w:ascii="Times New Roman" w:eastAsia="SimSun" w:hAnsi="Times New Roman" w:cs="Times New Roman"/>
                <w:b/>
                <w:sz w:val="24"/>
                <w:szCs w:val="24"/>
                <w:lang w:eastAsia="ar-SA"/>
              </w:rPr>
              <w:t>Показатели</w:t>
            </w:r>
          </w:p>
        </w:tc>
        <w:tc>
          <w:tcPr>
            <w:tcW w:w="2552" w:type="dxa"/>
            <w:tcBorders>
              <w:bottom w:val="single" w:sz="12" w:space="0" w:color="000000"/>
            </w:tcBorders>
            <w:vAlign w:val="center"/>
          </w:tcPr>
          <w:p w:rsidR="00E66635" w:rsidRPr="00E66635" w:rsidRDefault="00E66635" w:rsidP="00E66635">
            <w:pPr>
              <w:suppressAutoHyphens/>
              <w:spacing w:line="240" w:lineRule="auto"/>
              <w:ind w:firstLine="0"/>
              <w:contextualSpacing/>
              <w:jc w:val="center"/>
              <w:rPr>
                <w:rFonts w:ascii="Times New Roman" w:eastAsia="SimSun" w:hAnsi="Times New Roman" w:cs="Times New Roman"/>
                <w:b/>
                <w:sz w:val="24"/>
                <w:szCs w:val="24"/>
                <w:lang w:eastAsia="ar-SA"/>
              </w:rPr>
            </w:pPr>
            <w:r w:rsidRPr="00E66635">
              <w:rPr>
                <w:rFonts w:ascii="Times New Roman" w:eastAsia="SimSun" w:hAnsi="Times New Roman" w:cs="Times New Roman"/>
                <w:b/>
                <w:sz w:val="24"/>
                <w:szCs w:val="24"/>
                <w:lang w:eastAsia="ar-SA"/>
              </w:rPr>
              <w:t>Единица измерения</w:t>
            </w:r>
          </w:p>
        </w:tc>
        <w:tc>
          <w:tcPr>
            <w:tcW w:w="2519" w:type="dxa"/>
            <w:tcBorders>
              <w:bottom w:val="single" w:sz="12" w:space="0" w:color="000000"/>
            </w:tcBorders>
            <w:vAlign w:val="center"/>
          </w:tcPr>
          <w:p w:rsidR="00E66635" w:rsidRPr="00E66635" w:rsidRDefault="00E66635" w:rsidP="00E66635">
            <w:pPr>
              <w:suppressAutoHyphens/>
              <w:spacing w:line="240" w:lineRule="auto"/>
              <w:ind w:firstLine="0"/>
              <w:contextualSpacing/>
              <w:jc w:val="center"/>
              <w:rPr>
                <w:rFonts w:ascii="Times New Roman" w:eastAsia="SimSun" w:hAnsi="Times New Roman" w:cs="Times New Roman"/>
                <w:b/>
                <w:sz w:val="24"/>
                <w:szCs w:val="24"/>
                <w:lang w:eastAsia="ar-SA"/>
              </w:rPr>
            </w:pPr>
            <w:r w:rsidRPr="00E66635">
              <w:rPr>
                <w:rFonts w:ascii="Times New Roman" w:eastAsia="SimSun" w:hAnsi="Times New Roman" w:cs="Times New Roman"/>
                <w:b/>
                <w:sz w:val="24"/>
                <w:szCs w:val="24"/>
                <w:lang w:eastAsia="ar-SA"/>
              </w:rPr>
              <w:t>Расчетный срок (2037 г)</w:t>
            </w:r>
          </w:p>
        </w:tc>
      </w:tr>
      <w:tr w:rsidR="000959A8" w:rsidRPr="00E66635" w:rsidTr="000C76F4">
        <w:tc>
          <w:tcPr>
            <w:tcW w:w="890" w:type="dxa"/>
            <w:tcBorders>
              <w:bottom w:val="single" w:sz="2" w:space="0" w:color="000000"/>
            </w:tcBorders>
            <w:vAlign w:val="center"/>
          </w:tcPr>
          <w:p w:rsidR="000959A8" w:rsidRPr="00D742D8" w:rsidRDefault="000959A8" w:rsidP="00D742D8">
            <w:pPr>
              <w:suppressAutoHyphens/>
              <w:spacing w:line="240" w:lineRule="auto"/>
              <w:ind w:firstLine="0"/>
              <w:contextualSpacing/>
              <w:jc w:val="center"/>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1</w:t>
            </w:r>
          </w:p>
        </w:tc>
        <w:tc>
          <w:tcPr>
            <w:tcW w:w="3839" w:type="dxa"/>
            <w:tcBorders>
              <w:bottom w:val="single" w:sz="2" w:space="0" w:color="000000"/>
            </w:tcBorders>
            <w:vAlign w:val="center"/>
          </w:tcPr>
          <w:p w:rsidR="000959A8" w:rsidRPr="00D742D8" w:rsidRDefault="000959A8" w:rsidP="00D742D8">
            <w:pPr>
              <w:suppressAutoHyphens/>
              <w:spacing w:line="240" w:lineRule="auto"/>
              <w:ind w:firstLine="0"/>
              <w:contextualSpacing/>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Жилищный фонд, всего</w:t>
            </w:r>
          </w:p>
        </w:tc>
        <w:tc>
          <w:tcPr>
            <w:tcW w:w="2552" w:type="dxa"/>
            <w:tcBorders>
              <w:bottom w:val="single" w:sz="2" w:space="0" w:color="000000"/>
            </w:tcBorders>
            <w:vAlign w:val="center"/>
          </w:tcPr>
          <w:p w:rsidR="000959A8" w:rsidRPr="00D742D8" w:rsidRDefault="000959A8" w:rsidP="00D742D8">
            <w:pPr>
              <w:suppressAutoHyphens/>
              <w:spacing w:line="240" w:lineRule="auto"/>
              <w:ind w:firstLine="0"/>
              <w:contextualSpacing/>
              <w:jc w:val="center"/>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тыс. м</w:t>
            </w:r>
            <w:r w:rsidRPr="00D742D8">
              <w:rPr>
                <w:rFonts w:ascii="Times New Roman" w:eastAsia="SimSun" w:hAnsi="Times New Roman" w:cs="Times New Roman"/>
                <w:sz w:val="24"/>
                <w:szCs w:val="24"/>
                <w:vertAlign w:val="superscript"/>
                <w:lang w:eastAsia="ar-SA"/>
              </w:rPr>
              <w:t>2</w:t>
            </w:r>
          </w:p>
        </w:tc>
        <w:tc>
          <w:tcPr>
            <w:tcW w:w="2519" w:type="dxa"/>
            <w:tcBorders>
              <w:bottom w:val="single" w:sz="2" w:space="0" w:color="000000"/>
            </w:tcBorders>
            <w:vAlign w:val="center"/>
          </w:tcPr>
          <w:p w:rsidR="000959A8" w:rsidRPr="00D742D8" w:rsidRDefault="000959A8" w:rsidP="00D742D8">
            <w:pPr>
              <w:suppressAutoHyphens/>
              <w:spacing w:line="240" w:lineRule="auto"/>
              <w:ind w:firstLine="0"/>
              <w:contextualSpacing/>
              <w:jc w:val="center"/>
              <w:rPr>
                <w:rFonts w:ascii="Times New Roman" w:eastAsia="SimSun" w:hAnsi="Times New Roman" w:cs="Times New Roman"/>
                <w:sz w:val="24"/>
                <w:szCs w:val="24"/>
                <w:lang w:eastAsia="ar-SA"/>
              </w:rPr>
            </w:pPr>
            <w:r w:rsidRPr="00D742D8">
              <w:rPr>
                <w:rFonts w:ascii="Times New Roman" w:hAnsi="Times New Roman" w:cs="Times New Roman"/>
                <w:sz w:val="24"/>
                <w:szCs w:val="24"/>
              </w:rPr>
              <w:t>183,42</w:t>
            </w:r>
          </w:p>
        </w:tc>
      </w:tr>
      <w:tr w:rsidR="000959A8" w:rsidRPr="00E66635" w:rsidTr="000C76F4">
        <w:tc>
          <w:tcPr>
            <w:tcW w:w="890" w:type="dxa"/>
            <w:tcBorders>
              <w:top w:val="single" w:sz="2" w:space="0" w:color="000000"/>
              <w:bottom w:val="single" w:sz="2" w:space="0" w:color="000000"/>
            </w:tcBorders>
            <w:vAlign w:val="center"/>
          </w:tcPr>
          <w:p w:rsidR="000959A8" w:rsidRPr="00D742D8" w:rsidRDefault="000959A8" w:rsidP="00D742D8">
            <w:pPr>
              <w:suppressAutoHyphens/>
              <w:spacing w:line="240" w:lineRule="auto"/>
              <w:ind w:firstLine="0"/>
              <w:contextualSpacing/>
              <w:jc w:val="center"/>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2</w:t>
            </w:r>
          </w:p>
        </w:tc>
        <w:tc>
          <w:tcPr>
            <w:tcW w:w="3839" w:type="dxa"/>
            <w:tcBorders>
              <w:top w:val="single" w:sz="2" w:space="0" w:color="000000"/>
              <w:bottom w:val="single" w:sz="2" w:space="0" w:color="000000"/>
            </w:tcBorders>
            <w:vAlign w:val="center"/>
          </w:tcPr>
          <w:p w:rsidR="000959A8" w:rsidRPr="00D742D8" w:rsidRDefault="000959A8" w:rsidP="00D742D8">
            <w:pPr>
              <w:suppressAutoHyphens/>
              <w:spacing w:line="240" w:lineRule="auto"/>
              <w:ind w:firstLine="0"/>
              <w:contextualSpacing/>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Население</w:t>
            </w:r>
          </w:p>
        </w:tc>
        <w:tc>
          <w:tcPr>
            <w:tcW w:w="2552" w:type="dxa"/>
            <w:tcBorders>
              <w:top w:val="single" w:sz="2" w:space="0" w:color="000000"/>
              <w:bottom w:val="single" w:sz="2" w:space="0" w:color="000000"/>
            </w:tcBorders>
            <w:vAlign w:val="center"/>
          </w:tcPr>
          <w:p w:rsidR="000959A8" w:rsidRPr="00D742D8" w:rsidRDefault="000959A8" w:rsidP="00D742D8">
            <w:pPr>
              <w:suppressAutoHyphens/>
              <w:spacing w:line="240" w:lineRule="auto"/>
              <w:ind w:firstLine="0"/>
              <w:contextualSpacing/>
              <w:jc w:val="center"/>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чел.</w:t>
            </w:r>
          </w:p>
        </w:tc>
        <w:tc>
          <w:tcPr>
            <w:tcW w:w="2519" w:type="dxa"/>
            <w:tcBorders>
              <w:top w:val="single" w:sz="2" w:space="0" w:color="000000"/>
              <w:bottom w:val="single" w:sz="2" w:space="0" w:color="000000"/>
            </w:tcBorders>
            <w:vAlign w:val="center"/>
          </w:tcPr>
          <w:p w:rsidR="000959A8" w:rsidRPr="00D742D8" w:rsidRDefault="000959A8" w:rsidP="00D742D8">
            <w:pPr>
              <w:suppressAutoHyphens/>
              <w:spacing w:line="240" w:lineRule="auto"/>
              <w:ind w:firstLine="0"/>
              <w:contextualSpacing/>
              <w:jc w:val="center"/>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6623</w:t>
            </w:r>
          </w:p>
        </w:tc>
      </w:tr>
      <w:tr w:rsidR="000959A8" w:rsidRPr="00E66635" w:rsidTr="000C76F4">
        <w:tc>
          <w:tcPr>
            <w:tcW w:w="890" w:type="dxa"/>
            <w:tcBorders>
              <w:top w:val="single" w:sz="2" w:space="0" w:color="000000"/>
              <w:bottom w:val="single" w:sz="2" w:space="0" w:color="000000"/>
            </w:tcBorders>
            <w:vAlign w:val="center"/>
          </w:tcPr>
          <w:p w:rsidR="000959A8" w:rsidRPr="00D742D8" w:rsidRDefault="000959A8" w:rsidP="00D742D8">
            <w:pPr>
              <w:suppressAutoHyphens/>
              <w:spacing w:line="240" w:lineRule="auto"/>
              <w:ind w:firstLine="0"/>
              <w:contextualSpacing/>
              <w:jc w:val="center"/>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3</w:t>
            </w:r>
          </w:p>
        </w:tc>
        <w:tc>
          <w:tcPr>
            <w:tcW w:w="3839" w:type="dxa"/>
            <w:tcBorders>
              <w:top w:val="single" w:sz="2" w:space="0" w:color="000000"/>
              <w:bottom w:val="single" w:sz="2" w:space="0" w:color="000000"/>
            </w:tcBorders>
            <w:vAlign w:val="center"/>
          </w:tcPr>
          <w:p w:rsidR="000959A8" w:rsidRPr="00D742D8" w:rsidRDefault="000959A8" w:rsidP="00D742D8">
            <w:pPr>
              <w:suppressAutoHyphens/>
              <w:spacing w:line="240" w:lineRule="auto"/>
              <w:ind w:firstLine="0"/>
              <w:contextualSpacing/>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Жилищная обеспеченность</w:t>
            </w:r>
          </w:p>
        </w:tc>
        <w:tc>
          <w:tcPr>
            <w:tcW w:w="2552" w:type="dxa"/>
            <w:tcBorders>
              <w:top w:val="single" w:sz="2" w:space="0" w:color="000000"/>
              <w:bottom w:val="single" w:sz="2" w:space="0" w:color="000000"/>
            </w:tcBorders>
            <w:vAlign w:val="center"/>
          </w:tcPr>
          <w:p w:rsidR="000959A8" w:rsidRPr="00D742D8" w:rsidRDefault="000959A8" w:rsidP="00D742D8">
            <w:pPr>
              <w:suppressAutoHyphens/>
              <w:spacing w:line="240" w:lineRule="auto"/>
              <w:ind w:firstLine="0"/>
              <w:contextualSpacing/>
              <w:jc w:val="center"/>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м</w:t>
            </w:r>
            <w:r w:rsidRPr="00D742D8">
              <w:rPr>
                <w:rFonts w:ascii="Times New Roman" w:eastAsia="SimSun" w:hAnsi="Times New Roman" w:cs="Times New Roman"/>
                <w:sz w:val="24"/>
                <w:szCs w:val="24"/>
                <w:vertAlign w:val="superscript"/>
                <w:lang w:eastAsia="ar-SA"/>
              </w:rPr>
              <w:t>2</w:t>
            </w:r>
            <w:r w:rsidRPr="00D742D8">
              <w:rPr>
                <w:rFonts w:ascii="Times New Roman" w:eastAsia="SimSun" w:hAnsi="Times New Roman" w:cs="Times New Roman"/>
                <w:sz w:val="24"/>
                <w:szCs w:val="24"/>
                <w:lang w:eastAsia="ar-SA"/>
              </w:rPr>
              <w:t>/чел</w:t>
            </w:r>
          </w:p>
        </w:tc>
        <w:tc>
          <w:tcPr>
            <w:tcW w:w="2519" w:type="dxa"/>
            <w:tcBorders>
              <w:top w:val="single" w:sz="2" w:space="0" w:color="000000"/>
              <w:bottom w:val="single" w:sz="2" w:space="0" w:color="000000"/>
            </w:tcBorders>
            <w:vAlign w:val="center"/>
          </w:tcPr>
          <w:p w:rsidR="000959A8" w:rsidRPr="00D742D8" w:rsidRDefault="000959A8" w:rsidP="00D742D8">
            <w:pPr>
              <w:suppressAutoHyphens/>
              <w:spacing w:line="240" w:lineRule="auto"/>
              <w:ind w:firstLine="0"/>
              <w:contextualSpacing/>
              <w:jc w:val="center"/>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29,7</w:t>
            </w:r>
          </w:p>
        </w:tc>
      </w:tr>
      <w:tr w:rsidR="000959A8" w:rsidRPr="00E66635" w:rsidTr="000C76F4">
        <w:tc>
          <w:tcPr>
            <w:tcW w:w="890" w:type="dxa"/>
            <w:tcBorders>
              <w:top w:val="single" w:sz="2" w:space="0" w:color="000000"/>
              <w:bottom w:val="single" w:sz="2" w:space="0" w:color="000000"/>
            </w:tcBorders>
            <w:vAlign w:val="center"/>
          </w:tcPr>
          <w:p w:rsidR="000959A8" w:rsidRPr="00D742D8" w:rsidRDefault="000959A8" w:rsidP="00D742D8">
            <w:pPr>
              <w:suppressAutoHyphens/>
              <w:spacing w:line="240" w:lineRule="auto"/>
              <w:ind w:firstLine="0"/>
              <w:contextualSpacing/>
              <w:jc w:val="center"/>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4</w:t>
            </w:r>
          </w:p>
        </w:tc>
        <w:tc>
          <w:tcPr>
            <w:tcW w:w="3839" w:type="dxa"/>
            <w:tcBorders>
              <w:top w:val="single" w:sz="2" w:space="0" w:color="000000"/>
              <w:bottom w:val="single" w:sz="2" w:space="0" w:color="000000"/>
            </w:tcBorders>
            <w:vAlign w:val="center"/>
          </w:tcPr>
          <w:p w:rsidR="000959A8" w:rsidRPr="00D742D8" w:rsidRDefault="000959A8" w:rsidP="00D742D8">
            <w:pPr>
              <w:suppressAutoHyphens/>
              <w:spacing w:line="240" w:lineRule="auto"/>
              <w:ind w:firstLine="0"/>
              <w:contextualSpacing/>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Убыль жилого фонда</w:t>
            </w:r>
          </w:p>
        </w:tc>
        <w:tc>
          <w:tcPr>
            <w:tcW w:w="2552" w:type="dxa"/>
            <w:tcBorders>
              <w:top w:val="single" w:sz="2" w:space="0" w:color="000000"/>
              <w:bottom w:val="single" w:sz="2" w:space="0" w:color="000000"/>
            </w:tcBorders>
            <w:vAlign w:val="center"/>
          </w:tcPr>
          <w:p w:rsidR="000959A8" w:rsidRPr="00D742D8" w:rsidRDefault="000959A8" w:rsidP="00D742D8">
            <w:pPr>
              <w:suppressAutoHyphens/>
              <w:spacing w:line="240" w:lineRule="auto"/>
              <w:ind w:firstLine="0"/>
              <w:contextualSpacing/>
              <w:jc w:val="center"/>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тыс. м</w:t>
            </w:r>
            <w:r w:rsidRPr="00D742D8">
              <w:rPr>
                <w:rFonts w:ascii="Times New Roman" w:eastAsia="SimSun" w:hAnsi="Times New Roman" w:cs="Times New Roman"/>
                <w:sz w:val="24"/>
                <w:szCs w:val="24"/>
                <w:vertAlign w:val="superscript"/>
                <w:lang w:eastAsia="ar-SA"/>
              </w:rPr>
              <w:t>2</w:t>
            </w:r>
          </w:p>
        </w:tc>
        <w:tc>
          <w:tcPr>
            <w:tcW w:w="2519" w:type="dxa"/>
            <w:tcBorders>
              <w:top w:val="single" w:sz="2" w:space="0" w:color="000000"/>
              <w:bottom w:val="single" w:sz="2" w:space="0" w:color="000000"/>
            </w:tcBorders>
            <w:vAlign w:val="center"/>
          </w:tcPr>
          <w:p w:rsidR="000959A8" w:rsidRPr="00D742D8" w:rsidRDefault="000959A8" w:rsidP="00D742D8">
            <w:pPr>
              <w:suppressAutoHyphens/>
              <w:spacing w:line="240" w:lineRule="auto"/>
              <w:ind w:firstLine="0"/>
              <w:contextualSpacing/>
              <w:jc w:val="center"/>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0,0</w:t>
            </w:r>
          </w:p>
        </w:tc>
      </w:tr>
      <w:tr w:rsidR="000959A8" w:rsidRPr="00E66635" w:rsidTr="000C76F4">
        <w:tc>
          <w:tcPr>
            <w:tcW w:w="890" w:type="dxa"/>
            <w:tcBorders>
              <w:top w:val="single" w:sz="2" w:space="0" w:color="000000"/>
              <w:bottom w:val="single" w:sz="2" w:space="0" w:color="000000"/>
            </w:tcBorders>
            <w:vAlign w:val="center"/>
          </w:tcPr>
          <w:p w:rsidR="000959A8" w:rsidRPr="00D742D8" w:rsidRDefault="000959A8" w:rsidP="00D742D8">
            <w:pPr>
              <w:suppressAutoHyphens/>
              <w:spacing w:line="240" w:lineRule="auto"/>
              <w:ind w:firstLine="0"/>
              <w:contextualSpacing/>
              <w:jc w:val="center"/>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5</w:t>
            </w:r>
          </w:p>
        </w:tc>
        <w:tc>
          <w:tcPr>
            <w:tcW w:w="3839" w:type="dxa"/>
            <w:tcBorders>
              <w:top w:val="single" w:sz="2" w:space="0" w:color="000000"/>
              <w:bottom w:val="single" w:sz="2" w:space="0" w:color="000000"/>
            </w:tcBorders>
            <w:vAlign w:val="center"/>
          </w:tcPr>
          <w:p w:rsidR="000959A8" w:rsidRPr="00D742D8" w:rsidRDefault="000959A8" w:rsidP="00D742D8">
            <w:pPr>
              <w:suppressAutoHyphens/>
              <w:spacing w:line="240" w:lineRule="auto"/>
              <w:ind w:firstLine="0"/>
              <w:contextualSpacing/>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Сохраняемый существующий жилищный фонд</w:t>
            </w:r>
          </w:p>
        </w:tc>
        <w:tc>
          <w:tcPr>
            <w:tcW w:w="2552" w:type="dxa"/>
            <w:tcBorders>
              <w:top w:val="single" w:sz="2" w:space="0" w:color="000000"/>
              <w:bottom w:val="single" w:sz="2" w:space="0" w:color="000000"/>
            </w:tcBorders>
            <w:vAlign w:val="center"/>
          </w:tcPr>
          <w:p w:rsidR="000959A8" w:rsidRPr="00D742D8" w:rsidRDefault="000959A8" w:rsidP="00D742D8">
            <w:pPr>
              <w:suppressAutoHyphens/>
              <w:spacing w:line="240" w:lineRule="auto"/>
              <w:ind w:firstLine="0"/>
              <w:contextualSpacing/>
              <w:jc w:val="center"/>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тыс. м</w:t>
            </w:r>
            <w:r w:rsidRPr="00D742D8">
              <w:rPr>
                <w:rFonts w:ascii="Times New Roman" w:eastAsia="SimSun" w:hAnsi="Times New Roman" w:cs="Times New Roman"/>
                <w:sz w:val="24"/>
                <w:szCs w:val="24"/>
                <w:vertAlign w:val="superscript"/>
                <w:lang w:eastAsia="ar-SA"/>
              </w:rPr>
              <w:t>2</w:t>
            </w:r>
          </w:p>
        </w:tc>
        <w:tc>
          <w:tcPr>
            <w:tcW w:w="2519" w:type="dxa"/>
            <w:tcBorders>
              <w:top w:val="single" w:sz="2" w:space="0" w:color="000000"/>
              <w:bottom w:val="single" w:sz="2" w:space="0" w:color="000000"/>
            </w:tcBorders>
            <w:vAlign w:val="center"/>
          </w:tcPr>
          <w:p w:rsidR="000959A8" w:rsidRPr="00D742D8" w:rsidRDefault="000959A8" w:rsidP="00D742D8">
            <w:pPr>
              <w:suppressAutoHyphens/>
              <w:spacing w:line="240" w:lineRule="auto"/>
              <w:ind w:firstLine="0"/>
              <w:contextualSpacing/>
              <w:jc w:val="center"/>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142,5</w:t>
            </w:r>
          </w:p>
        </w:tc>
      </w:tr>
      <w:tr w:rsidR="000959A8" w:rsidRPr="00E66635" w:rsidTr="000C76F4">
        <w:tc>
          <w:tcPr>
            <w:tcW w:w="890" w:type="dxa"/>
            <w:tcBorders>
              <w:top w:val="single" w:sz="2" w:space="0" w:color="000000"/>
            </w:tcBorders>
            <w:vAlign w:val="center"/>
          </w:tcPr>
          <w:p w:rsidR="000959A8" w:rsidRPr="00D742D8" w:rsidRDefault="000959A8" w:rsidP="00D742D8">
            <w:pPr>
              <w:suppressAutoHyphens/>
              <w:spacing w:line="240" w:lineRule="auto"/>
              <w:ind w:firstLine="0"/>
              <w:contextualSpacing/>
              <w:jc w:val="center"/>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6</w:t>
            </w:r>
          </w:p>
        </w:tc>
        <w:tc>
          <w:tcPr>
            <w:tcW w:w="3839" w:type="dxa"/>
            <w:tcBorders>
              <w:top w:val="single" w:sz="2" w:space="0" w:color="000000"/>
            </w:tcBorders>
            <w:vAlign w:val="center"/>
          </w:tcPr>
          <w:p w:rsidR="000959A8" w:rsidRPr="00D742D8" w:rsidRDefault="000959A8" w:rsidP="00D742D8">
            <w:pPr>
              <w:suppressAutoHyphens/>
              <w:spacing w:line="240" w:lineRule="auto"/>
              <w:ind w:firstLine="0"/>
              <w:contextualSpacing/>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Новое строительство</w:t>
            </w:r>
          </w:p>
        </w:tc>
        <w:tc>
          <w:tcPr>
            <w:tcW w:w="2552" w:type="dxa"/>
            <w:tcBorders>
              <w:top w:val="single" w:sz="2" w:space="0" w:color="000000"/>
            </w:tcBorders>
            <w:vAlign w:val="center"/>
          </w:tcPr>
          <w:p w:rsidR="000959A8" w:rsidRPr="00D742D8" w:rsidRDefault="000959A8" w:rsidP="00D742D8">
            <w:pPr>
              <w:suppressAutoHyphens/>
              <w:spacing w:line="240" w:lineRule="auto"/>
              <w:ind w:firstLine="0"/>
              <w:contextualSpacing/>
              <w:jc w:val="center"/>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тыс. м</w:t>
            </w:r>
            <w:r w:rsidRPr="00D742D8">
              <w:rPr>
                <w:rFonts w:ascii="Times New Roman" w:eastAsia="SimSun" w:hAnsi="Times New Roman" w:cs="Times New Roman"/>
                <w:sz w:val="24"/>
                <w:szCs w:val="24"/>
                <w:vertAlign w:val="superscript"/>
                <w:lang w:eastAsia="ar-SA"/>
              </w:rPr>
              <w:t>2</w:t>
            </w:r>
          </w:p>
        </w:tc>
        <w:tc>
          <w:tcPr>
            <w:tcW w:w="2519" w:type="dxa"/>
            <w:tcBorders>
              <w:top w:val="single" w:sz="2" w:space="0" w:color="000000"/>
            </w:tcBorders>
            <w:vAlign w:val="center"/>
          </w:tcPr>
          <w:p w:rsidR="000959A8" w:rsidRPr="00D742D8" w:rsidRDefault="000959A8" w:rsidP="00D742D8">
            <w:pPr>
              <w:suppressAutoHyphens/>
              <w:spacing w:line="240" w:lineRule="auto"/>
              <w:ind w:firstLine="0"/>
              <w:contextualSpacing/>
              <w:jc w:val="center"/>
              <w:rPr>
                <w:rFonts w:ascii="Times New Roman" w:eastAsia="SimSun" w:hAnsi="Times New Roman" w:cs="Times New Roman"/>
                <w:sz w:val="24"/>
                <w:szCs w:val="24"/>
                <w:lang w:eastAsia="ar-SA"/>
              </w:rPr>
            </w:pPr>
            <w:r w:rsidRPr="00D742D8">
              <w:rPr>
                <w:rFonts w:ascii="Times New Roman" w:eastAsia="SimSun" w:hAnsi="Times New Roman" w:cs="Times New Roman"/>
                <w:sz w:val="24"/>
                <w:szCs w:val="24"/>
                <w:lang w:eastAsia="ar-SA"/>
              </w:rPr>
              <w:t>40,92</w:t>
            </w:r>
          </w:p>
        </w:tc>
      </w:tr>
    </w:tbl>
    <w:p w:rsidR="00ED22EC" w:rsidRDefault="00ED22EC" w:rsidP="00E216F6">
      <w:pPr>
        <w:jc w:val="center"/>
        <w:rPr>
          <w:rFonts w:ascii="Times New Roman" w:hAnsi="Times New Roman"/>
          <w:sz w:val="28"/>
        </w:rPr>
      </w:pPr>
    </w:p>
    <w:p w:rsidR="00FF5C70" w:rsidRPr="00DB77EF" w:rsidRDefault="00FF5C70" w:rsidP="00FF5C70">
      <w:pPr>
        <w:spacing w:line="276" w:lineRule="auto"/>
        <w:ind w:firstLine="720"/>
        <w:rPr>
          <w:rFonts w:ascii="Times New Roman" w:hAnsi="Times New Roman"/>
          <w:sz w:val="28"/>
          <w:szCs w:val="28"/>
        </w:rPr>
      </w:pPr>
      <w:r w:rsidRPr="00DB77EF">
        <w:rPr>
          <w:rFonts w:ascii="Times New Roman" w:hAnsi="Times New Roman"/>
          <w:sz w:val="28"/>
          <w:szCs w:val="28"/>
        </w:rPr>
        <w:t xml:space="preserve">Объем нового строительства, намечаемый на планируемый срок – </w:t>
      </w:r>
      <w:r w:rsidR="00D742D8">
        <w:rPr>
          <w:rFonts w:ascii="Times New Roman" w:hAnsi="Times New Roman"/>
          <w:sz w:val="28"/>
          <w:szCs w:val="28"/>
        </w:rPr>
        <w:t>40,92</w:t>
      </w:r>
      <w:r w:rsidR="00E66635">
        <w:rPr>
          <w:rFonts w:ascii="Times New Roman" w:hAnsi="Times New Roman"/>
          <w:sz w:val="28"/>
          <w:szCs w:val="28"/>
        </w:rPr>
        <w:t xml:space="preserve"> </w:t>
      </w:r>
      <w:r w:rsidRPr="00DB77EF">
        <w:rPr>
          <w:rFonts w:ascii="Times New Roman" w:hAnsi="Times New Roman"/>
          <w:sz w:val="28"/>
          <w:szCs w:val="28"/>
        </w:rPr>
        <w:t>тыс. м</w:t>
      </w:r>
      <w:r w:rsidRPr="00E66635">
        <w:rPr>
          <w:rFonts w:ascii="Times New Roman" w:hAnsi="Times New Roman"/>
          <w:sz w:val="28"/>
          <w:szCs w:val="28"/>
          <w:vertAlign w:val="superscript"/>
        </w:rPr>
        <w:t>2</w:t>
      </w:r>
      <w:r w:rsidRPr="00DB77EF">
        <w:rPr>
          <w:rFonts w:ascii="Times New Roman" w:hAnsi="Times New Roman"/>
          <w:sz w:val="28"/>
          <w:szCs w:val="28"/>
        </w:rPr>
        <w:t xml:space="preserve"> общей площади. Строительство предполагается на новых территориях.</w:t>
      </w:r>
    </w:p>
    <w:p w:rsidR="00FF5C70" w:rsidRPr="00DB77EF" w:rsidRDefault="00FF5C70" w:rsidP="00FF5C70">
      <w:pPr>
        <w:spacing w:line="276" w:lineRule="auto"/>
        <w:ind w:firstLine="720"/>
        <w:rPr>
          <w:rFonts w:ascii="Times New Roman" w:hAnsi="Times New Roman"/>
          <w:sz w:val="28"/>
          <w:szCs w:val="28"/>
        </w:rPr>
      </w:pPr>
      <w:r w:rsidRPr="00DB77EF">
        <w:rPr>
          <w:rFonts w:ascii="Times New Roman" w:hAnsi="Times New Roman"/>
          <w:sz w:val="28"/>
          <w:szCs w:val="28"/>
        </w:rPr>
        <w:lastRenderedPageBreak/>
        <w:t xml:space="preserve">Общий объём жилищного фонда с учётом существующей сохраняемой застройки к концу планируемого срока – </w:t>
      </w:r>
      <w:r w:rsidR="00D742D8">
        <w:rPr>
          <w:rFonts w:ascii="Times New Roman" w:hAnsi="Times New Roman"/>
          <w:sz w:val="28"/>
          <w:szCs w:val="28"/>
        </w:rPr>
        <w:t>183,42</w:t>
      </w:r>
      <w:r w:rsidRPr="00DB77EF">
        <w:rPr>
          <w:rFonts w:ascii="Times New Roman" w:hAnsi="Times New Roman"/>
          <w:sz w:val="28"/>
          <w:szCs w:val="28"/>
        </w:rPr>
        <w:t xml:space="preserve"> тыс.. м</w:t>
      </w:r>
      <w:r w:rsidRPr="00E66635">
        <w:rPr>
          <w:rFonts w:ascii="Times New Roman" w:hAnsi="Times New Roman"/>
          <w:sz w:val="28"/>
          <w:szCs w:val="28"/>
          <w:vertAlign w:val="superscript"/>
        </w:rPr>
        <w:t>2</w:t>
      </w:r>
      <w:r w:rsidRPr="00DB77EF">
        <w:rPr>
          <w:rFonts w:ascii="Times New Roman" w:hAnsi="Times New Roman"/>
          <w:sz w:val="28"/>
          <w:szCs w:val="28"/>
        </w:rPr>
        <w:t xml:space="preserve"> общей площади.</w:t>
      </w:r>
    </w:p>
    <w:p w:rsidR="00FF5C70" w:rsidRPr="00DB77EF" w:rsidRDefault="00FF5C70" w:rsidP="00FF5C70">
      <w:pPr>
        <w:spacing w:line="276" w:lineRule="auto"/>
        <w:ind w:firstLine="720"/>
        <w:rPr>
          <w:rFonts w:ascii="Times New Roman" w:hAnsi="Times New Roman"/>
          <w:sz w:val="28"/>
          <w:szCs w:val="28"/>
        </w:rPr>
      </w:pPr>
      <w:r w:rsidRPr="00DB77EF">
        <w:rPr>
          <w:rFonts w:ascii="Times New Roman" w:hAnsi="Times New Roman"/>
          <w:sz w:val="28"/>
          <w:szCs w:val="28"/>
        </w:rPr>
        <w:t xml:space="preserve">При проектной численности населения </w:t>
      </w:r>
      <w:r w:rsidR="00D742D8">
        <w:rPr>
          <w:rFonts w:ascii="Times New Roman" w:hAnsi="Times New Roman"/>
          <w:sz w:val="28"/>
          <w:szCs w:val="28"/>
        </w:rPr>
        <w:t>6623</w:t>
      </w:r>
      <w:r w:rsidRPr="00DB77EF">
        <w:rPr>
          <w:rFonts w:ascii="Times New Roman" w:hAnsi="Times New Roman"/>
          <w:sz w:val="28"/>
          <w:szCs w:val="28"/>
        </w:rPr>
        <w:t xml:space="preserve"> жителей возможно увеличение нормы жилищной обеспеченности в среднем до </w:t>
      </w:r>
      <w:r w:rsidR="00D742D8">
        <w:rPr>
          <w:rFonts w:ascii="Times New Roman" w:hAnsi="Times New Roman"/>
          <w:sz w:val="28"/>
          <w:szCs w:val="28"/>
        </w:rPr>
        <w:t>29,7</w:t>
      </w:r>
      <w:r w:rsidRPr="00DB77EF">
        <w:rPr>
          <w:rFonts w:ascii="Times New Roman" w:hAnsi="Times New Roman"/>
          <w:sz w:val="28"/>
          <w:szCs w:val="28"/>
        </w:rPr>
        <w:t xml:space="preserve"> м</w:t>
      </w:r>
      <w:r w:rsidRPr="00D51563">
        <w:rPr>
          <w:rFonts w:ascii="Times New Roman" w:hAnsi="Times New Roman"/>
          <w:sz w:val="28"/>
          <w:szCs w:val="28"/>
          <w:vertAlign w:val="superscript"/>
        </w:rPr>
        <w:t>2</w:t>
      </w:r>
      <w:r w:rsidRPr="00DB77EF">
        <w:rPr>
          <w:rFonts w:ascii="Times New Roman" w:hAnsi="Times New Roman"/>
          <w:sz w:val="28"/>
          <w:szCs w:val="28"/>
        </w:rPr>
        <w:t>/чел..</w:t>
      </w:r>
    </w:p>
    <w:p w:rsidR="00FF5C70" w:rsidRPr="00DB77EF" w:rsidRDefault="00FF5C70" w:rsidP="00FF5C70">
      <w:pPr>
        <w:spacing w:line="276" w:lineRule="auto"/>
        <w:ind w:firstLine="720"/>
        <w:rPr>
          <w:rFonts w:ascii="Times New Roman" w:hAnsi="Times New Roman"/>
          <w:sz w:val="28"/>
          <w:szCs w:val="28"/>
        </w:rPr>
      </w:pPr>
      <w:r w:rsidRPr="00DB77EF">
        <w:rPr>
          <w:rFonts w:ascii="Times New Roman" w:hAnsi="Times New Roman"/>
          <w:sz w:val="28"/>
          <w:szCs w:val="28"/>
        </w:rPr>
        <w:t>Размер приусадебного участка в границах населенных пунктов рекомендуется принять 12 соток.</w:t>
      </w:r>
    </w:p>
    <w:p w:rsidR="00FF5C70" w:rsidRPr="00DB77EF" w:rsidRDefault="00FF5C70" w:rsidP="00FF5C70">
      <w:pPr>
        <w:spacing w:line="276" w:lineRule="auto"/>
        <w:ind w:firstLine="720"/>
        <w:rPr>
          <w:rFonts w:ascii="Times New Roman" w:hAnsi="Times New Roman"/>
          <w:sz w:val="28"/>
          <w:szCs w:val="28"/>
        </w:rPr>
      </w:pPr>
      <w:r w:rsidRPr="00DB77EF">
        <w:rPr>
          <w:rFonts w:ascii="Times New Roman" w:hAnsi="Times New Roman"/>
          <w:sz w:val="28"/>
          <w:szCs w:val="28"/>
        </w:rPr>
        <w:t>Для размещения этого объёма к освоению предусматривается на свободных территориях населенных пунктов:</w:t>
      </w:r>
    </w:p>
    <w:p w:rsidR="00FF5C70" w:rsidRPr="00DB77EF" w:rsidRDefault="00FF5C70" w:rsidP="00FF5C70">
      <w:pPr>
        <w:spacing w:line="276" w:lineRule="auto"/>
        <w:ind w:firstLine="720"/>
        <w:rPr>
          <w:rFonts w:ascii="Times New Roman" w:hAnsi="Times New Roman"/>
          <w:sz w:val="28"/>
          <w:szCs w:val="28"/>
        </w:rPr>
      </w:pPr>
      <w:r w:rsidRPr="00DB77EF">
        <w:rPr>
          <w:rFonts w:ascii="Times New Roman" w:hAnsi="Times New Roman"/>
          <w:sz w:val="28"/>
          <w:szCs w:val="28"/>
        </w:rPr>
        <w:t>-</w:t>
      </w:r>
      <w:r w:rsidRPr="00DB77EF">
        <w:rPr>
          <w:rFonts w:ascii="Times New Roman" w:hAnsi="Times New Roman"/>
          <w:sz w:val="28"/>
          <w:szCs w:val="28"/>
        </w:rPr>
        <w:tab/>
        <w:t xml:space="preserve">под индивидуальную усадебную застройку – </w:t>
      </w:r>
      <w:r w:rsidR="00D51563">
        <w:rPr>
          <w:rFonts w:ascii="Times New Roman" w:hAnsi="Times New Roman"/>
          <w:sz w:val="28"/>
          <w:szCs w:val="28"/>
        </w:rPr>
        <w:t>12,35</w:t>
      </w:r>
      <w:r w:rsidRPr="00DB77EF">
        <w:rPr>
          <w:rFonts w:ascii="Times New Roman" w:hAnsi="Times New Roman"/>
          <w:sz w:val="28"/>
          <w:szCs w:val="28"/>
        </w:rPr>
        <w:t xml:space="preserve"> га. </w:t>
      </w:r>
    </w:p>
    <w:bookmarkEnd w:id="0"/>
    <w:p w:rsidR="00434DEF" w:rsidRPr="00FD14B4" w:rsidRDefault="00434DEF" w:rsidP="00FD14B4">
      <w:pPr>
        <w:spacing w:line="276" w:lineRule="auto"/>
        <w:rPr>
          <w:rFonts w:ascii="Times New Roman" w:hAnsi="Times New Roman" w:cs="Times New Roman"/>
          <w:sz w:val="28"/>
          <w:szCs w:val="28"/>
          <w:lang w:eastAsia="ru-RU"/>
        </w:rPr>
      </w:pPr>
    </w:p>
    <w:p w:rsidR="00434DEF" w:rsidRDefault="00434DEF" w:rsidP="00434DEF">
      <w:pPr>
        <w:rPr>
          <w:lang w:eastAsia="ru-RU"/>
        </w:rPr>
      </w:pPr>
    </w:p>
    <w:p w:rsidR="00F15D02" w:rsidRPr="00434DEF" w:rsidRDefault="00F15D02" w:rsidP="00434DEF">
      <w:pPr>
        <w:rPr>
          <w:lang w:eastAsia="ru-RU"/>
        </w:rPr>
        <w:sectPr w:rsidR="00F15D02" w:rsidRPr="00434DEF" w:rsidSect="000F53B6">
          <w:headerReference w:type="default" r:id="rId12"/>
          <w:pgSz w:w="11906" w:h="16838" w:code="9"/>
          <w:pgMar w:top="851" w:right="567" w:bottom="851" w:left="1418" w:header="709" w:footer="709" w:gutter="0"/>
          <w:cols w:space="708"/>
          <w:docGrid w:linePitch="360"/>
        </w:sectPr>
      </w:pPr>
    </w:p>
    <w:p w:rsidR="00F15D02" w:rsidRPr="00B71A81" w:rsidRDefault="00F15D02" w:rsidP="0090417A">
      <w:pPr>
        <w:pStyle w:val="Default"/>
        <w:jc w:val="center"/>
        <w:rPr>
          <w:rFonts w:ascii="Times New Roman" w:hAnsi="Times New Roman" w:cs="Times New Roman"/>
          <w:b/>
          <w:bCs/>
          <w:sz w:val="28"/>
          <w:szCs w:val="28"/>
        </w:rPr>
      </w:pPr>
      <w:r w:rsidRPr="00B71A81">
        <w:rPr>
          <w:rFonts w:ascii="Times New Roman" w:hAnsi="Times New Roman" w:cs="Times New Roman"/>
          <w:b/>
          <w:bCs/>
          <w:sz w:val="28"/>
          <w:szCs w:val="28"/>
        </w:rPr>
        <w:lastRenderedPageBreak/>
        <w:t>3.4.  Прогнозируемый  спрос на коммунальные ресурсы</w:t>
      </w:r>
    </w:p>
    <w:p w:rsidR="00F15D02" w:rsidRPr="00B71A81" w:rsidRDefault="00F15D02" w:rsidP="0090417A">
      <w:pPr>
        <w:pStyle w:val="31"/>
        <w:shd w:val="clear" w:color="auto" w:fill="auto"/>
        <w:spacing w:line="240" w:lineRule="auto"/>
        <w:ind w:firstLine="0"/>
        <w:jc w:val="center"/>
        <w:rPr>
          <w:sz w:val="28"/>
          <w:szCs w:val="28"/>
        </w:rPr>
      </w:pPr>
      <w:r w:rsidRPr="00B71A81">
        <w:rPr>
          <w:sz w:val="28"/>
          <w:szCs w:val="28"/>
        </w:rPr>
        <w:t>Таблица 1</w:t>
      </w:r>
      <w:r w:rsidR="00B76137">
        <w:rPr>
          <w:sz w:val="28"/>
          <w:szCs w:val="28"/>
        </w:rPr>
        <w:t>1</w:t>
      </w:r>
      <w:r w:rsidRPr="00B71A81">
        <w:rPr>
          <w:sz w:val="28"/>
          <w:szCs w:val="28"/>
        </w:rPr>
        <w:t xml:space="preserve"> – Перспективные показатели спроса на коммунальные ресурсы</w:t>
      </w:r>
      <w:r w:rsidR="00773AB3">
        <w:rPr>
          <w:sz w:val="28"/>
          <w:szCs w:val="28"/>
        </w:rPr>
        <w:t xml:space="preserve"> с учетом развития территории в соответствии с генеральным планом</w:t>
      </w:r>
    </w:p>
    <w:tbl>
      <w:tblPr>
        <w:tblW w:w="15593" w:type="dxa"/>
        <w:tblInd w:w="-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354"/>
        <w:gridCol w:w="92"/>
        <w:gridCol w:w="1231"/>
        <w:gridCol w:w="50"/>
        <w:gridCol w:w="1377"/>
        <w:gridCol w:w="45"/>
        <w:gridCol w:w="1231"/>
        <w:gridCol w:w="49"/>
        <w:gridCol w:w="44"/>
        <w:gridCol w:w="1324"/>
        <w:gridCol w:w="1418"/>
        <w:gridCol w:w="57"/>
        <w:gridCol w:w="1502"/>
        <w:gridCol w:w="62"/>
        <w:gridCol w:w="80"/>
        <w:gridCol w:w="1559"/>
        <w:gridCol w:w="65"/>
        <w:gridCol w:w="1494"/>
        <w:gridCol w:w="69"/>
        <w:gridCol w:w="1490"/>
      </w:tblGrid>
      <w:tr w:rsidR="00F15D02" w:rsidRPr="00B71A81" w:rsidTr="00B859CC">
        <w:tc>
          <w:tcPr>
            <w:tcW w:w="2446" w:type="dxa"/>
            <w:gridSpan w:val="2"/>
            <w:shd w:val="clear" w:color="auto" w:fill="FFFFFF"/>
            <w:vAlign w:val="center"/>
          </w:tcPr>
          <w:p w:rsidR="00F15D02" w:rsidRPr="00B71A81" w:rsidRDefault="00F15D02" w:rsidP="0090417A">
            <w:pPr>
              <w:spacing w:line="240" w:lineRule="auto"/>
              <w:ind w:left="0" w:right="0" w:firstLine="0"/>
              <w:jc w:val="center"/>
              <w:rPr>
                <w:rFonts w:ascii="Times New Roman" w:hAnsi="Times New Roman" w:cs="Times New Roman"/>
                <w:b/>
                <w:bCs/>
                <w:sz w:val="24"/>
                <w:szCs w:val="24"/>
                <w:lang w:eastAsia="ru-RU"/>
              </w:rPr>
            </w:pPr>
            <w:r w:rsidRPr="00B71A81">
              <w:rPr>
                <w:rFonts w:ascii="Times New Roman" w:hAnsi="Times New Roman" w:cs="Times New Roman"/>
                <w:b/>
                <w:bCs/>
                <w:sz w:val="24"/>
                <w:szCs w:val="24"/>
                <w:lang w:eastAsia="ru-RU"/>
              </w:rPr>
              <w:t>Показатели</w:t>
            </w:r>
          </w:p>
        </w:tc>
        <w:tc>
          <w:tcPr>
            <w:tcW w:w="1281" w:type="dxa"/>
            <w:gridSpan w:val="2"/>
            <w:shd w:val="clear" w:color="auto" w:fill="FFFFFF"/>
            <w:vAlign w:val="center"/>
          </w:tcPr>
          <w:p w:rsidR="00F15D02" w:rsidRPr="00B71A81" w:rsidRDefault="00F15D02" w:rsidP="0090417A">
            <w:pPr>
              <w:spacing w:line="240" w:lineRule="auto"/>
              <w:ind w:left="-136" w:right="-113" w:firstLine="0"/>
              <w:jc w:val="center"/>
              <w:rPr>
                <w:rFonts w:ascii="Times New Roman" w:hAnsi="Times New Roman" w:cs="Times New Roman"/>
                <w:b/>
                <w:bCs/>
                <w:sz w:val="24"/>
                <w:szCs w:val="24"/>
                <w:lang w:eastAsia="ru-RU"/>
              </w:rPr>
            </w:pPr>
            <w:r w:rsidRPr="00B71A81">
              <w:rPr>
                <w:rFonts w:ascii="Times New Roman" w:hAnsi="Times New Roman" w:cs="Times New Roman"/>
                <w:b/>
                <w:bCs/>
                <w:sz w:val="24"/>
                <w:szCs w:val="24"/>
                <w:lang w:eastAsia="ru-RU"/>
              </w:rPr>
              <w:t>Ед. изм.</w:t>
            </w:r>
          </w:p>
        </w:tc>
        <w:tc>
          <w:tcPr>
            <w:tcW w:w="1422" w:type="dxa"/>
            <w:gridSpan w:val="2"/>
            <w:shd w:val="clear" w:color="auto" w:fill="FFFFFF"/>
            <w:vAlign w:val="center"/>
          </w:tcPr>
          <w:p w:rsidR="00F15D02" w:rsidRPr="00B71A81" w:rsidRDefault="00F15D02" w:rsidP="00B71A81">
            <w:pPr>
              <w:spacing w:line="240" w:lineRule="auto"/>
              <w:ind w:left="0" w:right="-113" w:firstLine="0"/>
              <w:jc w:val="center"/>
              <w:rPr>
                <w:rFonts w:ascii="Times New Roman" w:hAnsi="Times New Roman" w:cs="Times New Roman"/>
                <w:b/>
                <w:bCs/>
                <w:sz w:val="24"/>
                <w:szCs w:val="24"/>
                <w:lang w:eastAsia="ru-RU"/>
              </w:rPr>
            </w:pPr>
            <w:r w:rsidRPr="00B71A81">
              <w:rPr>
                <w:rFonts w:ascii="Times New Roman" w:hAnsi="Times New Roman" w:cs="Times New Roman"/>
                <w:b/>
                <w:bCs/>
                <w:sz w:val="24"/>
                <w:szCs w:val="24"/>
                <w:lang w:eastAsia="ru-RU"/>
              </w:rPr>
              <w:t>20</w:t>
            </w:r>
            <w:r w:rsidR="00B71A81">
              <w:rPr>
                <w:rFonts w:ascii="Times New Roman" w:hAnsi="Times New Roman" w:cs="Times New Roman"/>
                <w:b/>
                <w:bCs/>
                <w:sz w:val="24"/>
                <w:szCs w:val="24"/>
                <w:lang w:eastAsia="ru-RU"/>
              </w:rPr>
              <w:t>20</w:t>
            </w:r>
            <w:r w:rsidRPr="00B71A81">
              <w:rPr>
                <w:rFonts w:ascii="Times New Roman" w:hAnsi="Times New Roman" w:cs="Times New Roman"/>
                <w:b/>
                <w:bCs/>
                <w:sz w:val="24"/>
                <w:szCs w:val="24"/>
                <w:lang w:eastAsia="ru-RU"/>
              </w:rPr>
              <w:t xml:space="preserve"> (базовый)</w:t>
            </w:r>
          </w:p>
        </w:tc>
        <w:tc>
          <w:tcPr>
            <w:tcW w:w="1280" w:type="dxa"/>
            <w:gridSpan w:val="2"/>
            <w:shd w:val="clear" w:color="auto" w:fill="FFFFFF"/>
            <w:vAlign w:val="center"/>
          </w:tcPr>
          <w:p w:rsidR="00F15D02" w:rsidRPr="00B71A81" w:rsidRDefault="00F15D02" w:rsidP="00B71A81">
            <w:pPr>
              <w:spacing w:line="240" w:lineRule="auto"/>
              <w:ind w:left="0" w:right="-113" w:firstLine="0"/>
              <w:jc w:val="center"/>
              <w:rPr>
                <w:rFonts w:ascii="Times New Roman" w:hAnsi="Times New Roman" w:cs="Times New Roman"/>
                <w:b/>
                <w:bCs/>
                <w:sz w:val="24"/>
                <w:szCs w:val="24"/>
                <w:lang w:eastAsia="ru-RU"/>
              </w:rPr>
            </w:pPr>
            <w:r w:rsidRPr="00B71A81">
              <w:rPr>
                <w:rFonts w:ascii="Times New Roman" w:hAnsi="Times New Roman" w:cs="Times New Roman"/>
                <w:b/>
                <w:bCs/>
                <w:sz w:val="24"/>
                <w:szCs w:val="24"/>
                <w:lang w:eastAsia="ru-RU"/>
              </w:rPr>
              <w:t>20</w:t>
            </w:r>
            <w:r w:rsidR="00B71A81">
              <w:rPr>
                <w:rFonts w:ascii="Times New Roman" w:hAnsi="Times New Roman" w:cs="Times New Roman"/>
                <w:b/>
                <w:bCs/>
                <w:sz w:val="24"/>
                <w:szCs w:val="24"/>
                <w:lang w:eastAsia="ru-RU"/>
              </w:rPr>
              <w:t>21</w:t>
            </w:r>
          </w:p>
        </w:tc>
        <w:tc>
          <w:tcPr>
            <w:tcW w:w="1368" w:type="dxa"/>
            <w:gridSpan w:val="2"/>
            <w:shd w:val="clear" w:color="auto" w:fill="FFFFFF"/>
            <w:vAlign w:val="center"/>
          </w:tcPr>
          <w:p w:rsidR="00F15D02" w:rsidRPr="00B71A81" w:rsidRDefault="00F15D02" w:rsidP="00B71A81">
            <w:pPr>
              <w:spacing w:line="240" w:lineRule="auto"/>
              <w:ind w:left="0" w:right="-113" w:firstLine="0"/>
              <w:jc w:val="center"/>
              <w:rPr>
                <w:rFonts w:ascii="Times New Roman" w:hAnsi="Times New Roman" w:cs="Times New Roman"/>
                <w:b/>
                <w:bCs/>
                <w:sz w:val="24"/>
                <w:szCs w:val="24"/>
                <w:lang w:eastAsia="ru-RU"/>
              </w:rPr>
            </w:pPr>
            <w:r w:rsidRPr="00B71A81">
              <w:rPr>
                <w:rFonts w:ascii="Times New Roman" w:hAnsi="Times New Roman" w:cs="Times New Roman"/>
                <w:b/>
                <w:bCs/>
                <w:sz w:val="24"/>
                <w:szCs w:val="24"/>
                <w:lang w:eastAsia="ru-RU"/>
              </w:rPr>
              <w:t>20</w:t>
            </w:r>
            <w:r w:rsidR="00B71A81">
              <w:rPr>
                <w:rFonts w:ascii="Times New Roman" w:hAnsi="Times New Roman" w:cs="Times New Roman"/>
                <w:b/>
                <w:bCs/>
                <w:sz w:val="24"/>
                <w:szCs w:val="24"/>
                <w:lang w:eastAsia="ru-RU"/>
              </w:rPr>
              <w:t>22</w:t>
            </w:r>
          </w:p>
        </w:tc>
        <w:tc>
          <w:tcPr>
            <w:tcW w:w="1475" w:type="dxa"/>
            <w:gridSpan w:val="2"/>
            <w:shd w:val="clear" w:color="auto" w:fill="FFFFFF"/>
            <w:vAlign w:val="center"/>
          </w:tcPr>
          <w:p w:rsidR="00F15D02" w:rsidRPr="00B71A81" w:rsidRDefault="00F15D02" w:rsidP="00B71A81">
            <w:pPr>
              <w:spacing w:line="240" w:lineRule="auto"/>
              <w:ind w:left="0" w:right="-113" w:firstLine="0"/>
              <w:jc w:val="center"/>
              <w:rPr>
                <w:rFonts w:ascii="Times New Roman" w:hAnsi="Times New Roman" w:cs="Times New Roman"/>
                <w:b/>
                <w:bCs/>
                <w:sz w:val="24"/>
                <w:szCs w:val="24"/>
                <w:lang w:eastAsia="ru-RU"/>
              </w:rPr>
            </w:pPr>
            <w:r w:rsidRPr="00B71A81">
              <w:rPr>
                <w:rFonts w:ascii="Times New Roman" w:hAnsi="Times New Roman" w:cs="Times New Roman"/>
                <w:b/>
                <w:bCs/>
                <w:sz w:val="24"/>
                <w:szCs w:val="24"/>
                <w:lang w:eastAsia="ru-RU"/>
              </w:rPr>
              <w:t>202</w:t>
            </w:r>
            <w:r w:rsidR="00B71A81">
              <w:rPr>
                <w:rFonts w:ascii="Times New Roman" w:hAnsi="Times New Roman" w:cs="Times New Roman"/>
                <w:b/>
                <w:bCs/>
                <w:sz w:val="24"/>
                <w:szCs w:val="24"/>
                <w:lang w:eastAsia="ru-RU"/>
              </w:rPr>
              <w:t>3</w:t>
            </w:r>
          </w:p>
        </w:tc>
        <w:tc>
          <w:tcPr>
            <w:tcW w:w="1564" w:type="dxa"/>
            <w:gridSpan w:val="2"/>
            <w:shd w:val="clear" w:color="auto" w:fill="FFFFFF"/>
            <w:vAlign w:val="center"/>
          </w:tcPr>
          <w:p w:rsidR="00F15D02" w:rsidRPr="00B71A81" w:rsidRDefault="00F15D02" w:rsidP="00B71A81">
            <w:pPr>
              <w:spacing w:line="240" w:lineRule="auto"/>
              <w:ind w:left="0" w:right="-113" w:firstLine="0"/>
              <w:jc w:val="center"/>
              <w:rPr>
                <w:rFonts w:ascii="Times New Roman" w:hAnsi="Times New Roman" w:cs="Times New Roman"/>
                <w:b/>
                <w:bCs/>
                <w:sz w:val="24"/>
                <w:szCs w:val="24"/>
                <w:lang w:eastAsia="ru-RU"/>
              </w:rPr>
            </w:pPr>
            <w:r w:rsidRPr="00B71A81">
              <w:rPr>
                <w:rFonts w:ascii="Times New Roman" w:hAnsi="Times New Roman" w:cs="Times New Roman"/>
                <w:b/>
                <w:bCs/>
                <w:sz w:val="24"/>
                <w:szCs w:val="24"/>
                <w:lang w:eastAsia="ru-RU"/>
              </w:rPr>
              <w:t>202</w:t>
            </w:r>
            <w:r w:rsidR="00B71A81">
              <w:rPr>
                <w:rFonts w:ascii="Times New Roman" w:hAnsi="Times New Roman" w:cs="Times New Roman"/>
                <w:b/>
                <w:bCs/>
                <w:sz w:val="24"/>
                <w:szCs w:val="24"/>
                <w:lang w:eastAsia="ru-RU"/>
              </w:rPr>
              <w:t>4</w:t>
            </w:r>
          </w:p>
        </w:tc>
        <w:tc>
          <w:tcPr>
            <w:tcW w:w="1704" w:type="dxa"/>
            <w:gridSpan w:val="3"/>
            <w:shd w:val="clear" w:color="auto" w:fill="FFFFFF"/>
            <w:vAlign w:val="center"/>
          </w:tcPr>
          <w:p w:rsidR="00F15D02" w:rsidRPr="00B71A81" w:rsidRDefault="00F15D02" w:rsidP="00B71A81">
            <w:pPr>
              <w:spacing w:line="240" w:lineRule="auto"/>
              <w:ind w:left="0" w:right="-113" w:firstLine="0"/>
              <w:jc w:val="center"/>
              <w:rPr>
                <w:rFonts w:ascii="Times New Roman" w:hAnsi="Times New Roman" w:cs="Times New Roman"/>
                <w:b/>
                <w:bCs/>
                <w:sz w:val="24"/>
                <w:szCs w:val="24"/>
                <w:lang w:eastAsia="ru-RU"/>
              </w:rPr>
            </w:pPr>
            <w:r w:rsidRPr="00B71A81">
              <w:rPr>
                <w:rFonts w:ascii="Times New Roman" w:hAnsi="Times New Roman" w:cs="Times New Roman"/>
                <w:b/>
                <w:bCs/>
                <w:sz w:val="24"/>
                <w:szCs w:val="24"/>
                <w:lang w:eastAsia="ru-RU"/>
              </w:rPr>
              <w:t>202</w:t>
            </w:r>
            <w:r w:rsidR="00B71A81">
              <w:rPr>
                <w:rFonts w:ascii="Times New Roman" w:hAnsi="Times New Roman" w:cs="Times New Roman"/>
                <w:b/>
                <w:bCs/>
                <w:sz w:val="24"/>
                <w:szCs w:val="24"/>
                <w:lang w:eastAsia="ru-RU"/>
              </w:rPr>
              <w:t>5</w:t>
            </w:r>
          </w:p>
        </w:tc>
        <w:tc>
          <w:tcPr>
            <w:tcW w:w="1563" w:type="dxa"/>
            <w:gridSpan w:val="2"/>
            <w:shd w:val="clear" w:color="auto" w:fill="FFFFFF"/>
            <w:vAlign w:val="center"/>
          </w:tcPr>
          <w:p w:rsidR="00F15D02" w:rsidRPr="00B71A81" w:rsidRDefault="00F15D02" w:rsidP="000D7CDC">
            <w:pPr>
              <w:spacing w:line="240" w:lineRule="auto"/>
              <w:ind w:left="0" w:right="-113" w:firstLine="0"/>
              <w:jc w:val="center"/>
              <w:rPr>
                <w:rFonts w:ascii="Times New Roman" w:hAnsi="Times New Roman" w:cs="Times New Roman"/>
                <w:b/>
                <w:bCs/>
                <w:sz w:val="24"/>
                <w:szCs w:val="24"/>
                <w:lang w:eastAsia="ru-RU"/>
              </w:rPr>
            </w:pPr>
            <w:r w:rsidRPr="00B71A81">
              <w:rPr>
                <w:rFonts w:ascii="Times New Roman" w:hAnsi="Times New Roman" w:cs="Times New Roman"/>
                <w:b/>
                <w:bCs/>
                <w:sz w:val="24"/>
                <w:szCs w:val="24"/>
                <w:lang w:eastAsia="ru-RU"/>
              </w:rPr>
              <w:t>202</w:t>
            </w:r>
            <w:r w:rsidR="00B71A81">
              <w:rPr>
                <w:rFonts w:ascii="Times New Roman" w:hAnsi="Times New Roman" w:cs="Times New Roman"/>
                <w:b/>
                <w:bCs/>
                <w:sz w:val="24"/>
                <w:szCs w:val="24"/>
                <w:lang w:eastAsia="ru-RU"/>
              </w:rPr>
              <w:t>6</w:t>
            </w:r>
          </w:p>
        </w:tc>
        <w:tc>
          <w:tcPr>
            <w:tcW w:w="1490" w:type="dxa"/>
            <w:shd w:val="clear" w:color="auto" w:fill="FFFFFF"/>
            <w:vAlign w:val="center"/>
          </w:tcPr>
          <w:p w:rsidR="00F15D02" w:rsidRPr="00B71A81" w:rsidRDefault="00F15D02" w:rsidP="000D7CDC">
            <w:pPr>
              <w:spacing w:line="240" w:lineRule="auto"/>
              <w:ind w:left="0" w:right="-113" w:firstLine="0"/>
              <w:jc w:val="center"/>
              <w:rPr>
                <w:rFonts w:ascii="Times New Roman" w:hAnsi="Times New Roman" w:cs="Times New Roman"/>
                <w:b/>
                <w:bCs/>
                <w:sz w:val="24"/>
                <w:szCs w:val="24"/>
                <w:lang w:eastAsia="ru-RU"/>
              </w:rPr>
            </w:pPr>
            <w:r w:rsidRPr="00B71A81">
              <w:rPr>
                <w:rFonts w:ascii="Times New Roman" w:hAnsi="Times New Roman" w:cs="Times New Roman"/>
                <w:b/>
                <w:bCs/>
                <w:sz w:val="24"/>
                <w:szCs w:val="24"/>
                <w:lang w:eastAsia="ru-RU"/>
              </w:rPr>
              <w:t>20</w:t>
            </w:r>
            <w:r w:rsidR="000D7CDC">
              <w:rPr>
                <w:rFonts w:ascii="Times New Roman" w:hAnsi="Times New Roman" w:cs="Times New Roman"/>
                <w:b/>
                <w:bCs/>
                <w:sz w:val="24"/>
                <w:szCs w:val="24"/>
                <w:lang w:eastAsia="ru-RU"/>
              </w:rPr>
              <w:t>27</w:t>
            </w:r>
            <w:r w:rsidRPr="00B71A81">
              <w:rPr>
                <w:rFonts w:ascii="Times New Roman" w:hAnsi="Times New Roman" w:cs="Times New Roman"/>
                <w:b/>
                <w:bCs/>
                <w:sz w:val="24"/>
                <w:szCs w:val="24"/>
                <w:lang w:eastAsia="ru-RU"/>
              </w:rPr>
              <w:t>-203</w:t>
            </w:r>
            <w:r w:rsidR="00FF5C70">
              <w:rPr>
                <w:rFonts w:ascii="Times New Roman" w:hAnsi="Times New Roman" w:cs="Times New Roman"/>
                <w:b/>
                <w:bCs/>
                <w:sz w:val="24"/>
                <w:szCs w:val="24"/>
                <w:lang w:eastAsia="ru-RU"/>
              </w:rPr>
              <w:t>7</w:t>
            </w:r>
          </w:p>
        </w:tc>
      </w:tr>
      <w:tr w:rsidR="00605F23" w:rsidRPr="0090417A" w:rsidTr="00B859CC">
        <w:tc>
          <w:tcPr>
            <w:tcW w:w="15593" w:type="dxa"/>
            <w:gridSpan w:val="20"/>
            <w:shd w:val="clear" w:color="auto" w:fill="FFFFFF"/>
            <w:vAlign w:val="center"/>
          </w:tcPr>
          <w:p w:rsidR="00605F23" w:rsidRPr="0090417A" w:rsidRDefault="00605F23" w:rsidP="00B71A81">
            <w:pPr>
              <w:spacing w:line="240" w:lineRule="auto"/>
              <w:ind w:left="0" w:right="-113" w:firstLine="0"/>
              <w:jc w:val="center"/>
              <w:rPr>
                <w:rFonts w:ascii="Times New Roman" w:hAnsi="Times New Roman" w:cs="Times New Roman"/>
                <w:sz w:val="24"/>
                <w:szCs w:val="24"/>
              </w:rPr>
            </w:pPr>
            <w:r w:rsidRPr="0090417A">
              <w:rPr>
                <w:rFonts w:ascii="Times New Roman" w:hAnsi="Times New Roman" w:cs="Times New Roman"/>
                <w:b/>
                <w:bCs/>
                <w:sz w:val="24"/>
                <w:szCs w:val="24"/>
                <w:lang w:eastAsia="ru-RU"/>
              </w:rPr>
              <w:t>ЭЛЕКТРОЭНЕРГИЯ</w:t>
            </w:r>
          </w:p>
        </w:tc>
      </w:tr>
      <w:tr w:rsidR="00773AB3" w:rsidRPr="0090417A" w:rsidTr="00D51563">
        <w:tc>
          <w:tcPr>
            <w:tcW w:w="2446" w:type="dxa"/>
            <w:gridSpan w:val="2"/>
            <w:tcBorders>
              <w:bottom w:val="single" w:sz="2" w:space="0" w:color="000000"/>
            </w:tcBorders>
            <w:shd w:val="clear" w:color="auto" w:fill="FFFFFF"/>
          </w:tcPr>
          <w:p w:rsidR="00773AB3" w:rsidRPr="0090417A" w:rsidRDefault="00773AB3" w:rsidP="000701A7">
            <w:pPr>
              <w:spacing w:line="240" w:lineRule="auto"/>
              <w:ind w:left="0" w:firstLine="0"/>
              <w:jc w:val="left"/>
              <w:rPr>
                <w:rFonts w:ascii="Times New Roman" w:hAnsi="Times New Roman" w:cs="Times New Roman"/>
                <w:sz w:val="24"/>
                <w:szCs w:val="24"/>
              </w:rPr>
            </w:pPr>
            <w:r w:rsidRPr="0090417A">
              <w:rPr>
                <w:rFonts w:ascii="Times New Roman" w:hAnsi="Times New Roman" w:cs="Times New Roman"/>
                <w:sz w:val="24"/>
                <w:szCs w:val="24"/>
              </w:rPr>
              <w:t>Объем реализации электроэнергии</w:t>
            </w:r>
          </w:p>
        </w:tc>
        <w:tc>
          <w:tcPr>
            <w:tcW w:w="1281" w:type="dxa"/>
            <w:gridSpan w:val="2"/>
            <w:tcBorders>
              <w:bottom w:val="single" w:sz="2" w:space="0" w:color="000000"/>
            </w:tcBorders>
            <w:shd w:val="clear" w:color="auto" w:fill="FFFFFF"/>
            <w:vAlign w:val="center"/>
          </w:tcPr>
          <w:p w:rsidR="00773AB3" w:rsidRPr="0090417A" w:rsidRDefault="00773AB3" w:rsidP="000701A7">
            <w:pPr>
              <w:spacing w:line="240" w:lineRule="auto"/>
              <w:ind w:left="-136" w:right="-113" w:firstLine="0"/>
              <w:jc w:val="center"/>
              <w:rPr>
                <w:rFonts w:ascii="Times New Roman" w:hAnsi="Times New Roman" w:cs="Times New Roman"/>
                <w:sz w:val="24"/>
                <w:szCs w:val="24"/>
              </w:rPr>
            </w:pPr>
            <w:r w:rsidRPr="0090417A">
              <w:rPr>
                <w:rFonts w:ascii="Times New Roman" w:hAnsi="Times New Roman" w:cs="Times New Roman"/>
                <w:sz w:val="24"/>
                <w:szCs w:val="24"/>
              </w:rPr>
              <w:t>тыс. кВт/ч</w:t>
            </w:r>
          </w:p>
        </w:tc>
        <w:tc>
          <w:tcPr>
            <w:tcW w:w="1422" w:type="dxa"/>
            <w:gridSpan w:val="2"/>
            <w:tcBorders>
              <w:bottom w:val="single" w:sz="2" w:space="0" w:color="000000"/>
            </w:tcBorders>
            <w:shd w:val="clear" w:color="auto" w:fill="FFFFFF"/>
            <w:vAlign w:val="center"/>
          </w:tcPr>
          <w:p w:rsidR="00773AB3" w:rsidRPr="0090417A" w:rsidRDefault="00E916FB"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5740,912</w:t>
            </w:r>
          </w:p>
        </w:tc>
        <w:tc>
          <w:tcPr>
            <w:tcW w:w="1280" w:type="dxa"/>
            <w:gridSpan w:val="2"/>
            <w:tcBorders>
              <w:bottom w:val="single" w:sz="2" w:space="0" w:color="000000"/>
            </w:tcBorders>
            <w:shd w:val="clear" w:color="auto" w:fill="FFFFFF"/>
            <w:vAlign w:val="center"/>
          </w:tcPr>
          <w:p w:rsidR="00773AB3" w:rsidRPr="0090417A" w:rsidRDefault="000D7CDC"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5963,195</w:t>
            </w:r>
          </w:p>
        </w:tc>
        <w:tc>
          <w:tcPr>
            <w:tcW w:w="1368" w:type="dxa"/>
            <w:gridSpan w:val="2"/>
            <w:tcBorders>
              <w:bottom w:val="single" w:sz="2" w:space="0" w:color="000000"/>
            </w:tcBorders>
            <w:shd w:val="clear" w:color="auto" w:fill="FFFFFF"/>
            <w:vAlign w:val="center"/>
          </w:tcPr>
          <w:p w:rsidR="00773AB3" w:rsidRPr="0090417A" w:rsidRDefault="000D7CDC"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6185,478</w:t>
            </w:r>
          </w:p>
        </w:tc>
        <w:tc>
          <w:tcPr>
            <w:tcW w:w="1475" w:type="dxa"/>
            <w:gridSpan w:val="2"/>
            <w:tcBorders>
              <w:bottom w:val="single" w:sz="2" w:space="0" w:color="000000"/>
            </w:tcBorders>
            <w:shd w:val="clear" w:color="auto" w:fill="FFFFFF"/>
            <w:vAlign w:val="center"/>
          </w:tcPr>
          <w:p w:rsidR="00773AB3" w:rsidRPr="0090417A" w:rsidRDefault="000D7CDC"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6407,761</w:t>
            </w:r>
          </w:p>
        </w:tc>
        <w:tc>
          <w:tcPr>
            <w:tcW w:w="1564" w:type="dxa"/>
            <w:gridSpan w:val="2"/>
            <w:tcBorders>
              <w:bottom w:val="single" w:sz="2" w:space="0" w:color="000000"/>
            </w:tcBorders>
            <w:shd w:val="clear" w:color="auto" w:fill="FFFFFF"/>
            <w:vAlign w:val="center"/>
          </w:tcPr>
          <w:p w:rsidR="00773AB3" w:rsidRPr="0090417A" w:rsidRDefault="000D7CDC"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6630,044</w:t>
            </w:r>
          </w:p>
        </w:tc>
        <w:tc>
          <w:tcPr>
            <w:tcW w:w="1704" w:type="dxa"/>
            <w:gridSpan w:val="3"/>
            <w:tcBorders>
              <w:bottom w:val="single" w:sz="2" w:space="0" w:color="000000"/>
            </w:tcBorders>
            <w:shd w:val="clear" w:color="auto" w:fill="FFFFFF"/>
            <w:vAlign w:val="center"/>
          </w:tcPr>
          <w:p w:rsidR="00773AB3" w:rsidRPr="0090417A" w:rsidRDefault="000D7CDC"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6852,327</w:t>
            </w:r>
          </w:p>
        </w:tc>
        <w:tc>
          <w:tcPr>
            <w:tcW w:w="1563" w:type="dxa"/>
            <w:gridSpan w:val="2"/>
            <w:tcBorders>
              <w:bottom w:val="single" w:sz="2" w:space="0" w:color="000000"/>
            </w:tcBorders>
            <w:shd w:val="clear" w:color="auto" w:fill="FFFFFF"/>
            <w:vAlign w:val="center"/>
          </w:tcPr>
          <w:p w:rsidR="00773AB3" w:rsidRPr="0090417A" w:rsidRDefault="000D7CDC"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7074,61</w:t>
            </w:r>
          </w:p>
        </w:tc>
        <w:tc>
          <w:tcPr>
            <w:tcW w:w="1490" w:type="dxa"/>
            <w:tcBorders>
              <w:bottom w:val="single" w:sz="2" w:space="0" w:color="000000"/>
            </w:tcBorders>
            <w:shd w:val="clear" w:color="auto" w:fill="FFFFFF"/>
            <w:vAlign w:val="center"/>
          </w:tcPr>
          <w:p w:rsidR="00773AB3" w:rsidRPr="0090417A" w:rsidRDefault="00E916FB"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8186,028</w:t>
            </w:r>
          </w:p>
        </w:tc>
      </w:tr>
      <w:tr w:rsidR="00773AB3" w:rsidRPr="0090417A" w:rsidTr="00D51563">
        <w:tc>
          <w:tcPr>
            <w:tcW w:w="2446" w:type="dxa"/>
            <w:gridSpan w:val="2"/>
            <w:tcBorders>
              <w:top w:val="single" w:sz="2" w:space="0" w:color="000000"/>
              <w:bottom w:val="single" w:sz="2" w:space="0" w:color="000000"/>
            </w:tcBorders>
            <w:shd w:val="clear" w:color="auto" w:fill="FFFFFF"/>
          </w:tcPr>
          <w:p w:rsidR="00773AB3" w:rsidRPr="0090417A" w:rsidRDefault="00773AB3" w:rsidP="000701A7">
            <w:pPr>
              <w:spacing w:line="240" w:lineRule="auto"/>
              <w:ind w:left="0" w:firstLine="0"/>
              <w:jc w:val="left"/>
              <w:rPr>
                <w:rFonts w:ascii="Times New Roman" w:hAnsi="Times New Roman" w:cs="Times New Roman"/>
                <w:sz w:val="24"/>
                <w:szCs w:val="24"/>
              </w:rPr>
            </w:pPr>
            <w:r w:rsidRPr="0090417A">
              <w:rPr>
                <w:rFonts w:ascii="Times New Roman" w:hAnsi="Times New Roman" w:cs="Times New Roman"/>
                <w:sz w:val="24"/>
                <w:szCs w:val="24"/>
              </w:rPr>
              <w:t>в т. ч.</w:t>
            </w:r>
          </w:p>
        </w:tc>
        <w:tc>
          <w:tcPr>
            <w:tcW w:w="1281" w:type="dxa"/>
            <w:gridSpan w:val="2"/>
            <w:tcBorders>
              <w:top w:val="single" w:sz="2" w:space="0" w:color="000000"/>
              <w:bottom w:val="single" w:sz="2" w:space="0" w:color="000000"/>
            </w:tcBorders>
            <w:shd w:val="clear" w:color="auto" w:fill="FFFFFF"/>
            <w:vAlign w:val="center"/>
          </w:tcPr>
          <w:p w:rsidR="00773AB3" w:rsidRPr="0090417A" w:rsidRDefault="00773AB3" w:rsidP="0090417A">
            <w:pPr>
              <w:spacing w:line="240" w:lineRule="auto"/>
              <w:ind w:left="-136" w:right="-113" w:firstLine="0"/>
              <w:jc w:val="center"/>
              <w:rPr>
                <w:rFonts w:ascii="Times New Roman" w:hAnsi="Times New Roman" w:cs="Times New Roman"/>
                <w:sz w:val="24"/>
                <w:szCs w:val="24"/>
              </w:rPr>
            </w:pPr>
          </w:p>
        </w:tc>
        <w:tc>
          <w:tcPr>
            <w:tcW w:w="1422" w:type="dxa"/>
            <w:gridSpan w:val="2"/>
            <w:tcBorders>
              <w:top w:val="single" w:sz="2" w:space="0" w:color="000000"/>
              <w:bottom w:val="single" w:sz="2" w:space="0" w:color="000000"/>
            </w:tcBorders>
            <w:shd w:val="clear" w:color="auto" w:fill="FFFFFF"/>
            <w:vAlign w:val="center"/>
          </w:tcPr>
          <w:p w:rsidR="00773AB3" w:rsidRPr="0090417A" w:rsidRDefault="00773AB3" w:rsidP="00C14225">
            <w:pPr>
              <w:spacing w:line="240" w:lineRule="auto"/>
              <w:ind w:left="0" w:right="-113" w:firstLine="0"/>
              <w:jc w:val="center"/>
              <w:rPr>
                <w:rFonts w:ascii="Times New Roman" w:hAnsi="Times New Roman" w:cs="Times New Roman"/>
                <w:sz w:val="24"/>
                <w:szCs w:val="24"/>
              </w:rPr>
            </w:pPr>
          </w:p>
        </w:tc>
        <w:tc>
          <w:tcPr>
            <w:tcW w:w="1280" w:type="dxa"/>
            <w:gridSpan w:val="2"/>
            <w:tcBorders>
              <w:top w:val="single" w:sz="2" w:space="0" w:color="000000"/>
              <w:bottom w:val="single" w:sz="2" w:space="0" w:color="000000"/>
            </w:tcBorders>
            <w:shd w:val="clear" w:color="auto" w:fill="FFFFFF"/>
            <w:vAlign w:val="center"/>
          </w:tcPr>
          <w:p w:rsidR="00773AB3" w:rsidRPr="0090417A" w:rsidRDefault="00773AB3" w:rsidP="00C14225">
            <w:pPr>
              <w:spacing w:line="240" w:lineRule="auto"/>
              <w:ind w:left="0" w:right="-113" w:firstLine="0"/>
              <w:jc w:val="center"/>
              <w:rPr>
                <w:rFonts w:ascii="Times New Roman" w:hAnsi="Times New Roman" w:cs="Times New Roman"/>
                <w:sz w:val="24"/>
                <w:szCs w:val="24"/>
              </w:rPr>
            </w:pPr>
          </w:p>
        </w:tc>
        <w:tc>
          <w:tcPr>
            <w:tcW w:w="1368" w:type="dxa"/>
            <w:gridSpan w:val="2"/>
            <w:tcBorders>
              <w:top w:val="single" w:sz="2" w:space="0" w:color="000000"/>
              <w:bottom w:val="single" w:sz="2" w:space="0" w:color="000000"/>
            </w:tcBorders>
            <w:shd w:val="clear" w:color="auto" w:fill="FFFFFF"/>
            <w:vAlign w:val="center"/>
          </w:tcPr>
          <w:p w:rsidR="00773AB3" w:rsidRPr="0090417A" w:rsidRDefault="00773AB3" w:rsidP="00C14225">
            <w:pPr>
              <w:spacing w:line="240" w:lineRule="auto"/>
              <w:ind w:left="0" w:right="-113" w:firstLine="0"/>
              <w:jc w:val="center"/>
              <w:rPr>
                <w:rFonts w:ascii="Times New Roman" w:hAnsi="Times New Roman" w:cs="Times New Roman"/>
                <w:sz w:val="24"/>
                <w:szCs w:val="24"/>
              </w:rPr>
            </w:pPr>
          </w:p>
        </w:tc>
        <w:tc>
          <w:tcPr>
            <w:tcW w:w="1475" w:type="dxa"/>
            <w:gridSpan w:val="2"/>
            <w:tcBorders>
              <w:top w:val="single" w:sz="2" w:space="0" w:color="000000"/>
              <w:bottom w:val="single" w:sz="2" w:space="0" w:color="000000"/>
            </w:tcBorders>
            <w:shd w:val="clear" w:color="auto" w:fill="FFFFFF"/>
            <w:vAlign w:val="center"/>
          </w:tcPr>
          <w:p w:rsidR="00773AB3" w:rsidRPr="0090417A" w:rsidRDefault="00773AB3" w:rsidP="00C14225">
            <w:pPr>
              <w:spacing w:line="240" w:lineRule="auto"/>
              <w:ind w:left="0" w:right="-113" w:firstLine="0"/>
              <w:jc w:val="center"/>
              <w:rPr>
                <w:rFonts w:ascii="Times New Roman" w:hAnsi="Times New Roman" w:cs="Times New Roman"/>
                <w:sz w:val="24"/>
                <w:szCs w:val="24"/>
              </w:rPr>
            </w:pPr>
          </w:p>
        </w:tc>
        <w:tc>
          <w:tcPr>
            <w:tcW w:w="1564" w:type="dxa"/>
            <w:gridSpan w:val="2"/>
            <w:tcBorders>
              <w:top w:val="single" w:sz="2" w:space="0" w:color="000000"/>
              <w:bottom w:val="single" w:sz="2" w:space="0" w:color="000000"/>
            </w:tcBorders>
            <w:shd w:val="clear" w:color="auto" w:fill="FFFFFF"/>
            <w:vAlign w:val="center"/>
          </w:tcPr>
          <w:p w:rsidR="00773AB3" w:rsidRPr="0090417A" w:rsidRDefault="00773AB3" w:rsidP="00C14225">
            <w:pPr>
              <w:spacing w:line="240" w:lineRule="auto"/>
              <w:ind w:left="0" w:right="-113" w:firstLine="0"/>
              <w:jc w:val="center"/>
              <w:rPr>
                <w:rFonts w:ascii="Times New Roman" w:hAnsi="Times New Roman" w:cs="Times New Roman"/>
                <w:sz w:val="24"/>
                <w:szCs w:val="24"/>
              </w:rPr>
            </w:pPr>
          </w:p>
        </w:tc>
        <w:tc>
          <w:tcPr>
            <w:tcW w:w="1704" w:type="dxa"/>
            <w:gridSpan w:val="3"/>
            <w:tcBorders>
              <w:top w:val="single" w:sz="2" w:space="0" w:color="000000"/>
              <w:bottom w:val="single" w:sz="2" w:space="0" w:color="000000"/>
            </w:tcBorders>
            <w:shd w:val="clear" w:color="auto" w:fill="FFFFFF"/>
            <w:vAlign w:val="center"/>
          </w:tcPr>
          <w:p w:rsidR="00773AB3" w:rsidRPr="0090417A" w:rsidRDefault="00773AB3" w:rsidP="00C14225">
            <w:pPr>
              <w:spacing w:line="240" w:lineRule="auto"/>
              <w:ind w:left="0" w:right="-113" w:firstLine="0"/>
              <w:jc w:val="center"/>
              <w:rPr>
                <w:rFonts w:ascii="Times New Roman" w:hAnsi="Times New Roman" w:cs="Times New Roman"/>
                <w:sz w:val="24"/>
                <w:szCs w:val="24"/>
              </w:rPr>
            </w:pPr>
          </w:p>
        </w:tc>
        <w:tc>
          <w:tcPr>
            <w:tcW w:w="1563" w:type="dxa"/>
            <w:gridSpan w:val="2"/>
            <w:tcBorders>
              <w:top w:val="single" w:sz="2" w:space="0" w:color="000000"/>
              <w:bottom w:val="single" w:sz="2" w:space="0" w:color="000000"/>
            </w:tcBorders>
            <w:shd w:val="clear" w:color="auto" w:fill="FFFFFF"/>
            <w:vAlign w:val="center"/>
          </w:tcPr>
          <w:p w:rsidR="00773AB3" w:rsidRPr="0090417A" w:rsidRDefault="00773AB3" w:rsidP="00C14225">
            <w:pPr>
              <w:spacing w:line="240" w:lineRule="auto"/>
              <w:ind w:left="0" w:right="-113" w:firstLine="0"/>
              <w:jc w:val="center"/>
              <w:rPr>
                <w:rFonts w:ascii="Times New Roman" w:hAnsi="Times New Roman" w:cs="Times New Roman"/>
                <w:sz w:val="24"/>
                <w:szCs w:val="24"/>
              </w:rPr>
            </w:pPr>
          </w:p>
        </w:tc>
        <w:tc>
          <w:tcPr>
            <w:tcW w:w="1490" w:type="dxa"/>
            <w:tcBorders>
              <w:top w:val="single" w:sz="2" w:space="0" w:color="000000"/>
              <w:bottom w:val="single" w:sz="2" w:space="0" w:color="000000"/>
            </w:tcBorders>
            <w:shd w:val="clear" w:color="auto" w:fill="FFFFFF"/>
            <w:vAlign w:val="center"/>
          </w:tcPr>
          <w:p w:rsidR="00773AB3" w:rsidRPr="0090417A" w:rsidRDefault="00773AB3" w:rsidP="00C14225">
            <w:pPr>
              <w:spacing w:line="240" w:lineRule="auto"/>
              <w:ind w:left="0" w:right="-113" w:firstLine="0"/>
              <w:jc w:val="center"/>
              <w:rPr>
                <w:rFonts w:ascii="Times New Roman" w:hAnsi="Times New Roman" w:cs="Times New Roman"/>
                <w:sz w:val="24"/>
                <w:szCs w:val="24"/>
              </w:rPr>
            </w:pPr>
          </w:p>
        </w:tc>
      </w:tr>
      <w:tr w:rsidR="00C1021E" w:rsidRPr="0090417A" w:rsidTr="00D51563">
        <w:tc>
          <w:tcPr>
            <w:tcW w:w="2446" w:type="dxa"/>
            <w:gridSpan w:val="2"/>
            <w:tcBorders>
              <w:top w:val="single" w:sz="2" w:space="0" w:color="000000"/>
              <w:bottom w:val="single" w:sz="2" w:space="0" w:color="000000"/>
            </w:tcBorders>
            <w:shd w:val="clear" w:color="auto" w:fill="FFFFFF"/>
          </w:tcPr>
          <w:p w:rsidR="00C1021E" w:rsidRPr="0090417A" w:rsidRDefault="00C1021E" w:rsidP="000701A7">
            <w:pPr>
              <w:spacing w:line="240" w:lineRule="auto"/>
              <w:ind w:left="0" w:firstLine="0"/>
              <w:jc w:val="left"/>
              <w:rPr>
                <w:rFonts w:ascii="Times New Roman" w:hAnsi="Times New Roman" w:cs="Times New Roman"/>
                <w:sz w:val="24"/>
                <w:szCs w:val="24"/>
              </w:rPr>
            </w:pPr>
            <w:r w:rsidRPr="0090417A">
              <w:rPr>
                <w:rFonts w:ascii="Times New Roman" w:hAnsi="Times New Roman" w:cs="Times New Roman"/>
                <w:sz w:val="24"/>
                <w:szCs w:val="24"/>
              </w:rPr>
              <w:t>населению</w:t>
            </w:r>
          </w:p>
        </w:tc>
        <w:tc>
          <w:tcPr>
            <w:tcW w:w="1281" w:type="dxa"/>
            <w:gridSpan w:val="2"/>
            <w:tcBorders>
              <w:top w:val="single" w:sz="2" w:space="0" w:color="000000"/>
              <w:bottom w:val="single" w:sz="2" w:space="0" w:color="000000"/>
            </w:tcBorders>
            <w:shd w:val="clear" w:color="auto" w:fill="FFFFFF"/>
            <w:vAlign w:val="center"/>
          </w:tcPr>
          <w:p w:rsidR="00C1021E" w:rsidRPr="0090417A" w:rsidRDefault="00C1021E" w:rsidP="000701A7">
            <w:pPr>
              <w:spacing w:line="240" w:lineRule="auto"/>
              <w:ind w:left="-136" w:right="-113" w:firstLine="0"/>
              <w:jc w:val="center"/>
              <w:rPr>
                <w:rFonts w:ascii="Times New Roman" w:hAnsi="Times New Roman" w:cs="Times New Roman"/>
                <w:sz w:val="24"/>
                <w:szCs w:val="24"/>
              </w:rPr>
            </w:pPr>
            <w:r w:rsidRPr="0090417A">
              <w:rPr>
                <w:rFonts w:ascii="Times New Roman" w:hAnsi="Times New Roman" w:cs="Times New Roman"/>
                <w:sz w:val="24"/>
                <w:szCs w:val="24"/>
              </w:rPr>
              <w:t>тыс. кВт/ч</w:t>
            </w:r>
          </w:p>
        </w:tc>
        <w:tc>
          <w:tcPr>
            <w:tcW w:w="1422" w:type="dxa"/>
            <w:gridSpan w:val="2"/>
            <w:tcBorders>
              <w:top w:val="single" w:sz="2" w:space="0" w:color="000000"/>
              <w:bottom w:val="single" w:sz="2" w:space="0" w:color="000000"/>
            </w:tcBorders>
            <w:shd w:val="clear" w:color="auto" w:fill="FFFFFF"/>
            <w:vAlign w:val="center"/>
          </w:tcPr>
          <w:p w:rsidR="00C1021E" w:rsidRPr="0090417A" w:rsidRDefault="00E916FB" w:rsidP="003C198E">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3223,3</w:t>
            </w:r>
          </w:p>
        </w:tc>
        <w:tc>
          <w:tcPr>
            <w:tcW w:w="1280" w:type="dxa"/>
            <w:gridSpan w:val="2"/>
            <w:tcBorders>
              <w:top w:val="single" w:sz="2" w:space="0" w:color="000000"/>
              <w:bottom w:val="single" w:sz="2" w:space="0" w:color="000000"/>
            </w:tcBorders>
            <w:shd w:val="clear" w:color="auto" w:fill="FFFFFF"/>
            <w:vAlign w:val="center"/>
          </w:tcPr>
          <w:p w:rsidR="00C1021E" w:rsidRPr="0090417A" w:rsidRDefault="000D7CDC"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3347,02</w:t>
            </w:r>
          </w:p>
        </w:tc>
        <w:tc>
          <w:tcPr>
            <w:tcW w:w="1368" w:type="dxa"/>
            <w:gridSpan w:val="2"/>
            <w:tcBorders>
              <w:top w:val="single" w:sz="2" w:space="0" w:color="000000"/>
              <w:bottom w:val="single" w:sz="2" w:space="0" w:color="000000"/>
            </w:tcBorders>
            <w:shd w:val="clear" w:color="auto" w:fill="FFFFFF"/>
            <w:vAlign w:val="center"/>
          </w:tcPr>
          <w:p w:rsidR="00C1021E" w:rsidRPr="0090417A" w:rsidRDefault="000D7CDC"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3470,74</w:t>
            </w:r>
          </w:p>
        </w:tc>
        <w:tc>
          <w:tcPr>
            <w:tcW w:w="1475" w:type="dxa"/>
            <w:gridSpan w:val="2"/>
            <w:tcBorders>
              <w:top w:val="single" w:sz="2" w:space="0" w:color="000000"/>
              <w:bottom w:val="single" w:sz="2" w:space="0" w:color="000000"/>
            </w:tcBorders>
            <w:shd w:val="clear" w:color="auto" w:fill="FFFFFF"/>
            <w:vAlign w:val="center"/>
          </w:tcPr>
          <w:p w:rsidR="00C1021E" w:rsidRPr="0090417A" w:rsidRDefault="000D7CDC"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3594,46</w:t>
            </w:r>
          </w:p>
        </w:tc>
        <w:tc>
          <w:tcPr>
            <w:tcW w:w="1564" w:type="dxa"/>
            <w:gridSpan w:val="2"/>
            <w:tcBorders>
              <w:top w:val="single" w:sz="2" w:space="0" w:color="000000"/>
              <w:bottom w:val="single" w:sz="2" w:space="0" w:color="000000"/>
            </w:tcBorders>
            <w:shd w:val="clear" w:color="auto" w:fill="FFFFFF"/>
            <w:vAlign w:val="center"/>
          </w:tcPr>
          <w:p w:rsidR="00C1021E" w:rsidRPr="0090417A" w:rsidRDefault="000D7CDC"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3718,18</w:t>
            </w:r>
          </w:p>
        </w:tc>
        <w:tc>
          <w:tcPr>
            <w:tcW w:w="1704" w:type="dxa"/>
            <w:gridSpan w:val="3"/>
            <w:tcBorders>
              <w:top w:val="single" w:sz="2" w:space="0" w:color="000000"/>
              <w:bottom w:val="single" w:sz="2" w:space="0" w:color="000000"/>
            </w:tcBorders>
            <w:shd w:val="clear" w:color="auto" w:fill="FFFFFF"/>
            <w:vAlign w:val="center"/>
          </w:tcPr>
          <w:p w:rsidR="00C1021E" w:rsidRPr="0090417A" w:rsidRDefault="000D7CDC"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3841,9</w:t>
            </w:r>
          </w:p>
        </w:tc>
        <w:tc>
          <w:tcPr>
            <w:tcW w:w="1563" w:type="dxa"/>
            <w:gridSpan w:val="2"/>
            <w:tcBorders>
              <w:top w:val="single" w:sz="2" w:space="0" w:color="000000"/>
              <w:bottom w:val="single" w:sz="2" w:space="0" w:color="000000"/>
            </w:tcBorders>
            <w:shd w:val="clear" w:color="auto" w:fill="FFFFFF"/>
            <w:vAlign w:val="center"/>
          </w:tcPr>
          <w:p w:rsidR="00C1021E" w:rsidRPr="0090417A" w:rsidRDefault="000D7CDC"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3965,62</w:t>
            </w:r>
          </w:p>
        </w:tc>
        <w:tc>
          <w:tcPr>
            <w:tcW w:w="1490" w:type="dxa"/>
            <w:tcBorders>
              <w:top w:val="single" w:sz="2" w:space="0" w:color="000000"/>
              <w:bottom w:val="single" w:sz="2" w:space="0" w:color="000000"/>
            </w:tcBorders>
            <w:shd w:val="clear" w:color="auto" w:fill="FFFFFF"/>
            <w:vAlign w:val="center"/>
          </w:tcPr>
          <w:p w:rsidR="00C1021E" w:rsidRPr="0090417A" w:rsidRDefault="00E916FB" w:rsidP="003C198E">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4584,175</w:t>
            </w:r>
          </w:p>
        </w:tc>
      </w:tr>
      <w:tr w:rsidR="00884F04" w:rsidRPr="0090417A" w:rsidTr="00D51563">
        <w:tc>
          <w:tcPr>
            <w:tcW w:w="2446" w:type="dxa"/>
            <w:gridSpan w:val="2"/>
            <w:tcBorders>
              <w:top w:val="single" w:sz="2" w:space="0" w:color="000000"/>
              <w:bottom w:val="single" w:sz="2" w:space="0" w:color="000000"/>
            </w:tcBorders>
            <w:shd w:val="clear" w:color="auto" w:fill="FFFFFF"/>
          </w:tcPr>
          <w:p w:rsidR="00884F04" w:rsidRPr="0090417A" w:rsidRDefault="00E90E55" w:rsidP="000701A7">
            <w:pPr>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организации</w:t>
            </w:r>
          </w:p>
        </w:tc>
        <w:tc>
          <w:tcPr>
            <w:tcW w:w="1281" w:type="dxa"/>
            <w:gridSpan w:val="2"/>
            <w:tcBorders>
              <w:top w:val="single" w:sz="2" w:space="0" w:color="000000"/>
              <w:bottom w:val="single" w:sz="2" w:space="0" w:color="000000"/>
            </w:tcBorders>
            <w:shd w:val="clear" w:color="auto" w:fill="FFFFFF"/>
            <w:vAlign w:val="center"/>
          </w:tcPr>
          <w:p w:rsidR="00884F04" w:rsidRPr="0090417A" w:rsidRDefault="00884F04" w:rsidP="000701A7">
            <w:pPr>
              <w:spacing w:line="240" w:lineRule="auto"/>
              <w:ind w:left="-136" w:right="-113" w:firstLine="0"/>
              <w:jc w:val="center"/>
              <w:rPr>
                <w:rFonts w:ascii="Times New Roman" w:hAnsi="Times New Roman" w:cs="Times New Roman"/>
                <w:sz w:val="24"/>
                <w:szCs w:val="24"/>
              </w:rPr>
            </w:pPr>
            <w:r w:rsidRPr="0090417A">
              <w:rPr>
                <w:rFonts w:ascii="Times New Roman" w:hAnsi="Times New Roman" w:cs="Times New Roman"/>
                <w:sz w:val="24"/>
                <w:szCs w:val="24"/>
              </w:rPr>
              <w:t>тыс. кВт/ч</w:t>
            </w:r>
          </w:p>
        </w:tc>
        <w:tc>
          <w:tcPr>
            <w:tcW w:w="1422" w:type="dxa"/>
            <w:gridSpan w:val="2"/>
            <w:tcBorders>
              <w:top w:val="single" w:sz="2" w:space="0" w:color="000000"/>
              <w:bottom w:val="single" w:sz="2" w:space="0" w:color="000000"/>
            </w:tcBorders>
            <w:shd w:val="clear" w:color="auto" w:fill="FFFFFF"/>
            <w:vAlign w:val="center"/>
          </w:tcPr>
          <w:p w:rsidR="00884F04" w:rsidRPr="0090417A" w:rsidRDefault="00E916FB" w:rsidP="0090417A">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2517,612</w:t>
            </w:r>
          </w:p>
        </w:tc>
        <w:tc>
          <w:tcPr>
            <w:tcW w:w="1280" w:type="dxa"/>
            <w:gridSpan w:val="2"/>
            <w:tcBorders>
              <w:top w:val="single" w:sz="2" w:space="0" w:color="000000"/>
              <w:bottom w:val="single" w:sz="2" w:space="0" w:color="000000"/>
            </w:tcBorders>
            <w:shd w:val="clear" w:color="auto" w:fill="FFFFFF"/>
            <w:vAlign w:val="center"/>
          </w:tcPr>
          <w:p w:rsidR="00884F04" w:rsidRPr="0090417A" w:rsidRDefault="000D7CDC" w:rsidP="0070473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2616,172</w:t>
            </w:r>
          </w:p>
        </w:tc>
        <w:tc>
          <w:tcPr>
            <w:tcW w:w="1368" w:type="dxa"/>
            <w:gridSpan w:val="2"/>
            <w:tcBorders>
              <w:top w:val="single" w:sz="2" w:space="0" w:color="000000"/>
              <w:bottom w:val="single" w:sz="2" w:space="0" w:color="000000"/>
            </w:tcBorders>
            <w:shd w:val="clear" w:color="auto" w:fill="FFFFFF"/>
            <w:vAlign w:val="center"/>
          </w:tcPr>
          <w:p w:rsidR="00884F04" w:rsidRPr="0090417A" w:rsidRDefault="000D7CDC" w:rsidP="0070473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2714,732</w:t>
            </w:r>
          </w:p>
        </w:tc>
        <w:tc>
          <w:tcPr>
            <w:tcW w:w="1475" w:type="dxa"/>
            <w:gridSpan w:val="2"/>
            <w:tcBorders>
              <w:top w:val="single" w:sz="2" w:space="0" w:color="000000"/>
              <w:bottom w:val="single" w:sz="2" w:space="0" w:color="000000"/>
            </w:tcBorders>
            <w:shd w:val="clear" w:color="auto" w:fill="FFFFFF"/>
            <w:vAlign w:val="center"/>
          </w:tcPr>
          <w:p w:rsidR="00884F04" w:rsidRPr="0090417A" w:rsidRDefault="000D7CDC" w:rsidP="0070473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2813,292</w:t>
            </w:r>
          </w:p>
        </w:tc>
        <w:tc>
          <w:tcPr>
            <w:tcW w:w="1564" w:type="dxa"/>
            <w:gridSpan w:val="2"/>
            <w:tcBorders>
              <w:top w:val="single" w:sz="2" w:space="0" w:color="000000"/>
              <w:bottom w:val="single" w:sz="2" w:space="0" w:color="000000"/>
            </w:tcBorders>
            <w:shd w:val="clear" w:color="auto" w:fill="FFFFFF"/>
            <w:vAlign w:val="center"/>
          </w:tcPr>
          <w:p w:rsidR="00884F04" w:rsidRPr="0090417A" w:rsidRDefault="000D7CDC" w:rsidP="0070473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2911,852</w:t>
            </w:r>
          </w:p>
        </w:tc>
        <w:tc>
          <w:tcPr>
            <w:tcW w:w="1704" w:type="dxa"/>
            <w:gridSpan w:val="3"/>
            <w:tcBorders>
              <w:top w:val="single" w:sz="2" w:space="0" w:color="000000"/>
              <w:bottom w:val="single" w:sz="2" w:space="0" w:color="000000"/>
            </w:tcBorders>
            <w:shd w:val="clear" w:color="auto" w:fill="FFFFFF"/>
            <w:vAlign w:val="center"/>
          </w:tcPr>
          <w:p w:rsidR="00884F04" w:rsidRPr="0090417A" w:rsidRDefault="000D7CDC" w:rsidP="0070473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3010,412</w:t>
            </w:r>
          </w:p>
        </w:tc>
        <w:tc>
          <w:tcPr>
            <w:tcW w:w="1563" w:type="dxa"/>
            <w:gridSpan w:val="2"/>
            <w:tcBorders>
              <w:top w:val="single" w:sz="2" w:space="0" w:color="000000"/>
              <w:bottom w:val="single" w:sz="2" w:space="0" w:color="000000"/>
            </w:tcBorders>
            <w:shd w:val="clear" w:color="auto" w:fill="FFFFFF"/>
            <w:vAlign w:val="center"/>
          </w:tcPr>
          <w:p w:rsidR="00884F04" w:rsidRPr="0090417A" w:rsidRDefault="000D7CDC" w:rsidP="0070473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3108,972</w:t>
            </w:r>
          </w:p>
        </w:tc>
        <w:tc>
          <w:tcPr>
            <w:tcW w:w="1490" w:type="dxa"/>
            <w:tcBorders>
              <w:top w:val="single" w:sz="2" w:space="0" w:color="000000"/>
              <w:bottom w:val="single" w:sz="2" w:space="0" w:color="000000"/>
            </w:tcBorders>
            <w:shd w:val="clear" w:color="auto" w:fill="FFFFFF"/>
            <w:vAlign w:val="center"/>
          </w:tcPr>
          <w:p w:rsidR="00884F04" w:rsidRPr="0090417A" w:rsidRDefault="00E916FB" w:rsidP="0070473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3601,853</w:t>
            </w:r>
          </w:p>
        </w:tc>
      </w:tr>
      <w:tr w:rsidR="00D51563" w:rsidRPr="0090417A" w:rsidTr="00D51563">
        <w:tc>
          <w:tcPr>
            <w:tcW w:w="2446" w:type="dxa"/>
            <w:gridSpan w:val="2"/>
            <w:tcBorders>
              <w:top w:val="single" w:sz="2" w:space="0" w:color="000000"/>
            </w:tcBorders>
            <w:shd w:val="clear" w:color="auto" w:fill="FFFFFF"/>
          </w:tcPr>
          <w:p w:rsidR="00D51563" w:rsidRPr="0090417A" w:rsidRDefault="00D51563" w:rsidP="00773AB3">
            <w:pPr>
              <w:spacing w:line="240" w:lineRule="auto"/>
              <w:ind w:left="0" w:firstLine="0"/>
              <w:jc w:val="left"/>
              <w:rPr>
                <w:rFonts w:ascii="Times New Roman" w:hAnsi="Times New Roman" w:cs="Times New Roman"/>
                <w:sz w:val="24"/>
                <w:szCs w:val="24"/>
              </w:rPr>
            </w:pPr>
            <w:r w:rsidRPr="0090417A">
              <w:rPr>
                <w:rFonts w:ascii="Times New Roman" w:hAnsi="Times New Roman" w:cs="Times New Roman"/>
                <w:sz w:val="24"/>
                <w:szCs w:val="24"/>
              </w:rPr>
              <w:t>Динамика изменения объема реализации электрической энергии (по отношению к факту 20</w:t>
            </w:r>
            <w:r>
              <w:rPr>
                <w:rFonts w:ascii="Times New Roman" w:hAnsi="Times New Roman" w:cs="Times New Roman"/>
                <w:sz w:val="24"/>
                <w:szCs w:val="24"/>
              </w:rPr>
              <w:t>20</w:t>
            </w:r>
            <w:r w:rsidRPr="0090417A">
              <w:rPr>
                <w:rFonts w:ascii="Times New Roman" w:hAnsi="Times New Roman" w:cs="Times New Roman"/>
                <w:sz w:val="24"/>
                <w:szCs w:val="24"/>
              </w:rPr>
              <w:t xml:space="preserve"> г.)</w:t>
            </w:r>
          </w:p>
        </w:tc>
        <w:tc>
          <w:tcPr>
            <w:tcW w:w="1281" w:type="dxa"/>
            <w:gridSpan w:val="2"/>
            <w:tcBorders>
              <w:top w:val="single" w:sz="2" w:space="0" w:color="000000"/>
            </w:tcBorders>
            <w:shd w:val="clear" w:color="auto" w:fill="FFFFFF"/>
            <w:vAlign w:val="center"/>
          </w:tcPr>
          <w:p w:rsidR="00D51563" w:rsidRPr="0090417A" w:rsidRDefault="00D51563" w:rsidP="000701A7">
            <w:pPr>
              <w:spacing w:line="240" w:lineRule="auto"/>
              <w:ind w:left="-136" w:right="-113" w:firstLine="0"/>
              <w:jc w:val="center"/>
              <w:rPr>
                <w:rFonts w:ascii="Times New Roman" w:hAnsi="Times New Roman" w:cs="Times New Roman"/>
                <w:sz w:val="24"/>
                <w:szCs w:val="24"/>
              </w:rPr>
            </w:pPr>
            <w:r w:rsidRPr="0090417A">
              <w:rPr>
                <w:rFonts w:ascii="Times New Roman" w:hAnsi="Times New Roman" w:cs="Times New Roman"/>
                <w:sz w:val="24"/>
                <w:szCs w:val="24"/>
              </w:rPr>
              <w:t>%</w:t>
            </w:r>
          </w:p>
        </w:tc>
        <w:tc>
          <w:tcPr>
            <w:tcW w:w="1422" w:type="dxa"/>
            <w:gridSpan w:val="2"/>
            <w:tcBorders>
              <w:top w:val="single" w:sz="2" w:space="0" w:color="000000"/>
            </w:tcBorders>
            <w:shd w:val="clear" w:color="auto" w:fill="FFFFFF"/>
            <w:vAlign w:val="center"/>
          </w:tcPr>
          <w:p w:rsidR="00D51563" w:rsidRPr="0090417A" w:rsidRDefault="00E916FB" w:rsidP="000C76F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280" w:type="dxa"/>
            <w:gridSpan w:val="2"/>
            <w:tcBorders>
              <w:top w:val="single" w:sz="2" w:space="0" w:color="000000"/>
            </w:tcBorders>
            <w:shd w:val="clear" w:color="auto" w:fill="FFFFFF"/>
            <w:vAlign w:val="center"/>
          </w:tcPr>
          <w:p w:rsidR="00D51563" w:rsidRPr="0090417A" w:rsidRDefault="000D7CDC" w:rsidP="000C76F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34,54</w:t>
            </w:r>
          </w:p>
        </w:tc>
        <w:tc>
          <w:tcPr>
            <w:tcW w:w="1368" w:type="dxa"/>
            <w:gridSpan w:val="2"/>
            <w:tcBorders>
              <w:top w:val="single" w:sz="2" w:space="0" w:color="000000"/>
            </w:tcBorders>
            <w:shd w:val="clear" w:color="auto" w:fill="FFFFFF"/>
            <w:vAlign w:val="center"/>
          </w:tcPr>
          <w:p w:rsidR="00D51563" w:rsidRPr="0090417A" w:rsidRDefault="000D7CDC" w:rsidP="000C76F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41,08</w:t>
            </w:r>
          </w:p>
        </w:tc>
        <w:tc>
          <w:tcPr>
            <w:tcW w:w="1475" w:type="dxa"/>
            <w:gridSpan w:val="2"/>
            <w:tcBorders>
              <w:top w:val="single" w:sz="2" w:space="0" w:color="000000"/>
            </w:tcBorders>
            <w:shd w:val="clear" w:color="auto" w:fill="FFFFFF"/>
            <w:vAlign w:val="center"/>
          </w:tcPr>
          <w:p w:rsidR="00D51563" w:rsidRPr="0090417A" w:rsidRDefault="000D7CDC" w:rsidP="000C76F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47,62</w:t>
            </w:r>
          </w:p>
        </w:tc>
        <w:tc>
          <w:tcPr>
            <w:tcW w:w="1564" w:type="dxa"/>
            <w:gridSpan w:val="2"/>
            <w:tcBorders>
              <w:top w:val="single" w:sz="2" w:space="0" w:color="000000"/>
            </w:tcBorders>
            <w:shd w:val="clear" w:color="auto" w:fill="FFFFFF"/>
            <w:vAlign w:val="center"/>
          </w:tcPr>
          <w:p w:rsidR="00D51563" w:rsidRPr="0090417A" w:rsidRDefault="000D7CDC" w:rsidP="000C76F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54,16</w:t>
            </w:r>
          </w:p>
        </w:tc>
        <w:tc>
          <w:tcPr>
            <w:tcW w:w="1704" w:type="dxa"/>
            <w:gridSpan w:val="3"/>
            <w:tcBorders>
              <w:top w:val="single" w:sz="2" w:space="0" w:color="000000"/>
            </w:tcBorders>
            <w:shd w:val="clear" w:color="auto" w:fill="FFFFFF"/>
            <w:vAlign w:val="center"/>
          </w:tcPr>
          <w:p w:rsidR="00D51563" w:rsidRPr="0090417A" w:rsidRDefault="000D7CDC" w:rsidP="000C76F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60,7</w:t>
            </w:r>
          </w:p>
        </w:tc>
        <w:tc>
          <w:tcPr>
            <w:tcW w:w="1563" w:type="dxa"/>
            <w:gridSpan w:val="2"/>
            <w:tcBorders>
              <w:top w:val="single" w:sz="2" w:space="0" w:color="000000"/>
            </w:tcBorders>
            <w:shd w:val="clear" w:color="auto" w:fill="FFFFFF"/>
            <w:vAlign w:val="center"/>
          </w:tcPr>
          <w:p w:rsidR="000D7CDC" w:rsidRPr="0090417A" w:rsidRDefault="000D7CDC" w:rsidP="000C76F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67,24</w:t>
            </w:r>
          </w:p>
        </w:tc>
        <w:tc>
          <w:tcPr>
            <w:tcW w:w="1490" w:type="dxa"/>
            <w:tcBorders>
              <w:top w:val="single" w:sz="2" w:space="0" w:color="000000"/>
            </w:tcBorders>
            <w:shd w:val="clear" w:color="auto" w:fill="FFFFFF"/>
            <w:vAlign w:val="center"/>
          </w:tcPr>
          <w:p w:rsidR="00D51563" w:rsidRPr="0090417A" w:rsidRDefault="00D51563" w:rsidP="000C76F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884F04" w:rsidRPr="0090417A" w:rsidTr="00B859CC">
        <w:tc>
          <w:tcPr>
            <w:tcW w:w="15593" w:type="dxa"/>
            <w:gridSpan w:val="20"/>
            <w:shd w:val="clear" w:color="auto" w:fill="FFFFFF"/>
          </w:tcPr>
          <w:p w:rsidR="00884F04" w:rsidRPr="0090417A" w:rsidRDefault="00884F04" w:rsidP="0090417A">
            <w:pPr>
              <w:spacing w:line="240" w:lineRule="auto"/>
              <w:ind w:left="-107" w:right="-113" w:firstLine="0"/>
              <w:jc w:val="center"/>
              <w:textAlignment w:val="baseline"/>
              <w:rPr>
                <w:rFonts w:ascii="Times New Roman" w:hAnsi="Times New Roman" w:cs="Times New Roman"/>
                <w:sz w:val="24"/>
                <w:szCs w:val="24"/>
                <w:vertAlign w:val="superscript"/>
                <w:lang w:eastAsia="ru-RU"/>
              </w:rPr>
            </w:pPr>
            <w:r w:rsidRPr="0090417A">
              <w:rPr>
                <w:rFonts w:ascii="Times New Roman" w:hAnsi="Times New Roman" w:cs="Times New Roman"/>
                <w:b/>
                <w:bCs/>
                <w:sz w:val="24"/>
                <w:szCs w:val="24"/>
                <w:lang w:eastAsia="ru-RU"/>
              </w:rPr>
              <w:t xml:space="preserve">ВОДОСНАБЖЕНИЕ </w:t>
            </w:r>
          </w:p>
        </w:tc>
      </w:tr>
      <w:tr w:rsidR="00884F04" w:rsidRPr="0090417A" w:rsidTr="00D51563">
        <w:tc>
          <w:tcPr>
            <w:tcW w:w="2446" w:type="dxa"/>
            <w:gridSpan w:val="2"/>
            <w:tcBorders>
              <w:bottom w:val="single" w:sz="2" w:space="0" w:color="000000"/>
              <w:right w:val="single" w:sz="12" w:space="0" w:color="auto"/>
            </w:tcBorders>
            <w:shd w:val="clear" w:color="auto" w:fill="FFFFFF"/>
          </w:tcPr>
          <w:p w:rsidR="00884F04" w:rsidRPr="0090417A" w:rsidRDefault="00884F04" w:rsidP="0090417A">
            <w:pPr>
              <w:spacing w:line="240" w:lineRule="auto"/>
              <w:ind w:left="0" w:right="0" w:firstLine="0"/>
              <w:jc w:val="left"/>
              <w:rPr>
                <w:rFonts w:ascii="Times New Roman" w:hAnsi="Times New Roman" w:cs="Times New Roman"/>
                <w:sz w:val="24"/>
                <w:szCs w:val="24"/>
              </w:rPr>
            </w:pPr>
            <w:r w:rsidRPr="0090417A">
              <w:rPr>
                <w:rFonts w:ascii="Times New Roman" w:hAnsi="Times New Roman" w:cs="Times New Roman"/>
                <w:sz w:val="24"/>
                <w:szCs w:val="24"/>
              </w:rPr>
              <w:t>Реализовано воды - всего</w:t>
            </w:r>
          </w:p>
        </w:tc>
        <w:tc>
          <w:tcPr>
            <w:tcW w:w="1281" w:type="dxa"/>
            <w:gridSpan w:val="2"/>
            <w:tcBorders>
              <w:left w:val="single" w:sz="12" w:space="0" w:color="auto"/>
              <w:bottom w:val="single" w:sz="2" w:space="0" w:color="000000"/>
            </w:tcBorders>
            <w:shd w:val="clear" w:color="auto" w:fill="FFFFFF"/>
            <w:vAlign w:val="center"/>
          </w:tcPr>
          <w:p w:rsidR="00884F04" w:rsidRPr="0090417A" w:rsidRDefault="00884F04" w:rsidP="0090417A">
            <w:pPr>
              <w:spacing w:line="240" w:lineRule="auto"/>
              <w:ind w:left="-136" w:right="-113" w:firstLine="0"/>
              <w:jc w:val="center"/>
              <w:rPr>
                <w:rFonts w:ascii="Times New Roman" w:hAnsi="Times New Roman" w:cs="Times New Roman"/>
                <w:sz w:val="24"/>
                <w:szCs w:val="24"/>
              </w:rPr>
            </w:pPr>
            <w:r w:rsidRPr="0090417A">
              <w:rPr>
                <w:rFonts w:ascii="Times New Roman" w:hAnsi="Times New Roman" w:cs="Times New Roman"/>
                <w:sz w:val="24"/>
                <w:szCs w:val="24"/>
              </w:rPr>
              <w:t>тыс. м³</w:t>
            </w:r>
          </w:p>
        </w:tc>
        <w:tc>
          <w:tcPr>
            <w:tcW w:w="1422" w:type="dxa"/>
            <w:gridSpan w:val="2"/>
            <w:shd w:val="clear" w:color="auto" w:fill="FFFFFF"/>
            <w:vAlign w:val="center"/>
          </w:tcPr>
          <w:p w:rsidR="00884F04" w:rsidRPr="0093144A" w:rsidRDefault="00E916FB" w:rsidP="0093144A">
            <w:pPr>
              <w:ind w:hanging="57"/>
              <w:jc w:val="center"/>
              <w:textAlignment w:val="baseline"/>
              <w:rPr>
                <w:rFonts w:ascii="Times New Roman" w:hAnsi="Times New Roman"/>
                <w:bCs/>
                <w:spacing w:val="2"/>
                <w:sz w:val="24"/>
                <w:szCs w:val="24"/>
                <w:lang w:eastAsia="ru-RU"/>
              </w:rPr>
            </w:pPr>
            <w:r>
              <w:rPr>
                <w:rFonts w:ascii="Times New Roman" w:hAnsi="Times New Roman"/>
                <w:bCs/>
                <w:spacing w:val="2"/>
                <w:sz w:val="24"/>
                <w:szCs w:val="24"/>
                <w:lang w:eastAsia="ru-RU"/>
              </w:rPr>
              <w:t>158,72</w:t>
            </w:r>
          </w:p>
        </w:tc>
        <w:tc>
          <w:tcPr>
            <w:tcW w:w="1280" w:type="dxa"/>
            <w:gridSpan w:val="2"/>
            <w:shd w:val="clear" w:color="auto" w:fill="FFFFFF"/>
            <w:vAlign w:val="center"/>
          </w:tcPr>
          <w:p w:rsidR="00884F04" w:rsidRPr="0093144A" w:rsidRDefault="004D2FC2" w:rsidP="0093144A">
            <w:pPr>
              <w:ind w:hanging="57"/>
              <w:jc w:val="center"/>
              <w:textAlignment w:val="baseline"/>
              <w:rPr>
                <w:rFonts w:ascii="Times New Roman" w:hAnsi="Times New Roman"/>
                <w:bCs/>
                <w:spacing w:val="2"/>
                <w:sz w:val="24"/>
                <w:szCs w:val="24"/>
                <w:lang w:eastAsia="ru-RU"/>
              </w:rPr>
            </w:pPr>
            <w:r>
              <w:rPr>
                <w:rFonts w:ascii="Times New Roman" w:hAnsi="Times New Roman"/>
                <w:bCs/>
                <w:spacing w:val="2"/>
                <w:sz w:val="24"/>
                <w:szCs w:val="24"/>
                <w:lang w:eastAsia="ru-RU"/>
              </w:rPr>
              <w:t>175,86</w:t>
            </w:r>
          </w:p>
        </w:tc>
        <w:tc>
          <w:tcPr>
            <w:tcW w:w="1368" w:type="dxa"/>
            <w:gridSpan w:val="2"/>
            <w:shd w:val="clear" w:color="auto" w:fill="FFFFFF"/>
            <w:vAlign w:val="center"/>
          </w:tcPr>
          <w:p w:rsidR="00884F04" w:rsidRPr="0093144A" w:rsidRDefault="004D2FC2" w:rsidP="0093144A">
            <w:pPr>
              <w:ind w:hanging="57"/>
              <w:jc w:val="center"/>
              <w:textAlignment w:val="baseline"/>
              <w:rPr>
                <w:rFonts w:ascii="Times New Roman" w:hAnsi="Times New Roman"/>
                <w:bCs/>
                <w:spacing w:val="2"/>
                <w:sz w:val="24"/>
                <w:szCs w:val="24"/>
                <w:lang w:eastAsia="ru-RU"/>
              </w:rPr>
            </w:pPr>
            <w:r>
              <w:rPr>
                <w:rFonts w:ascii="Times New Roman" w:hAnsi="Times New Roman"/>
                <w:bCs/>
                <w:spacing w:val="2"/>
                <w:sz w:val="24"/>
                <w:szCs w:val="24"/>
                <w:lang w:eastAsia="ru-RU"/>
              </w:rPr>
              <w:t>193,00</w:t>
            </w:r>
          </w:p>
        </w:tc>
        <w:tc>
          <w:tcPr>
            <w:tcW w:w="1475" w:type="dxa"/>
            <w:gridSpan w:val="2"/>
            <w:shd w:val="clear" w:color="auto" w:fill="FFFFFF"/>
            <w:vAlign w:val="center"/>
          </w:tcPr>
          <w:p w:rsidR="00884F04" w:rsidRPr="0093144A" w:rsidRDefault="004D2FC2" w:rsidP="0093144A">
            <w:pPr>
              <w:ind w:hanging="57"/>
              <w:jc w:val="center"/>
              <w:textAlignment w:val="baseline"/>
              <w:rPr>
                <w:rFonts w:ascii="Times New Roman" w:hAnsi="Times New Roman"/>
                <w:bCs/>
                <w:spacing w:val="2"/>
                <w:sz w:val="24"/>
                <w:szCs w:val="24"/>
                <w:lang w:eastAsia="ru-RU"/>
              </w:rPr>
            </w:pPr>
            <w:r>
              <w:rPr>
                <w:rFonts w:ascii="Times New Roman" w:hAnsi="Times New Roman"/>
                <w:bCs/>
                <w:spacing w:val="2"/>
                <w:sz w:val="24"/>
                <w:szCs w:val="24"/>
                <w:lang w:eastAsia="ru-RU"/>
              </w:rPr>
              <w:t>210,14</w:t>
            </w:r>
          </w:p>
        </w:tc>
        <w:tc>
          <w:tcPr>
            <w:tcW w:w="1564" w:type="dxa"/>
            <w:gridSpan w:val="2"/>
            <w:shd w:val="clear" w:color="auto" w:fill="FFFFFF"/>
            <w:vAlign w:val="center"/>
          </w:tcPr>
          <w:p w:rsidR="00884F04" w:rsidRPr="0093144A" w:rsidRDefault="004D2FC2" w:rsidP="0093144A">
            <w:pPr>
              <w:ind w:hanging="57"/>
              <w:jc w:val="center"/>
              <w:textAlignment w:val="baseline"/>
              <w:rPr>
                <w:rFonts w:ascii="Times New Roman" w:hAnsi="Times New Roman"/>
                <w:bCs/>
                <w:spacing w:val="2"/>
                <w:sz w:val="24"/>
                <w:szCs w:val="24"/>
                <w:lang w:eastAsia="ru-RU"/>
              </w:rPr>
            </w:pPr>
            <w:r>
              <w:rPr>
                <w:rFonts w:ascii="Times New Roman" w:hAnsi="Times New Roman"/>
                <w:bCs/>
                <w:spacing w:val="2"/>
                <w:sz w:val="24"/>
                <w:szCs w:val="24"/>
                <w:lang w:eastAsia="ru-RU"/>
              </w:rPr>
              <w:t>227,28</w:t>
            </w:r>
          </w:p>
        </w:tc>
        <w:tc>
          <w:tcPr>
            <w:tcW w:w="1704" w:type="dxa"/>
            <w:gridSpan w:val="3"/>
            <w:shd w:val="clear" w:color="auto" w:fill="FFFFFF"/>
            <w:vAlign w:val="center"/>
          </w:tcPr>
          <w:p w:rsidR="00884F04" w:rsidRPr="0093144A" w:rsidRDefault="004D2FC2" w:rsidP="0093144A">
            <w:pPr>
              <w:ind w:hanging="57"/>
              <w:jc w:val="center"/>
              <w:textAlignment w:val="baseline"/>
              <w:rPr>
                <w:rFonts w:ascii="Times New Roman" w:hAnsi="Times New Roman"/>
                <w:bCs/>
                <w:spacing w:val="2"/>
                <w:sz w:val="24"/>
                <w:szCs w:val="24"/>
                <w:lang w:eastAsia="ru-RU"/>
              </w:rPr>
            </w:pPr>
            <w:r>
              <w:rPr>
                <w:rFonts w:ascii="Times New Roman" w:hAnsi="Times New Roman"/>
                <w:bCs/>
                <w:spacing w:val="2"/>
                <w:sz w:val="24"/>
                <w:szCs w:val="24"/>
                <w:lang w:eastAsia="ru-RU"/>
              </w:rPr>
              <w:t>244,42</w:t>
            </w:r>
          </w:p>
        </w:tc>
        <w:tc>
          <w:tcPr>
            <w:tcW w:w="1563" w:type="dxa"/>
            <w:gridSpan w:val="2"/>
            <w:shd w:val="clear" w:color="auto" w:fill="FFFFFF"/>
            <w:vAlign w:val="center"/>
          </w:tcPr>
          <w:p w:rsidR="00884F04" w:rsidRPr="0093144A" w:rsidRDefault="004D2FC2" w:rsidP="0093144A">
            <w:pPr>
              <w:ind w:hanging="57"/>
              <w:jc w:val="center"/>
              <w:textAlignment w:val="baseline"/>
              <w:rPr>
                <w:rFonts w:ascii="Times New Roman" w:hAnsi="Times New Roman"/>
                <w:bCs/>
                <w:spacing w:val="2"/>
                <w:sz w:val="24"/>
                <w:szCs w:val="24"/>
                <w:lang w:eastAsia="ru-RU"/>
              </w:rPr>
            </w:pPr>
            <w:r>
              <w:rPr>
                <w:rFonts w:ascii="Times New Roman" w:hAnsi="Times New Roman"/>
                <w:bCs/>
                <w:spacing w:val="2"/>
                <w:sz w:val="24"/>
                <w:szCs w:val="24"/>
                <w:lang w:eastAsia="ru-RU"/>
              </w:rPr>
              <w:t>261,56</w:t>
            </w:r>
          </w:p>
        </w:tc>
        <w:tc>
          <w:tcPr>
            <w:tcW w:w="1490" w:type="dxa"/>
            <w:shd w:val="clear" w:color="auto" w:fill="FFFFFF"/>
            <w:vAlign w:val="center"/>
          </w:tcPr>
          <w:p w:rsidR="00884F04" w:rsidRPr="0093144A" w:rsidRDefault="00E916FB" w:rsidP="00EE7972">
            <w:pPr>
              <w:ind w:hanging="57"/>
              <w:jc w:val="center"/>
              <w:textAlignment w:val="baseline"/>
              <w:rPr>
                <w:rFonts w:ascii="Times New Roman" w:hAnsi="Times New Roman"/>
                <w:bCs/>
                <w:spacing w:val="2"/>
                <w:sz w:val="24"/>
                <w:szCs w:val="24"/>
                <w:lang w:eastAsia="ru-RU"/>
              </w:rPr>
            </w:pPr>
            <w:r>
              <w:rPr>
                <w:rFonts w:ascii="Times New Roman" w:hAnsi="Times New Roman"/>
                <w:bCs/>
                <w:spacing w:val="2"/>
                <w:sz w:val="24"/>
                <w:szCs w:val="24"/>
                <w:lang w:eastAsia="ru-RU"/>
              </w:rPr>
              <w:t>347,31</w:t>
            </w:r>
          </w:p>
        </w:tc>
      </w:tr>
      <w:tr w:rsidR="00884F04" w:rsidRPr="00B573EA" w:rsidTr="00D51563">
        <w:trPr>
          <w:gridAfter w:val="18"/>
          <w:wAfter w:w="13147" w:type="dxa"/>
          <w:trHeight w:val="147"/>
        </w:trPr>
        <w:tc>
          <w:tcPr>
            <w:tcW w:w="2446" w:type="dxa"/>
            <w:gridSpan w:val="2"/>
            <w:tcBorders>
              <w:top w:val="single" w:sz="2" w:space="0" w:color="000000"/>
              <w:bottom w:val="single" w:sz="2" w:space="0" w:color="000000"/>
              <w:right w:val="single" w:sz="12" w:space="0" w:color="auto"/>
            </w:tcBorders>
            <w:shd w:val="clear" w:color="auto" w:fill="FFFFFF"/>
          </w:tcPr>
          <w:p w:rsidR="00884F04" w:rsidRPr="0090417A" w:rsidRDefault="00884F04" w:rsidP="0090417A">
            <w:pPr>
              <w:spacing w:line="240" w:lineRule="auto"/>
              <w:ind w:left="0" w:right="0" w:firstLine="0"/>
              <w:jc w:val="left"/>
              <w:rPr>
                <w:rFonts w:ascii="Times New Roman" w:hAnsi="Times New Roman" w:cs="Times New Roman"/>
                <w:sz w:val="24"/>
                <w:szCs w:val="24"/>
              </w:rPr>
            </w:pPr>
            <w:r w:rsidRPr="0090417A">
              <w:rPr>
                <w:rFonts w:ascii="Times New Roman" w:hAnsi="Times New Roman" w:cs="Times New Roman"/>
                <w:sz w:val="24"/>
                <w:szCs w:val="24"/>
              </w:rPr>
              <w:t>в т. ч.</w:t>
            </w:r>
          </w:p>
        </w:tc>
      </w:tr>
      <w:tr w:rsidR="00884F04" w:rsidRPr="0090417A" w:rsidTr="00D51563">
        <w:tc>
          <w:tcPr>
            <w:tcW w:w="2446" w:type="dxa"/>
            <w:gridSpan w:val="2"/>
            <w:tcBorders>
              <w:top w:val="single" w:sz="2" w:space="0" w:color="000000"/>
              <w:bottom w:val="single" w:sz="2" w:space="0" w:color="000000"/>
            </w:tcBorders>
            <w:shd w:val="clear" w:color="auto" w:fill="FFFFFF"/>
          </w:tcPr>
          <w:p w:rsidR="00884F04" w:rsidRPr="0090417A" w:rsidRDefault="00884F04" w:rsidP="0090417A">
            <w:pPr>
              <w:spacing w:line="240" w:lineRule="auto"/>
              <w:ind w:left="0" w:right="0" w:firstLine="0"/>
              <w:jc w:val="left"/>
              <w:rPr>
                <w:rFonts w:ascii="Times New Roman" w:hAnsi="Times New Roman" w:cs="Times New Roman"/>
                <w:sz w:val="24"/>
                <w:szCs w:val="24"/>
              </w:rPr>
            </w:pPr>
            <w:r w:rsidRPr="0090417A">
              <w:rPr>
                <w:rFonts w:ascii="Times New Roman" w:hAnsi="Times New Roman" w:cs="Times New Roman"/>
                <w:sz w:val="24"/>
                <w:szCs w:val="24"/>
              </w:rPr>
              <w:t>населению</w:t>
            </w:r>
          </w:p>
        </w:tc>
        <w:tc>
          <w:tcPr>
            <w:tcW w:w="1281" w:type="dxa"/>
            <w:gridSpan w:val="2"/>
            <w:tcBorders>
              <w:top w:val="single" w:sz="2" w:space="0" w:color="000000"/>
              <w:bottom w:val="single" w:sz="2" w:space="0" w:color="000000"/>
            </w:tcBorders>
            <w:shd w:val="clear" w:color="auto" w:fill="FFFFFF"/>
            <w:vAlign w:val="center"/>
          </w:tcPr>
          <w:p w:rsidR="00884F04" w:rsidRPr="0090417A" w:rsidRDefault="00884F04" w:rsidP="0090417A">
            <w:pPr>
              <w:spacing w:line="240" w:lineRule="auto"/>
              <w:ind w:left="-136" w:right="-113" w:firstLine="0"/>
              <w:jc w:val="center"/>
              <w:rPr>
                <w:rFonts w:ascii="Times New Roman" w:hAnsi="Times New Roman" w:cs="Times New Roman"/>
                <w:sz w:val="24"/>
                <w:szCs w:val="24"/>
              </w:rPr>
            </w:pPr>
            <w:r w:rsidRPr="0090417A">
              <w:rPr>
                <w:rFonts w:ascii="Times New Roman" w:hAnsi="Times New Roman" w:cs="Times New Roman"/>
                <w:sz w:val="24"/>
                <w:szCs w:val="24"/>
              </w:rPr>
              <w:t>тыс. м³</w:t>
            </w:r>
          </w:p>
        </w:tc>
        <w:tc>
          <w:tcPr>
            <w:tcW w:w="1422" w:type="dxa"/>
            <w:gridSpan w:val="2"/>
            <w:tcBorders>
              <w:bottom w:val="single" w:sz="2" w:space="0" w:color="000000"/>
            </w:tcBorders>
            <w:shd w:val="clear" w:color="auto" w:fill="FFFFFF"/>
            <w:vAlign w:val="center"/>
          </w:tcPr>
          <w:p w:rsidR="00884F04" w:rsidRPr="00B573EA" w:rsidRDefault="00E916FB" w:rsidP="00E90E55">
            <w:pPr>
              <w:ind w:right="-63" w:hanging="57"/>
              <w:jc w:val="center"/>
              <w:textAlignment w:val="baseline"/>
              <w:rPr>
                <w:rFonts w:ascii="Times New Roman" w:hAnsi="Times New Roman"/>
                <w:bCs/>
                <w:spacing w:val="2"/>
                <w:sz w:val="24"/>
                <w:szCs w:val="24"/>
                <w:lang w:eastAsia="ru-RU"/>
              </w:rPr>
            </w:pPr>
            <w:r>
              <w:rPr>
                <w:rFonts w:ascii="Times New Roman" w:hAnsi="Times New Roman"/>
                <w:bCs/>
                <w:spacing w:val="2"/>
                <w:sz w:val="24"/>
                <w:szCs w:val="24"/>
                <w:lang w:eastAsia="ru-RU"/>
              </w:rPr>
              <w:t>142,66</w:t>
            </w:r>
          </w:p>
        </w:tc>
        <w:tc>
          <w:tcPr>
            <w:tcW w:w="1280" w:type="dxa"/>
            <w:gridSpan w:val="2"/>
            <w:tcBorders>
              <w:bottom w:val="single" w:sz="2" w:space="0" w:color="000000"/>
            </w:tcBorders>
            <w:shd w:val="clear" w:color="auto" w:fill="FFFFFF"/>
            <w:vAlign w:val="center"/>
          </w:tcPr>
          <w:p w:rsidR="00884F04" w:rsidRPr="00B573EA" w:rsidRDefault="004D2FC2" w:rsidP="00C14225">
            <w:pPr>
              <w:ind w:hanging="57"/>
              <w:jc w:val="center"/>
              <w:textAlignment w:val="baseline"/>
              <w:rPr>
                <w:rFonts w:ascii="Times New Roman" w:hAnsi="Times New Roman"/>
                <w:bCs/>
                <w:spacing w:val="2"/>
                <w:sz w:val="24"/>
                <w:szCs w:val="24"/>
                <w:lang w:eastAsia="ru-RU"/>
              </w:rPr>
            </w:pPr>
            <w:r>
              <w:rPr>
                <w:rFonts w:ascii="Times New Roman" w:hAnsi="Times New Roman"/>
                <w:bCs/>
                <w:spacing w:val="2"/>
                <w:sz w:val="24"/>
                <w:szCs w:val="24"/>
                <w:lang w:eastAsia="ru-RU"/>
              </w:rPr>
              <w:t>158,06</w:t>
            </w:r>
          </w:p>
        </w:tc>
        <w:tc>
          <w:tcPr>
            <w:tcW w:w="1368" w:type="dxa"/>
            <w:gridSpan w:val="2"/>
            <w:tcBorders>
              <w:bottom w:val="single" w:sz="2" w:space="0" w:color="000000"/>
            </w:tcBorders>
            <w:shd w:val="clear" w:color="auto" w:fill="FFFFFF"/>
            <w:vAlign w:val="center"/>
          </w:tcPr>
          <w:p w:rsidR="00884F04" w:rsidRPr="00B573EA" w:rsidRDefault="004D2FC2" w:rsidP="00C14225">
            <w:pPr>
              <w:ind w:hanging="57"/>
              <w:jc w:val="center"/>
              <w:textAlignment w:val="baseline"/>
              <w:rPr>
                <w:rFonts w:ascii="Times New Roman" w:hAnsi="Times New Roman"/>
                <w:bCs/>
                <w:spacing w:val="2"/>
                <w:sz w:val="24"/>
                <w:szCs w:val="24"/>
                <w:lang w:eastAsia="ru-RU"/>
              </w:rPr>
            </w:pPr>
            <w:r>
              <w:rPr>
                <w:rFonts w:ascii="Times New Roman" w:hAnsi="Times New Roman"/>
                <w:bCs/>
                <w:spacing w:val="2"/>
                <w:sz w:val="24"/>
                <w:szCs w:val="24"/>
                <w:lang w:eastAsia="ru-RU"/>
              </w:rPr>
              <w:t>173,46</w:t>
            </w:r>
          </w:p>
        </w:tc>
        <w:tc>
          <w:tcPr>
            <w:tcW w:w="1475" w:type="dxa"/>
            <w:gridSpan w:val="2"/>
            <w:tcBorders>
              <w:bottom w:val="single" w:sz="2" w:space="0" w:color="000000"/>
            </w:tcBorders>
            <w:shd w:val="clear" w:color="auto" w:fill="FFFFFF"/>
            <w:vAlign w:val="center"/>
          </w:tcPr>
          <w:p w:rsidR="00884F04" w:rsidRPr="00B573EA" w:rsidRDefault="004D2FC2" w:rsidP="00C14225">
            <w:pPr>
              <w:ind w:hanging="57"/>
              <w:jc w:val="center"/>
              <w:textAlignment w:val="baseline"/>
              <w:rPr>
                <w:rFonts w:ascii="Times New Roman" w:hAnsi="Times New Roman"/>
                <w:bCs/>
                <w:spacing w:val="2"/>
                <w:sz w:val="24"/>
                <w:szCs w:val="24"/>
                <w:lang w:eastAsia="ru-RU"/>
              </w:rPr>
            </w:pPr>
            <w:r>
              <w:rPr>
                <w:rFonts w:ascii="Times New Roman" w:hAnsi="Times New Roman"/>
                <w:bCs/>
                <w:spacing w:val="2"/>
                <w:sz w:val="24"/>
                <w:szCs w:val="24"/>
                <w:lang w:eastAsia="ru-RU"/>
              </w:rPr>
              <w:t>188,86</w:t>
            </w:r>
          </w:p>
        </w:tc>
        <w:tc>
          <w:tcPr>
            <w:tcW w:w="1564" w:type="dxa"/>
            <w:gridSpan w:val="2"/>
            <w:tcBorders>
              <w:bottom w:val="single" w:sz="2" w:space="0" w:color="000000"/>
            </w:tcBorders>
            <w:shd w:val="clear" w:color="auto" w:fill="FFFFFF"/>
            <w:vAlign w:val="center"/>
          </w:tcPr>
          <w:p w:rsidR="00884F04" w:rsidRPr="00B573EA" w:rsidRDefault="004D2FC2" w:rsidP="00C14225">
            <w:pPr>
              <w:ind w:hanging="57"/>
              <w:jc w:val="center"/>
              <w:textAlignment w:val="baseline"/>
              <w:rPr>
                <w:rFonts w:ascii="Times New Roman" w:hAnsi="Times New Roman"/>
                <w:bCs/>
                <w:spacing w:val="2"/>
                <w:sz w:val="24"/>
                <w:szCs w:val="24"/>
                <w:lang w:eastAsia="ru-RU"/>
              </w:rPr>
            </w:pPr>
            <w:r>
              <w:rPr>
                <w:rFonts w:ascii="Times New Roman" w:hAnsi="Times New Roman"/>
                <w:bCs/>
                <w:spacing w:val="2"/>
                <w:sz w:val="24"/>
                <w:szCs w:val="24"/>
                <w:lang w:eastAsia="ru-RU"/>
              </w:rPr>
              <w:t>204,26</w:t>
            </w:r>
          </w:p>
        </w:tc>
        <w:tc>
          <w:tcPr>
            <w:tcW w:w="1704" w:type="dxa"/>
            <w:gridSpan w:val="3"/>
            <w:tcBorders>
              <w:bottom w:val="single" w:sz="2" w:space="0" w:color="000000"/>
            </w:tcBorders>
            <w:shd w:val="clear" w:color="auto" w:fill="FFFFFF"/>
            <w:vAlign w:val="center"/>
          </w:tcPr>
          <w:p w:rsidR="00884F04" w:rsidRPr="00B573EA" w:rsidRDefault="004D2FC2" w:rsidP="00C14225">
            <w:pPr>
              <w:ind w:hanging="57"/>
              <w:jc w:val="center"/>
              <w:textAlignment w:val="baseline"/>
              <w:rPr>
                <w:rFonts w:ascii="Times New Roman" w:hAnsi="Times New Roman"/>
                <w:bCs/>
                <w:spacing w:val="2"/>
                <w:sz w:val="24"/>
                <w:szCs w:val="24"/>
                <w:lang w:eastAsia="ru-RU"/>
              </w:rPr>
            </w:pPr>
            <w:r>
              <w:rPr>
                <w:rFonts w:ascii="Times New Roman" w:hAnsi="Times New Roman"/>
                <w:bCs/>
                <w:spacing w:val="2"/>
                <w:sz w:val="24"/>
                <w:szCs w:val="24"/>
                <w:lang w:eastAsia="ru-RU"/>
              </w:rPr>
              <w:t>219,66</w:t>
            </w:r>
          </w:p>
        </w:tc>
        <w:tc>
          <w:tcPr>
            <w:tcW w:w="1563" w:type="dxa"/>
            <w:gridSpan w:val="2"/>
            <w:tcBorders>
              <w:bottom w:val="single" w:sz="2" w:space="0" w:color="000000"/>
            </w:tcBorders>
            <w:shd w:val="clear" w:color="auto" w:fill="FFFFFF"/>
            <w:vAlign w:val="center"/>
          </w:tcPr>
          <w:p w:rsidR="00884F04" w:rsidRPr="00B573EA" w:rsidRDefault="004D2FC2" w:rsidP="00C14225">
            <w:pPr>
              <w:ind w:hanging="57"/>
              <w:jc w:val="center"/>
              <w:textAlignment w:val="baseline"/>
              <w:rPr>
                <w:rFonts w:ascii="Times New Roman" w:hAnsi="Times New Roman"/>
                <w:bCs/>
                <w:spacing w:val="2"/>
                <w:sz w:val="24"/>
                <w:szCs w:val="24"/>
                <w:lang w:eastAsia="ru-RU"/>
              </w:rPr>
            </w:pPr>
            <w:r>
              <w:rPr>
                <w:rFonts w:ascii="Times New Roman" w:hAnsi="Times New Roman"/>
                <w:bCs/>
                <w:spacing w:val="2"/>
                <w:sz w:val="24"/>
                <w:szCs w:val="24"/>
                <w:lang w:eastAsia="ru-RU"/>
              </w:rPr>
              <w:t>235,06</w:t>
            </w:r>
          </w:p>
        </w:tc>
        <w:tc>
          <w:tcPr>
            <w:tcW w:w="1490" w:type="dxa"/>
            <w:tcBorders>
              <w:top w:val="single" w:sz="12" w:space="0" w:color="auto"/>
              <w:bottom w:val="single" w:sz="2" w:space="0" w:color="000000"/>
            </w:tcBorders>
            <w:shd w:val="clear" w:color="auto" w:fill="FFFFFF"/>
            <w:vAlign w:val="center"/>
          </w:tcPr>
          <w:p w:rsidR="00884F04" w:rsidRPr="00B573EA" w:rsidRDefault="00E916FB" w:rsidP="00B573EA">
            <w:pPr>
              <w:ind w:hanging="57"/>
              <w:jc w:val="center"/>
              <w:textAlignment w:val="baseline"/>
              <w:rPr>
                <w:rFonts w:ascii="Times New Roman" w:hAnsi="Times New Roman"/>
                <w:bCs/>
                <w:spacing w:val="2"/>
                <w:sz w:val="24"/>
                <w:szCs w:val="24"/>
                <w:lang w:eastAsia="ru-RU"/>
              </w:rPr>
            </w:pPr>
            <w:r>
              <w:rPr>
                <w:rFonts w:ascii="Times New Roman" w:hAnsi="Times New Roman"/>
                <w:bCs/>
                <w:spacing w:val="2"/>
                <w:sz w:val="24"/>
                <w:szCs w:val="24"/>
                <w:lang w:eastAsia="ru-RU"/>
              </w:rPr>
              <w:t>312,16</w:t>
            </w:r>
          </w:p>
        </w:tc>
      </w:tr>
      <w:tr w:rsidR="00884F04" w:rsidRPr="0090417A" w:rsidTr="00D51563">
        <w:tc>
          <w:tcPr>
            <w:tcW w:w="2446" w:type="dxa"/>
            <w:gridSpan w:val="2"/>
            <w:tcBorders>
              <w:top w:val="single" w:sz="2" w:space="0" w:color="000000"/>
              <w:bottom w:val="single" w:sz="2" w:space="0" w:color="000000"/>
            </w:tcBorders>
            <w:shd w:val="clear" w:color="auto" w:fill="FFFFFF"/>
          </w:tcPr>
          <w:p w:rsidR="00884F04" w:rsidRPr="0090417A" w:rsidRDefault="00884F04" w:rsidP="0090417A">
            <w:pPr>
              <w:spacing w:line="240" w:lineRule="auto"/>
              <w:ind w:left="0" w:right="0" w:firstLine="0"/>
              <w:jc w:val="left"/>
              <w:rPr>
                <w:rFonts w:ascii="Times New Roman" w:hAnsi="Times New Roman" w:cs="Times New Roman"/>
                <w:sz w:val="24"/>
                <w:szCs w:val="24"/>
              </w:rPr>
            </w:pPr>
            <w:r w:rsidRPr="0090417A">
              <w:rPr>
                <w:rFonts w:ascii="Times New Roman" w:hAnsi="Times New Roman" w:cs="Times New Roman"/>
                <w:sz w:val="24"/>
                <w:szCs w:val="24"/>
              </w:rPr>
              <w:t xml:space="preserve">бюджетным организациям </w:t>
            </w:r>
          </w:p>
        </w:tc>
        <w:tc>
          <w:tcPr>
            <w:tcW w:w="1281" w:type="dxa"/>
            <w:gridSpan w:val="2"/>
            <w:tcBorders>
              <w:top w:val="single" w:sz="2" w:space="0" w:color="000000"/>
              <w:bottom w:val="single" w:sz="2" w:space="0" w:color="000000"/>
            </w:tcBorders>
            <w:shd w:val="clear" w:color="auto" w:fill="FFFFFF"/>
            <w:vAlign w:val="center"/>
          </w:tcPr>
          <w:p w:rsidR="00884F04" w:rsidRPr="0090417A" w:rsidRDefault="00884F04" w:rsidP="0090417A">
            <w:pPr>
              <w:spacing w:line="240" w:lineRule="auto"/>
              <w:ind w:left="-136" w:right="-113" w:firstLine="0"/>
              <w:jc w:val="center"/>
              <w:rPr>
                <w:rFonts w:ascii="Times New Roman" w:hAnsi="Times New Roman" w:cs="Times New Roman"/>
                <w:sz w:val="24"/>
                <w:szCs w:val="24"/>
              </w:rPr>
            </w:pPr>
            <w:r w:rsidRPr="0090417A">
              <w:rPr>
                <w:rFonts w:ascii="Times New Roman" w:hAnsi="Times New Roman" w:cs="Times New Roman"/>
                <w:sz w:val="24"/>
                <w:szCs w:val="24"/>
              </w:rPr>
              <w:t>тыс. м³</w:t>
            </w:r>
          </w:p>
        </w:tc>
        <w:tc>
          <w:tcPr>
            <w:tcW w:w="1422" w:type="dxa"/>
            <w:gridSpan w:val="2"/>
            <w:tcBorders>
              <w:top w:val="single" w:sz="2" w:space="0" w:color="000000"/>
              <w:bottom w:val="single" w:sz="2" w:space="0" w:color="000000"/>
            </w:tcBorders>
            <w:shd w:val="clear" w:color="auto" w:fill="FFFFFF"/>
            <w:vAlign w:val="center"/>
          </w:tcPr>
          <w:p w:rsidR="00884F04" w:rsidRPr="00B573EA" w:rsidRDefault="00E916FB" w:rsidP="00E90E55">
            <w:pPr>
              <w:spacing w:line="240" w:lineRule="auto"/>
              <w:ind w:right="-63" w:hanging="57"/>
              <w:jc w:val="center"/>
              <w:rPr>
                <w:rFonts w:ascii="Times New Roman" w:hAnsi="Times New Roman" w:cs="Times New Roman"/>
                <w:sz w:val="24"/>
                <w:szCs w:val="24"/>
              </w:rPr>
            </w:pPr>
            <w:r>
              <w:rPr>
                <w:rFonts w:ascii="Times New Roman" w:hAnsi="Times New Roman" w:cs="Times New Roman"/>
                <w:sz w:val="24"/>
                <w:szCs w:val="24"/>
              </w:rPr>
              <w:t>10,995</w:t>
            </w:r>
          </w:p>
        </w:tc>
        <w:tc>
          <w:tcPr>
            <w:tcW w:w="1280" w:type="dxa"/>
            <w:gridSpan w:val="2"/>
            <w:tcBorders>
              <w:top w:val="single" w:sz="2" w:space="0" w:color="000000"/>
              <w:bottom w:val="single" w:sz="2" w:space="0" w:color="000000"/>
            </w:tcBorders>
            <w:shd w:val="clear" w:color="auto" w:fill="FFFFFF"/>
            <w:vAlign w:val="center"/>
          </w:tcPr>
          <w:p w:rsidR="00884F04" w:rsidRPr="00B573EA" w:rsidRDefault="004D2FC2" w:rsidP="004B1D02">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12,18</w:t>
            </w:r>
          </w:p>
        </w:tc>
        <w:tc>
          <w:tcPr>
            <w:tcW w:w="1368" w:type="dxa"/>
            <w:gridSpan w:val="2"/>
            <w:tcBorders>
              <w:top w:val="single" w:sz="2" w:space="0" w:color="000000"/>
              <w:bottom w:val="single" w:sz="2" w:space="0" w:color="000000"/>
            </w:tcBorders>
            <w:shd w:val="clear" w:color="auto" w:fill="FFFFFF"/>
            <w:vAlign w:val="center"/>
          </w:tcPr>
          <w:p w:rsidR="00884F04" w:rsidRPr="00B573EA" w:rsidRDefault="004D2FC2" w:rsidP="004B1D02">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13,365</w:t>
            </w:r>
          </w:p>
        </w:tc>
        <w:tc>
          <w:tcPr>
            <w:tcW w:w="1475" w:type="dxa"/>
            <w:gridSpan w:val="2"/>
            <w:tcBorders>
              <w:top w:val="single" w:sz="2" w:space="0" w:color="000000"/>
              <w:bottom w:val="single" w:sz="2" w:space="0" w:color="000000"/>
            </w:tcBorders>
            <w:shd w:val="clear" w:color="auto" w:fill="FFFFFF"/>
            <w:vAlign w:val="center"/>
          </w:tcPr>
          <w:p w:rsidR="00451107" w:rsidRPr="00B573EA" w:rsidRDefault="004D2FC2" w:rsidP="00451107">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14,55</w:t>
            </w:r>
          </w:p>
        </w:tc>
        <w:tc>
          <w:tcPr>
            <w:tcW w:w="1564" w:type="dxa"/>
            <w:gridSpan w:val="2"/>
            <w:tcBorders>
              <w:top w:val="single" w:sz="2" w:space="0" w:color="000000"/>
              <w:bottom w:val="single" w:sz="2" w:space="0" w:color="000000"/>
            </w:tcBorders>
            <w:shd w:val="clear" w:color="auto" w:fill="FFFFFF"/>
            <w:vAlign w:val="center"/>
          </w:tcPr>
          <w:p w:rsidR="00380A99" w:rsidRPr="00B573EA" w:rsidRDefault="004D2FC2" w:rsidP="004B1D02">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15,735</w:t>
            </w:r>
          </w:p>
        </w:tc>
        <w:tc>
          <w:tcPr>
            <w:tcW w:w="1704" w:type="dxa"/>
            <w:gridSpan w:val="3"/>
            <w:tcBorders>
              <w:top w:val="single" w:sz="2" w:space="0" w:color="000000"/>
              <w:bottom w:val="single" w:sz="2" w:space="0" w:color="000000"/>
            </w:tcBorders>
            <w:shd w:val="clear" w:color="auto" w:fill="FFFFFF"/>
            <w:vAlign w:val="center"/>
          </w:tcPr>
          <w:p w:rsidR="00884F04" w:rsidRPr="00B573EA" w:rsidRDefault="004D2FC2" w:rsidP="004B1D02">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16,92</w:t>
            </w:r>
          </w:p>
        </w:tc>
        <w:tc>
          <w:tcPr>
            <w:tcW w:w="1563" w:type="dxa"/>
            <w:gridSpan w:val="2"/>
            <w:tcBorders>
              <w:top w:val="single" w:sz="2" w:space="0" w:color="000000"/>
              <w:bottom w:val="single" w:sz="2" w:space="0" w:color="000000"/>
            </w:tcBorders>
            <w:shd w:val="clear" w:color="auto" w:fill="FFFFFF"/>
            <w:vAlign w:val="center"/>
          </w:tcPr>
          <w:p w:rsidR="00884F04" w:rsidRPr="00B573EA" w:rsidRDefault="004D2FC2" w:rsidP="004B1D02">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18,105</w:t>
            </w:r>
          </w:p>
        </w:tc>
        <w:tc>
          <w:tcPr>
            <w:tcW w:w="1490" w:type="dxa"/>
            <w:tcBorders>
              <w:top w:val="single" w:sz="2" w:space="0" w:color="000000"/>
              <w:bottom w:val="single" w:sz="2" w:space="0" w:color="000000"/>
            </w:tcBorders>
            <w:shd w:val="clear" w:color="auto" w:fill="FFFFFF"/>
            <w:vAlign w:val="center"/>
          </w:tcPr>
          <w:p w:rsidR="00884F04" w:rsidRPr="00B573EA" w:rsidRDefault="00E916FB" w:rsidP="004B1D02">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24,03</w:t>
            </w:r>
          </w:p>
        </w:tc>
      </w:tr>
      <w:tr w:rsidR="001D6763" w:rsidRPr="0090417A" w:rsidTr="00D51563">
        <w:tc>
          <w:tcPr>
            <w:tcW w:w="2446" w:type="dxa"/>
            <w:gridSpan w:val="2"/>
            <w:tcBorders>
              <w:top w:val="single" w:sz="2" w:space="0" w:color="000000"/>
              <w:bottom w:val="single" w:sz="2" w:space="0" w:color="000000"/>
            </w:tcBorders>
            <w:shd w:val="clear" w:color="auto" w:fill="FFFFFF"/>
          </w:tcPr>
          <w:p w:rsidR="001D6763" w:rsidRPr="0090417A" w:rsidRDefault="001D6763" w:rsidP="0090417A">
            <w:pPr>
              <w:spacing w:line="240" w:lineRule="auto"/>
              <w:ind w:left="0" w:right="0" w:firstLine="0"/>
              <w:jc w:val="left"/>
              <w:rPr>
                <w:rFonts w:ascii="Times New Roman" w:hAnsi="Times New Roman" w:cs="Times New Roman"/>
                <w:sz w:val="24"/>
                <w:szCs w:val="24"/>
              </w:rPr>
            </w:pPr>
            <w:r w:rsidRPr="0090417A">
              <w:rPr>
                <w:rFonts w:ascii="Times New Roman" w:hAnsi="Times New Roman" w:cs="Times New Roman"/>
                <w:sz w:val="24"/>
                <w:szCs w:val="24"/>
              </w:rPr>
              <w:t>прочим организациям</w:t>
            </w:r>
          </w:p>
        </w:tc>
        <w:tc>
          <w:tcPr>
            <w:tcW w:w="1281" w:type="dxa"/>
            <w:gridSpan w:val="2"/>
            <w:tcBorders>
              <w:top w:val="single" w:sz="2" w:space="0" w:color="000000"/>
              <w:bottom w:val="single" w:sz="2" w:space="0" w:color="000000"/>
            </w:tcBorders>
            <w:shd w:val="clear" w:color="auto" w:fill="FFFFFF"/>
            <w:vAlign w:val="center"/>
          </w:tcPr>
          <w:p w:rsidR="001D6763" w:rsidRPr="0090417A" w:rsidRDefault="001D6763" w:rsidP="0090417A">
            <w:pPr>
              <w:spacing w:line="240" w:lineRule="auto"/>
              <w:ind w:left="-136" w:right="-113" w:firstLine="0"/>
              <w:jc w:val="center"/>
              <w:rPr>
                <w:rFonts w:ascii="Times New Roman" w:hAnsi="Times New Roman" w:cs="Times New Roman"/>
                <w:sz w:val="24"/>
                <w:szCs w:val="24"/>
              </w:rPr>
            </w:pPr>
            <w:r w:rsidRPr="0090417A">
              <w:rPr>
                <w:rFonts w:ascii="Times New Roman" w:hAnsi="Times New Roman" w:cs="Times New Roman"/>
                <w:sz w:val="24"/>
                <w:szCs w:val="24"/>
              </w:rPr>
              <w:t>тыс. м³</w:t>
            </w:r>
          </w:p>
        </w:tc>
        <w:tc>
          <w:tcPr>
            <w:tcW w:w="1422" w:type="dxa"/>
            <w:gridSpan w:val="2"/>
            <w:tcBorders>
              <w:top w:val="single" w:sz="2" w:space="0" w:color="000000"/>
              <w:bottom w:val="single" w:sz="2" w:space="0" w:color="000000"/>
            </w:tcBorders>
            <w:shd w:val="clear" w:color="auto" w:fill="FFFFFF"/>
            <w:vAlign w:val="center"/>
          </w:tcPr>
          <w:p w:rsidR="001D6763" w:rsidRPr="00B573EA" w:rsidRDefault="00E916FB" w:rsidP="00E90E55">
            <w:pPr>
              <w:spacing w:line="240" w:lineRule="auto"/>
              <w:ind w:right="-63" w:hanging="57"/>
              <w:jc w:val="center"/>
              <w:rPr>
                <w:rFonts w:ascii="Times New Roman" w:hAnsi="Times New Roman" w:cs="Times New Roman"/>
                <w:sz w:val="24"/>
                <w:szCs w:val="24"/>
              </w:rPr>
            </w:pPr>
            <w:r>
              <w:rPr>
                <w:rFonts w:ascii="Times New Roman" w:hAnsi="Times New Roman" w:cs="Times New Roman"/>
                <w:sz w:val="24"/>
                <w:szCs w:val="24"/>
              </w:rPr>
              <w:t>5,065</w:t>
            </w:r>
          </w:p>
        </w:tc>
        <w:tc>
          <w:tcPr>
            <w:tcW w:w="1280" w:type="dxa"/>
            <w:gridSpan w:val="2"/>
            <w:tcBorders>
              <w:top w:val="single" w:sz="2" w:space="0" w:color="000000"/>
              <w:bottom w:val="single" w:sz="2" w:space="0" w:color="000000"/>
            </w:tcBorders>
            <w:shd w:val="clear" w:color="auto" w:fill="FFFFFF"/>
            <w:vAlign w:val="center"/>
          </w:tcPr>
          <w:p w:rsidR="001D6763" w:rsidRPr="00B573EA" w:rsidRDefault="004D2FC2" w:rsidP="00B05B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5,615</w:t>
            </w:r>
          </w:p>
        </w:tc>
        <w:tc>
          <w:tcPr>
            <w:tcW w:w="1368" w:type="dxa"/>
            <w:gridSpan w:val="2"/>
            <w:tcBorders>
              <w:top w:val="single" w:sz="2" w:space="0" w:color="000000"/>
              <w:bottom w:val="single" w:sz="2" w:space="0" w:color="000000"/>
            </w:tcBorders>
            <w:shd w:val="clear" w:color="auto" w:fill="FFFFFF"/>
            <w:vAlign w:val="center"/>
          </w:tcPr>
          <w:p w:rsidR="001D6763" w:rsidRPr="00B573EA" w:rsidRDefault="004D2FC2" w:rsidP="00B05B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6,165</w:t>
            </w:r>
          </w:p>
        </w:tc>
        <w:tc>
          <w:tcPr>
            <w:tcW w:w="1475" w:type="dxa"/>
            <w:gridSpan w:val="2"/>
            <w:tcBorders>
              <w:top w:val="single" w:sz="2" w:space="0" w:color="000000"/>
              <w:bottom w:val="single" w:sz="2" w:space="0" w:color="000000"/>
            </w:tcBorders>
            <w:shd w:val="clear" w:color="auto" w:fill="FFFFFF"/>
            <w:vAlign w:val="center"/>
          </w:tcPr>
          <w:p w:rsidR="001D6763" w:rsidRPr="00B573EA" w:rsidRDefault="004D2FC2" w:rsidP="00B05B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6,715</w:t>
            </w:r>
          </w:p>
        </w:tc>
        <w:tc>
          <w:tcPr>
            <w:tcW w:w="1564" w:type="dxa"/>
            <w:gridSpan w:val="2"/>
            <w:tcBorders>
              <w:top w:val="single" w:sz="2" w:space="0" w:color="000000"/>
              <w:bottom w:val="single" w:sz="2" w:space="0" w:color="000000"/>
            </w:tcBorders>
            <w:shd w:val="clear" w:color="auto" w:fill="FFFFFF"/>
            <w:vAlign w:val="center"/>
          </w:tcPr>
          <w:p w:rsidR="001D6763" w:rsidRPr="00B573EA" w:rsidRDefault="004D2FC2" w:rsidP="00B05B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7,265</w:t>
            </w:r>
          </w:p>
        </w:tc>
        <w:tc>
          <w:tcPr>
            <w:tcW w:w="1704" w:type="dxa"/>
            <w:gridSpan w:val="3"/>
            <w:tcBorders>
              <w:top w:val="single" w:sz="2" w:space="0" w:color="000000"/>
              <w:bottom w:val="single" w:sz="2" w:space="0" w:color="000000"/>
            </w:tcBorders>
            <w:shd w:val="clear" w:color="auto" w:fill="FFFFFF"/>
            <w:vAlign w:val="center"/>
          </w:tcPr>
          <w:p w:rsidR="001D6763" w:rsidRPr="00B573EA" w:rsidRDefault="004D2FC2" w:rsidP="00B05B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7,815</w:t>
            </w:r>
          </w:p>
        </w:tc>
        <w:tc>
          <w:tcPr>
            <w:tcW w:w="1563" w:type="dxa"/>
            <w:gridSpan w:val="2"/>
            <w:tcBorders>
              <w:top w:val="single" w:sz="2" w:space="0" w:color="000000"/>
              <w:bottom w:val="single" w:sz="2" w:space="0" w:color="000000"/>
            </w:tcBorders>
            <w:shd w:val="clear" w:color="auto" w:fill="FFFFFF"/>
            <w:vAlign w:val="center"/>
          </w:tcPr>
          <w:p w:rsidR="001D6763" w:rsidRPr="00B573EA" w:rsidRDefault="004D2FC2" w:rsidP="00B05B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8,365</w:t>
            </w:r>
          </w:p>
        </w:tc>
        <w:tc>
          <w:tcPr>
            <w:tcW w:w="1490" w:type="dxa"/>
            <w:tcBorders>
              <w:top w:val="single" w:sz="2" w:space="0" w:color="000000"/>
              <w:bottom w:val="single" w:sz="2" w:space="0" w:color="000000"/>
            </w:tcBorders>
            <w:shd w:val="clear" w:color="auto" w:fill="FFFFFF"/>
            <w:vAlign w:val="center"/>
          </w:tcPr>
          <w:p w:rsidR="001D6763" w:rsidRPr="00B573EA" w:rsidRDefault="00E916FB" w:rsidP="0070473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11,12</w:t>
            </w:r>
          </w:p>
        </w:tc>
      </w:tr>
      <w:tr w:rsidR="00D51563" w:rsidRPr="000E53B2" w:rsidTr="00D51563">
        <w:tc>
          <w:tcPr>
            <w:tcW w:w="2446" w:type="dxa"/>
            <w:gridSpan w:val="2"/>
            <w:tcBorders>
              <w:top w:val="single" w:sz="2" w:space="0" w:color="000000"/>
            </w:tcBorders>
            <w:shd w:val="clear" w:color="auto" w:fill="FFFFFF"/>
          </w:tcPr>
          <w:p w:rsidR="00D51563" w:rsidRPr="000E53B2" w:rsidRDefault="00D51563" w:rsidP="00B71A81">
            <w:pPr>
              <w:spacing w:line="240" w:lineRule="auto"/>
              <w:ind w:left="0" w:right="0" w:firstLine="0"/>
              <w:jc w:val="left"/>
              <w:rPr>
                <w:rFonts w:ascii="Times New Roman" w:hAnsi="Times New Roman" w:cs="Times New Roman"/>
                <w:sz w:val="24"/>
                <w:szCs w:val="24"/>
              </w:rPr>
            </w:pPr>
            <w:r w:rsidRPr="000E53B2">
              <w:rPr>
                <w:rFonts w:ascii="Times New Roman" w:hAnsi="Times New Roman" w:cs="Times New Roman"/>
                <w:sz w:val="24"/>
                <w:szCs w:val="24"/>
              </w:rPr>
              <w:t>Динамика изменения объема реализации воды (по отношению к факту 20</w:t>
            </w:r>
            <w:r>
              <w:rPr>
                <w:rFonts w:ascii="Times New Roman" w:hAnsi="Times New Roman" w:cs="Times New Roman"/>
                <w:sz w:val="24"/>
                <w:szCs w:val="24"/>
              </w:rPr>
              <w:t>20</w:t>
            </w:r>
            <w:r w:rsidRPr="000E53B2">
              <w:rPr>
                <w:rFonts w:ascii="Times New Roman" w:hAnsi="Times New Roman" w:cs="Times New Roman"/>
                <w:sz w:val="24"/>
                <w:szCs w:val="24"/>
              </w:rPr>
              <w:t>г.)</w:t>
            </w:r>
          </w:p>
        </w:tc>
        <w:tc>
          <w:tcPr>
            <w:tcW w:w="1281" w:type="dxa"/>
            <w:gridSpan w:val="2"/>
            <w:tcBorders>
              <w:top w:val="single" w:sz="2" w:space="0" w:color="000000"/>
            </w:tcBorders>
            <w:shd w:val="clear" w:color="auto" w:fill="FFFFFF"/>
            <w:vAlign w:val="center"/>
          </w:tcPr>
          <w:p w:rsidR="00D51563" w:rsidRPr="000E53B2" w:rsidRDefault="00D51563" w:rsidP="0090417A">
            <w:pPr>
              <w:spacing w:line="240" w:lineRule="auto"/>
              <w:ind w:left="-136" w:right="-113" w:firstLine="0"/>
              <w:jc w:val="center"/>
              <w:rPr>
                <w:rFonts w:ascii="Times New Roman" w:hAnsi="Times New Roman" w:cs="Times New Roman"/>
                <w:sz w:val="24"/>
                <w:szCs w:val="24"/>
              </w:rPr>
            </w:pPr>
            <w:r w:rsidRPr="000E53B2">
              <w:rPr>
                <w:rFonts w:ascii="Times New Roman" w:hAnsi="Times New Roman" w:cs="Times New Roman"/>
                <w:sz w:val="24"/>
                <w:szCs w:val="24"/>
              </w:rPr>
              <w:t>%</w:t>
            </w:r>
          </w:p>
        </w:tc>
        <w:tc>
          <w:tcPr>
            <w:tcW w:w="1422" w:type="dxa"/>
            <w:gridSpan w:val="2"/>
            <w:tcBorders>
              <w:top w:val="single" w:sz="2" w:space="0" w:color="000000"/>
            </w:tcBorders>
            <w:shd w:val="clear" w:color="auto" w:fill="FFFFFF"/>
            <w:vAlign w:val="center"/>
          </w:tcPr>
          <w:p w:rsidR="00D51563" w:rsidRPr="0090417A" w:rsidRDefault="00D51563" w:rsidP="000C76F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280" w:type="dxa"/>
            <w:gridSpan w:val="2"/>
            <w:tcBorders>
              <w:top w:val="single" w:sz="2" w:space="0" w:color="000000"/>
            </w:tcBorders>
            <w:shd w:val="clear" w:color="auto" w:fill="FFFFFF"/>
            <w:vAlign w:val="center"/>
          </w:tcPr>
          <w:p w:rsidR="00D51563" w:rsidRPr="0090417A" w:rsidRDefault="00D51563" w:rsidP="000C76F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368" w:type="dxa"/>
            <w:gridSpan w:val="2"/>
            <w:tcBorders>
              <w:top w:val="single" w:sz="2" w:space="0" w:color="000000"/>
            </w:tcBorders>
            <w:shd w:val="clear" w:color="auto" w:fill="FFFFFF"/>
            <w:vAlign w:val="center"/>
          </w:tcPr>
          <w:p w:rsidR="00D51563" w:rsidRPr="0090417A" w:rsidRDefault="00D51563" w:rsidP="000C76F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475" w:type="dxa"/>
            <w:gridSpan w:val="2"/>
            <w:tcBorders>
              <w:top w:val="single" w:sz="2" w:space="0" w:color="000000"/>
            </w:tcBorders>
            <w:shd w:val="clear" w:color="auto" w:fill="FFFFFF"/>
            <w:vAlign w:val="center"/>
          </w:tcPr>
          <w:p w:rsidR="00D51563" w:rsidRPr="0090417A" w:rsidRDefault="00D51563" w:rsidP="000C76F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564" w:type="dxa"/>
            <w:gridSpan w:val="2"/>
            <w:tcBorders>
              <w:top w:val="single" w:sz="2" w:space="0" w:color="000000"/>
            </w:tcBorders>
            <w:shd w:val="clear" w:color="auto" w:fill="FFFFFF"/>
            <w:vAlign w:val="center"/>
          </w:tcPr>
          <w:p w:rsidR="00D51563" w:rsidRPr="0090417A" w:rsidRDefault="00D51563" w:rsidP="000C76F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704" w:type="dxa"/>
            <w:gridSpan w:val="3"/>
            <w:tcBorders>
              <w:top w:val="single" w:sz="2" w:space="0" w:color="000000"/>
            </w:tcBorders>
            <w:shd w:val="clear" w:color="auto" w:fill="FFFFFF"/>
            <w:vAlign w:val="center"/>
          </w:tcPr>
          <w:p w:rsidR="00D51563" w:rsidRPr="0090417A" w:rsidRDefault="00D51563" w:rsidP="000C76F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563" w:type="dxa"/>
            <w:gridSpan w:val="2"/>
            <w:tcBorders>
              <w:top w:val="single" w:sz="2" w:space="0" w:color="000000"/>
            </w:tcBorders>
            <w:shd w:val="clear" w:color="auto" w:fill="FFFFFF"/>
            <w:vAlign w:val="center"/>
          </w:tcPr>
          <w:p w:rsidR="00D51563" w:rsidRPr="0090417A" w:rsidRDefault="00D51563" w:rsidP="000C76F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490" w:type="dxa"/>
            <w:tcBorders>
              <w:top w:val="single" w:sz="2" w:space="0" w:color="000000"/>
            </w:tcBorders>
            <w:shd w:val="clear" w:color="auto" w:fill="FFFFFF"/>
            <w:vAlign w:val="center"/>
          </w:tcPr>
          <w:p w:rsidR="00D51563" w:rsidRPr="0090417A" w:rsidRDefault="00D51563" w:rsidP="000C76F4">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451107" w:rsidRPr="000E53B2" w:rsidTr="00B859CC">
        <w:tc>
          <w:tcPr>
            <w:tcW w:w="15593" w:type="dxa"/>
            <w:gridSpan w:val="20"/>
            <w:vAlign w:val="center"/>
          </w:tcPr>
          <w:p w:rsidR="00451107" w:rsidRPr="000E53B2" w:rsidRDefault="00451107" w:rsidP="0090417A">
            <w:pPr>
              <w:spacing w:line="240" w:lineRule="auto"/>
              <w:ind w:left="0" w:right="-113" w:firstLine="0"/>
              <w:jc w:val="center"/>
              <w:rPr>
                <w:rFonts w:ascii="Times New Roman" w:hAnsi="Times New Roman" w:cs="Times New Roman"/>
                <w:sz w:val="24"/>
                <w:szCs w:val="24"/>
              </w:rPr>
            </w:pPr>
            <w:r w:rsidRPr="000E53B2">
              <w:rPr>
                <w:rFonts w:ascii="Times New Roman" w:hAnsi="Times New Roman" w:cs="Times New Roman"/>
                <w:b/>
                <w:bCs/>
                <w:sz w:val="24"/>
                <w:szCs w:val="24"/>
                <w:lang w:eastAsia="ru-RU"/>
              </w:rPr>
              <w:lastRenderedPageBreak/>
              <w:t>ВОДООТВЕДЕНИЕ</w:t>
            </w:r>
          </w:p>
        </w:tc>
      </w:tr>
      <w:tr w:rsidR="00380A99" w:rsidRPr="000E53B2" w:rsidTr="00B859CC">
        <w:tc>
          <w:tcPr>
            <w:tcW w:w="2446" w:type="dxa"/>
            <w:gridSpan w:val="2"/>
            <w:vAlign w:val="center"/>
          </w:tcPr>
          <w:p w:rsidR="00380A99" w:rsidRPr="000E53B2" w:rsidRDefault="00380A99" w:rsidP="0090417A">
            <w:pPr>
              <w:spacing w:line="240" w:lineRule="auto"/>
              <w:ind w:left="0" w:firstLine="0"/>
              <w:jc w:val="left"/>
              <w:rPr>
                <w:rFonts w:ascii="Times New Roman" w:hAnsi="Times New Roman" w:cs="Times New Roman"/>
                <w:sz w:val="24"/>
                <w:szCs w:val="24"/>
              </w:rPr>
            </w:pPr>
            <w:r w:rsidRPr="000E53B2">
              <w:rPr>
                <w:rFonts w:ascii="Times New Roman" w:hAnsi="Times New Roman" w:cs="Times New Roman"/>
                <w:sz w:val="24"/>
                <w:szCs w:val="24"/>
              </w:rPr>
              <w:t>Пропущено сточных вод - всего</w:t>
            </w:r>
          </w:p>
        </w:tc>
        <w:tc>
          <w:tcPr>
            <w:tcW w:w="1281" w:type="dxa"/>
            <w:gridSpan w:val="2"/>
            <w:vAlign w:val="center"/>
          </w:tcPr>
          <w:p w:rsidR="00380A99" w:rsidRPr="000E53B2" w:rsidRDefault="00380A99" w:rsidP="0090417A">
            <w:pPr>
              <w:spacing w:line="240" w:lineRule="auto"/>
              <w:ind w:firstLine="0"/>
              <w:jc w:val="center"/>
              <w:rPr>
                <w:rFonts w:ascii="Times New Roman" w:hAnsi="Times New Roman" w:cs="Times New Roman"/>
                <w:sz w:val="24"/>
                <w:szCs w:val="24"/>
              </w:rPr>
            </w:pPr>
            <w:r w:rsidRPr="000E53B2">
              <w:rPr>
                <w:rFonts w:ascii="Times New Roman" w:hAnsi="Times New Roman" w:cs="Times New Roman"/>
                <w:sz w:val="24"/>
                <w:szCs w:val="24"/>
              </w:rPr>
              <w:t>тыс. м³</w:t>
            </w:r>
          </w:p>
        </w:tc>
        <w:tc>
          <w:tcPr>
            <w:tcW w:w="1422" w:type="dxa"/>
            <w:gridSpan w:val="2"/>
            <w:vAlign w:val="center"/>
          </w:tcPr>
          <w:p w:rsidR="00380A99" w:rsidRPr="000E53B2" w:rsidRDefault="00FF5C70" w:rsidP="0090417A">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w:t>
            </w:r>
          </w:p>
        </w:tc>
        <w:tc>
          <w:tcPr>
            <w:tcW w:w="1280" w:type="dxa"/>
            <w:gridSpan w:val="2"/>
            <w:vAlign w:val="center"/>
          </w:tcPr>
          <w:p w:rsidR="00380A99" w:rsidRPr="000E53B2" w:rsidRDefault="00FF5C70" w:rsidP="0090417A">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w:t>
            </w:r>
          </w:p>
        </w:tc>
        <w:tc>
          <w:tcPr>
            <w:tcW w:w="1368" w:type="dxa"/>
            <w:gridSpan w:val="2"/>
            <w:vAlign w:val="center"/>
          </w:tcPr>
          <w:p w:rsidR="00380A99" w:rsidRPr="000E53B2" w:rsidRDefault="00FF5C70" w:rsidP="003B3BBC">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w:t>
            </w:r>
          </w:p>
        </w:tc>
        <w:tc>
          <w:tcPr>
            <w:tcW w:w="1475" w:type="dxa"/>
            <w:gridSpan w:val="2"/>
            <w:vAlign w:val="center"/>
          </w:tcPr>
          <w:p w:rsidR="00380A99" w:rsidRPr="000E53B2" w:rsidRDefault="00FF5C70" w:rsidP="003B3BBC">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w:t>
            </w:r>
          </w:p>
        </w:tc>
        <w:tc>
          <w:tcPr>
            <w:tcW w:w="1564" w:type="dxa"/>
            <w:gridSpan w:val="2"/>
            <w:vAlign w:val="center"/>
          </w:tcPr>
          <w:p w:rsidR="00380A99" w:rsidRPr="000E53B2" w:rsidRDefault="00FF5C70" w:rsidP="003B3BBC">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w:t>
            </w:r>
          </w:p>
        </w:tc>
        <w:tc>
          <w:tcPr>
            <w:tcW w:w="1704" w:type="dxa"/>
            <w:gridSpan w:val="3"/>
            <w:vAlign w:val="center"/>
          </w:tcPr>
          <w:p w:rsidR="00380A99" w:rsidRPr="000E53B2" w:rsidRDefault="00FF5C70" w:rsidP="003B3BBC">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w:t>
            </w:r>
          </w:p>
        </w:tc>
        <w:tc>
          <w:tcPr>
            <w:tcW w:w="1563" w:type="dxa"/>
            <w:gridSpan w:val="2"/>
            <w:vAlign w:val="center"/>
          </w:tcPr>
          <w:p w:rsidR="00380A99" w:rsidRPr="000E53B2" w:rsidRDefault="00FF5C70" w:rsidP="003B3BBC">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vAlign w:val="center"/>
          </w:tcPr>
          <w:p w:rsidR="00380A99" w:rsidRPr="000E53B2" w:rsidRDefault="00FF5C70" w:rsidP="003B3BBC">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w:t>
            </w:r>
          </w:p>
        </w:tc>
      </w:tr>
      <w:tr w:rsidR="00380A99" w:rsidRPr="000E53B2" w:rsidTr="00B859CC">
        <w:tc>
          <w:tcPr>
            <w:tcW w:w="15593" w:type="dxa"/>
            <w:gridSpan w:val="20"/>
            <w:shd w:val="clear" w:color="auto" w:fill="FFFFFF"/>
          </w:tcPr>
          <w:p w:rsidR="00380A99" w:rsidRPr="000E53B2" w:rsidRDefault="00380A99" w:rsidP="0090417A">
            <w:pPr>
              <w:spacing w:line="240" w:lineRule="auto"/>
              <w:ind w:left="-92" w:right="-108" w:firstLine="0"/>
              <w:jc w:val="center"/>
              <w:rPr>
                <w:rFonts w:ascii="Times New Roman" w:hAnsi="Times New Roman" w:cs="Times New Roman"/>
                <w:sz w:val="24"/>
                <w:szCs w:val="24"/>
              </w:rPr>
            </w:pPr>
            <w:r w:rsidRPr="000E53B2">
              <w:rPr>
                <w:rFonts w:ascii="Times New Roman" w:hAnsi="Times New Roman" w:cs="Times New Roman"/>
                <w:b/>
                <w:bCs/>
                <w:sz w:val="24"/>
                <w:szCs w:val="24"/>
                <w:lang w:eastAsia="ru-RU"/>
              </w:rPr>
              <w:t>ГАЗОСНАБЖЕНИЕ</w:t>
            </w:r>
          </w:p>
        </w:tc>
      </w:tr>
      <w:tr w:rsidR="00380A99" w:rsidRPr="000E53B2" w:rsidTr="00D51563">
        <w:tc>
          <w:tcPr>
            <w:tcW w:w="2446" w:type="dxa"/>
            <w:gridSpan w:val="2"/>
            <w:tcBorders>
              <w:bottom w:val="single" w:sz="2" w:space="0" w:color="000000"/>
            </w:tcBorders>
            <w:shd w:val="clear" w:color="auto" w:fill="FFFFFF"/>
          </w:tcPr>
          <w:p w:rsidR="00380A99" w:rsidRPr="000E53B2" w:rsidRDefault="00380A99" w:rsidP="0090417A">
            <w:pPr>
              <w:spacing w:line="240" w:lineRule="auto"/>
              <w:ind w:firstLine="0"/>
              <w:rPr>
                <w:rFonts w:ascii="Times New Roman" w:hAnsi="Times New Roman" w:cs="Times New Roman"/>
                <w:sz w:val="24"/>
                <w:szCs w:val="24"/>
              </w:rPr>
            </w:pPr>
            <w:r w:rsidRPr="000E53B2">
              <w:rPr>
                <w:rFonts w:ascii="Times New Roman" w:hAnsi="Times New Roman" w:cs="Times New Roman"/>
                <w:sz w:val="24"/>
                <w:szCs w:val="24"/>
              </w:rPr>
              <w:t>Реализация газа - всего</w:t>
            </w:r>
          </w:p>
        </w:tc>
        <w:tc>
          <w:tcPr>
            <w:tcW w:w="1281" w:type="dxa"/>
            <w:gridSpan w:val="2"/>
            <w:tcBorders>
              <w:bottom w:val="single" w:sz="2" w:space="0" w:color="000000"/>
            </w:tcBorders>
            <w:shd w:val="clear" w:color="auto" w:fill="FFFFFF"/>
            <w:vAlign w:val="center"/>
          </w:tcPr>
          <w:p w:rsidR="00380A99" w:rsidRPr="000E53B2" w:rsidRDefault="00380A99" w:rsidP="0090417A">
            <w:pPr>
              <w:spacing w:line="240" w:lineRule="auto"/>
              <w:ind w:firstLine="0"/>
              <w:jc w:val="center"/>
              <w:rPr>
                <w:rFonts w:ascii="Times New Roman" w:hAnsi="Times New Roman" w:cs="Times New Roman"/>
                <w:sz w:val="24"/>
                <w:szCs w:val="24"/>
              </w:rPr>
            </w:pPr>
            <w:r w:rsidRPr="000E53B2">
              <w:rPr>
                <w:rFonts w:ascii="Times New Roman" w:hAnsi="Times New Roman" w:cs="Times New Roman"/>
                <w:sz w:val="24"/>
                <w:szCs w:val="24"/>
              </w:rPr>
              <w:t>тыс. м³</w:t>
            </w:r>
          </w:p>
        </w:tc>
        <w:tc>
          <w:tcPr>
            <w:tcW w:w="1422" w:type="dxa"/>
            <w:gridSpan w:val="2"/>
            <w:shd w:val="clear" w:color="auto" w:fill="FFFFFF"/>
            <w:vAlign w:val="center"/>
          </w:tcPr>
          <w:p w:rsidR="00380A99" w:rsidRPr="0090417A" w:rsidRDefault="00E916FB"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4144,397</w:t>
            </w:r>
          </w:p>
        </w:tc>
        <w:tc>
          <w:tcPr>
            <w:tcW w:w="1280" w:type="dxa"/>
            <w:gridSpan w:val="2"/>
            <w:shd w:val="clear" w:color="auto" w:fill="FFFFFF"/>
            <w:vAlign w:val="center"/>
          </w:tcPr>
          <w:p w:rsidR="00380A99" w:rsidRPr="0090417A" w:rsidRDefault="004D2FC2"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4248,702</w:t>
            </w:r>
          </w:p>
        </w:tc>
        <w:tc>
          <w:tcPr>
            <w:tcW w:w="1368" w:type="dxa"/>
            <w:gridSpan w:val="2"/>
            <w:shd w:val="clear" w:color="auto" w:fill="FFFFFF"/>
            <w:vAlign w:val="center"/>
          </w:tcPr>
          <w:p w:rsidR="00380A99" w:rsidRPr="0090417A" w:rsidRDefault="004D2FC2"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4353,007</w:t>
            </w:r>
          </w:p>
        </w:tc>
        <w:tc>
          <w:tcPr>
            <w:tcW w:w="1475" w:type="dxa"/>
            <w:gridSpan w:val="2"/>
            <w:shd w:val="clear" w:color="auto" w:fill="FFFFFF"/>
            <w:vAlign w:val="center"/>
          </w:tcPr>
          <w:p w:rsidR="00380A99" w:rsidRPr="0090417A" w:rsidRDefault="004D2FC2"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4457,312</w:t>
            </w:r>
          </w:p>
        </w:tc>
        <w:tc>
          <w:tcPr>
            <w:tcW w:w="1564" w:type="dxa"/>
            <w:gridSpan w:val="2"/>
            <w:shd w:val="clear" w:color="auto" w:fill="FFFFFF"/>
            <w:vAlign w:val="center"/>
          </w:tcPr>
          <w:p w:rsidR="00380A99" w:rsidRPr="0090417A" w:rsidRDefault="004D2FC2"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4561,617</w:t>
            </w:r>
          </w:p>
        </w:tc>
        <w:tc>
          <w:tcPr>
            <w:tcW w:w="1704" w:type="dxa"/>
            <w:gridSpan w:val="3"/>
            <w:shd w:val="clear" w:color="auto" w:fill="FFFFFF"/>
            <w:vAlign w:val="center"/>
          </w:tcPr>
          <w:p w:rsidR="00380A99" w:rsidRPr="0090417A" w:rsidRDefault="004D2FC2"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4665,922</w:t>
            </w:r>
          </w:p>
        </w:tc>
        <w:tc>
          <w:tcPr>
            <w:tcW w:w="1563" w:type="dxa"/>
            <w:gridSpan w:val="2"/>
            <w:shd w:val="clear" w:color="auto" w:fill="FFFFFF"/>
            <w:vAlign w:val="center"/>
          </w:tcPr>
          <w:p w:rsidR="00380A99" w:rsidRPr="0090417A" w:rsidRDefault="004D2FC2"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4770,227</w:t>
            </w:r>
          </w:p>
        </w:tc>
        <w:tc>
          <w:tcPr>
            <w:tcW w:w="1490" w:type="dxa"/>
            <w:shd w:val="clear" w:color="auto" w:fill="FFFFFF"/>
            <w:vAlign w:val="center"/>
          </w:tcPr>
          <w:p w:rsidR="00380A99" w:rsidRPr="0090417A" w:rsidRDefault="00E916FB"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5291,757</w:t>
            </w:r>
          </w:p>
        </w:tc>
      </w:tr>
      <w:tr w:rsidR="00380A99" w:rsidRPr="000E53B2" w:rsidTr="00D51563">
        <w:tc>
          <w:tcPr>
            <w:tcW w:w="2446" w:type="dxa"/>
            <w:gridSpan w:val="2"/>
            <w:tcBorders>
              <w:top w:val="single" w:sz="2" w:space="0" w:color="000000"/>
              <w:bottom w:val="single" w:sz="2" w:space="0" w:color="000000"/>
            </w:tcBorders>
            <w:shd w:val="clear" w:color="auto" w:fill="FFFFFF"/>
          </w:tcPr>
          <w:p w:rsidR="00380A99" w:rsidRPr="000E53B2" w:rsidRDefault="00380A99" w:rsidP="0090417A">
            <w:pPr>
              <w:spacing w:line="240" w:lineRule="auto"/>
              <w:ind w:firstLine="0"/>
              <w:rPr>
                <w:rFonts w:ascii="Times New Roman" w:hAnsi="Times New Roman" w:cs="Times New Roman"/>
                <w:sz w:val="24"/>
                <w:szCs w:val="24"/>
              </w:rPr>
            </w:pPr>
            <w:r w:rsidRPr="000E53B2">
              <w:rPr>
                <w:rFonts w:ascii="Times New Roman" w:hAnsi="Times New Roman" w:cs="Times New Roman"/>
                <w:sz w:val="24"/>
                <w:szCs w:val="24"/>
              </w:rPr>
              <w:t>в т. ч.</w:t>
            </w:r>
          </w:p>
        </w:tc>
        <w:tc>
          <w:tcPr>
            <w:tcW w:w="13147" w:type="dxa"/>
            <w:gridSpan w:val="18"/>
            <w:tcBorders>
              <w:top w:val="single" w:sz="2" w:space="0" w:color="000000"/>
              <w:bottom w:val="single" w:sz="2" w:space="0" w:color="000000"/>
            </w:tcBorders>
            <w:shd w:val="clear" w:color="auto" w:fill="FFFFFF"/>
            <w:vAlign w:val="center"/>
          </w:tcPr>
          <w:p w:rsidR="00380A99" w:rsidRPr="0090417A" w:rsidRDefault="00380A99" w:rsidP="00C14225">
            <w:pPr>
              <w:spacing w:line="240" w:lineRule="auto"/>
              <w:ind w:left="0" w:right="-113" w:firstLine="0"/>
              <w:jc w:val="center"/>
              <w:rPr>
                <w:rFonts w:ascii="Times New Roman" w:hAnsi="Times New Roman" w:cs="Times New Roman"/>
                <w:sz w:val="24"/>
                <w:szCs w:val="24"/>
              </w:rPr>
            </w:pPr>
          </w:p>
        </w:tc>
      </w:tr>
      <w:tr w:rsidR="004B4449" w:rsidRPr="000E53B2" w:rsidTr="00D51563">
        <w:tc>
          <w:tcPr>
            <w:tcW w:w="2446" w:type="dxa"/>
            <w:gridSpan w:val="2"/>
            <w:tcBorders>
              <w:top w:val="single" w:sz="2" w:space="0" w:color="000000"/>
              <w:bottom w:val="single" w:sz="2" w:space="0" w:color="000000"/>
            </w:tcBorders>
            <w:shd w:val="clear" w:color="auto" w:fill="FFFFFF"/>
          </w:tcPr>
          <w:p w:rsidR="004B4449" w:rsidRPr="000E53B2" w:rsidRDefault="004B4449" w:rsidP="004B4449">
            <w:pPr>
              <w:spacing w:line="240" w:lineRule="auto"/>
              <w:ind w:firstLine="0"/>
              <w:rPr>
                <w:rFonts w:ascii="Times New Roman" w:hAnsi="Times New Roman" w:cs="Times New Roman"/>
                <w:sz w:val="24"/>
                <w:szCs w:val="24"/>
              </w:rPr>
            </w:pPr>
            <w:r w:rsidRPr="000E53B2">
              <w:rPr>
                <w:rFonts w:ascii="Times New Roman" w:hAnsi="Times New Roman" w:cs="Times New Roman"/>
                <w:sz w:val="24"/>
                <w:szCs w:val="24"/>
              </w:rPr>
              <w:t>населению</w:t>
            </w:r>
          </w:p>
        </w:tc>
        <w:tc>
          <w:tcPr>
            <w:tcW w:w="1281" w:type="dxa"/>
            <w:gridSpan w:val="2"/>
            <w:tcBorders>
              <w:top w:val="single" w:sz="2" w:space="0" w:color="000000"/>
              <w:bottom w:val="single" w:sz="2" w:space="0" w:color="000000"/>
            </w:tcBorders>
            <w:shd w:val="clear" w:color="auto" w:fill="FFFFFF"/>
            <w:vAlign w:val="center"/>
          </w:tcPr>
          <w:p w:rsidR="004B4449" w:rsidRPr="000E53B2" w:rsidRDefault="004B4449" w:rsidP="004B4449">
            <w:pPr>
              <w:spacing w:line="240" w:lineRule="auto"/>
              <w:ind w:firstLine="0"/>
              <w:jc w:val="center"/>
              <w:rPr>
                <w:rFonts w:ascii="Times New Roman" w:hAnsi="Times New Roman" w:cs="Times New Roman"/>
                <w:sz w:val="24"/>
                <w:szCs w:val="24"/>
              </w:rPr>
            </w:pPr>
            <w:r w:rsidRPr="000E53B2">
              <w:rPr>
                <w:rFonts w:ascii="Times New Roman" w:hAnsi="Times New Roman" w:cs="Times New Roman"/>
                <w:sz w:val="24"/>
                <w:szCs w:val="24"/>
              </w:rPr>
              <w:t>тыс. м³</w:t>
            </w:r>
          </w:p>
        </w:tc>
        <w:tc>
          <w:tcPr>
            <w:tcW w:w="1422" w:type="dxa"/>
            <w:gridSpan w:val="2"/>
            <w:tcBorders>
              <w:bottom w:val="single" w:sz="2" w:space="0" w:color="000000"/>
            </w:tcBorders>
            <w:shd w:val="clear" w:color="auto" w:fill="FFFFFF"/>
            <w:vAlign w:val="center"/>
          </w:tcPr>
          <w:p w:rsidR="004B4449" w:rsidRPr="0090417A" w:rsidRDefault="00E916FB"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3590,477</w:t>
            </w:r>
          </w:p>
        </w:tc>
        <w:tc>
          <w:tcPr>
            <w:tcW w:w="1324" w:type="dxa"/>
            <w:gridSpan w:val="3"/>
            <w:tcBorders>
              <w:bottom w:val="single" w:sz="2" w:space="0" w:color="000000"/>
            </w:tcBorders>
            <w:shd w:val="clear" w:color="auto" w:fill="FFFFFF"/>
            <w:vAlign w:val="center"/>
          </w:tcPr>
          <w:p w:rsidR="004B4449" w:rsidRPr="0090417A" w:rsidRDefault="004D2FC2"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3680,676</w:t>
            </w:r>
          </w:p>
        </w:tc>
        <w:tc>
          <w:tcPr>
            <w:tcW w:w="1324" w:type="dxa"/>
            <w:tcBorders>
              <w:bottom w:val="single" w:sz="2" w:space="0" w:color="000000"/>
            </w:tcBorders>
            <w:shd w:val="clear" w:color="auto" w:fill="FFFFFF"/>
            <w:vAlign w:val="center"/>
          </w:tcPr>
          <w:p w:rsidR="004B4449" w:rsidRPr="0090417A" w:rsidRDefault="004D2FC2"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3770,875</w:t>
            </w:r>
          </w:p>
        </w:tc>
        <w:tc>
          <w:tcPr>
            <w:tcW w:w="1475" w:type="dxa"/>
            <w:gridSpan w:val="2"/>
            <w:tcBorders>
              <w:bottom w:val="single" w:sz="2" w:space="0" w:color="000000"/>
            </w:tcBorders>
            <w:shd w:val="clear" w:color="auto" w:fill="FFFFFF"/>
            <w:vAlign w:val="center"/>
          </w:tcPr>
          <w:p w:rsidR="004B4449" w:rsidRPr="0090417A" w:rsidRDefault="004D2FC2"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3861,074</w:t>
            </w:r>
          </w:p>
        </w:tc>
        <w:tc>
          <w:tcPr>
            <w:tcW w:w="1564" w:type="dxa"/>
            <w:gridSpan w:val="2"/>
            <w:tcBorders>
              <w:bottom w:val="single" w:sz="2" w:space="0" w:color="000000"/>
            </w:tcBorders>
            <w:shd w:val="clear" w:color="auto" w:fill="FFFFFF"/>
            <w:vAlign w:val="center"/>
          </w:tcPr>
          <w:p w:rsidR="004B4449" w:rsidRPr="0090417A" w:rsidRDefault="004D2FC2"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3951,273</w:t>
            </w:r>
          </w:p>
        </w:tc>
        <w:tc>
          <w:tcPr>
            <w:tcW w:w="1704" w:type="dxa"/>
            <w:gridSpan w:val="3"/>
            <w:tcBorders>
              <w:bottom w:val="single" w:sz="2" w:space="0" w:color="000000"/>
            </w:tcBorders>
            <w:shd w:val="clear" w:color="auto" w:fill="FFFFFF"/>
            <w:vAlign w:val="center"/>
          </w:tcPr>
          <w:p w:rsidR="004B4449" w:rsidRPr="0090417A" w:rsidRDefault="004D2FC2"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4041,472</w:t>
            </w:r>
          </w:p>
        </w:tc>
        <w:tc>
          <w:tcPr>
            <w:tcW w:w="1563" w:type="dxa"/>
            <w:gridSpan w:val="2"/>
            <w:tcBorders>
              <w:bottom w:val="single" w:sz="2" w:space="0" w:color="000000"/>
            </w:tcBorders>
            <w:shd w:val="clear" w:color="auto" w:fill="FFFFFF"/>
            <w:vAlign w:val="center"/>
          </w:tcPr>
          <w:p w:rsidR="004B4449" w:rsidRPr="0090417A" w:rsidRDefault="004D2FC2"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4131,671</w:t>
            </w:r>
          </w:p>
        </w:tc>
        <w:tc>
          <w:tcPr>
            <w:tcW w:w="1490" w:type="dxa"/>
            <w:tcBorders>
              <w:bottom w:val="single" w:sz="2" w:space="0" w:color="000000"/>
            </w:tcBorders>
            <w:shd w:val="clear" w:color="auto" w:fill="FFFFFF"/>
            <w:vAlign w:val="center"/>
          </w:tcPr>
          <w:p w:rsidR="004B4449" w:rsidRPr="0090417A" w:rsidRDefault="00E916FB"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4582,66</w:t>
            </w:r>
            <w:r w:rsidR="00DC6800">
              <w:rPr>
                <w:rFonts w:ascii="Times New Roman" w:hAnsi="Times New Roman" w:cs="Times New Roman"/>
                <w:sz w:val="24"/>
                <w:szCs w:val="24"/>
              </w:rPr>
              <w:t>7</w:t>
            </w:r>
          </w:p>
        </w:tc>
      </w:tr>
      <w:tr w:rsidR="004B4449" w:rsidRPr="000E53B2" w:rsidTr="00D51563">
        <w:tc>
          <w:tcPr>
            <w:tcW w:w="2446" w:type="dxa"/>
            <w:gridSpan w:val="2"/>
            <w:tcBorders>
              <w:top w:val="single" w:sz="2" w:space="0" w:color="000000"/>
              <w:bottom w:val="single" w:sz="2" w:space="0" w:color="000000"/>
            </w:tcBorders>
            <w:shd w:val="clear" w:color="auto" w:fill="FFFFFF"/>
          </w:tcPr>
          <w:p w:rsidR="004B4449" w:rsidRPr="000E53B2" w:rsidRDefault="004B4449" w:rsidP="004B4449">
            <w:pPr>
              <w:spacing w:line="240" w:lineRule="auto"/>
              <w:ind w:firstLine="0"/>
              <w:rPr>
                <w:rFonts w:ascii="Times New Roman" w:hAnsi="Times New Roman" w:cs="Times New Roman"/>
                <w:sz w:val="24"/>
                <w:szCs w:val="24"/>
              </w:rPr>
            </w:pPr>
            <w:r w:rsidRPr="000E53B2">
              <w:rPr>
                <w:rFonts w:ascii="Times New Roman" w:hAnsi="Times New Roman" w:cs="Times New Roman"/>
                <w:sz w:val="24"/>
                <w:szCs w:val="24"/>
              </w:rPr>
              <w:t>бюджетным организациям</w:t>
            </w:r>
          </w:p>
        </w:tc>
        <w:tc>
          <w:tcPr>
            <w:tcW w:w="1281" w:type="dxa"/>
            <w:gridSpan w:val="2"/>
            <w:tcBorders>
              <w:top w:val="single" w:sz="2" w:space="0" w:color="000000"/>
              <w:bottom w:val="single" w:sz="2" w:space="0" w:color="000000"/>
            </w:tcBorders>
            <w:shd w:val="clear" w:color="auto" w:fill="FFFFFF"/>
            <w:vAlign w:val="center"/>
          </w:tcPr>
          <w:p w:rsidR="004B4449" w:rsidRPr="000E53B2" w:rsidRDefault="004B4449" w:rsidP="004B4449">
            <w:pPr>
              <w:spacing w:line="240" w:lineRule="auto"/>
              <w:ind w:firstLine="0"/>
              <w:jc w:val="center"/>
              <w:rPr>
                <w:rFonts w:ascii="Times New Roman" w:hAnsi="Times New Roman" w:cs="Times New Roman"/>
                <w:sz w:val="24"/>
                <w:szCs w:val="24"/>
              </w:rPr>
            </w:pPr>
            <w:r w:rsidRPr="000E53B2">
              <w:rPr>
                <w:rFonts w:ascii="Times New Roman" w:hAnsi="Times New Roman" w:cs="Times New Roman"/>
                <w:sz w:val="24"/>
                <w:szCs w:val="24"/>
              </w:rPr>
              <w:t>тыс. м³</w:t>
            </w:r>
          </w:p>
        </w:tc>
        <w:tc>
          <w:tcPr>
            <w:tcW w:w="1422" w:type="dxa"/>
            <w:gridSpan w:val="2"/>
            <w:tcBorders>
              <w:top w:val="single" w:sz="2" w:space="0" w:color="000000"/>
              <w:bottom w:val="single" w:sz="2" w:space="0" w:color="000000"/>
            </w:tcBorders>
            <w:shd w:val="clear" w:color="auto" w:fill="FFFFFF"/>
            <w:vAlign w:val="center"/>
          </w:tcPr>
          <w:p w:rsidR="004B4449" w:rsidRPr="0090417A" w:rsidRDefault="00E916FB"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48,79</w:t>
            </w:r>
          </w:p>
        </w:tc>
        <w:tc>
          <w:tcPr>
            <w:tcW w:w="1324" w:type="dxa"/>
            <w:gridSpan w:val="3"/>
            <w:tcBorders>
              <w:top w:val="single" w:sz="2" w:space="0" w:color="000000"/>
              <w:bottom w:val="single" w:sz="2" w:space="0" w:color="000000"/>
            </w:tcBorders>
            <w:shd w:val="clear" w:color="auto" w:fill="FFFFFF"/>
            <w:vAlign w:val="center"/>
          </w:tcPr>
          <w:p w:rsidR="004B4449" w:rsidRPr="0090417A" w:rsidRDefault="004D2FC2"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49,98</w:t>
            </w:r>
          </w:p>
        </w:tc>
        <w:tc>
          <w:tcPr>
            <w:tcW w:w="1324" w:type="dxa"/>
            <w:tcBorders>
              <w:top w:val="single" w:sz="2" w:space="0" w:color="000000"/>
              <w:bottom w:val="single" w:sz="2" w:space="0" w:color="000000"/>
            </w:tcBorders>
            <w:shd w:val="clear" w:color="auto" w:fill="FFFFFF"/>
            <w:vAlign w:val="center"/>
          </w:tcPr>
          <w:p w:rsidR="004B4449" w:rsidRPr="0090417A" w:rsidRDefault="004D2FC2"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51,17</w:t>
            </w:r>
          </w:p>
        </w:tc>
        <w:tc>
          <w:tcPr>
            <w:tcW w:w="1475" w:type="dxa"/>
            <w:gridSpan w:val="2"/>
            <w:tcBorders>
              <w:top w:val="single" w:sz="2" w:space="0" w:color="000000"/>
              <w:bottom w:val="single" w:sz="2" w:space="0" w:color="000000"/>
            </w:tcBorders>
            <w:shd w:val="clear" w:color="auto" w:fill="FFFFFF"/>
            <w:vAlign w:val="center"/>
          </w:tcPr>
          <w:p w:rsidR="004B4449" w:rsidRPr="0090417A" w:rsidRDefault="004D2FC2"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52,36</w:t>
            </w:r>
          </w:p>
        </w:tc>
        <w:tc>
          <w:tcPr>
            <w:tcW w:w="1564" w:type="dxa"/>
            <w:gridSpan w:val="2"/>
            <w:tcBorders>
              <w:top w:val="single" w:sz="2" w:space="0" w:color="000000"/>
              <w:bottom w:val="single" w:sz="2" w:space="0" w:color="000000"/>
            </w:tcBorders>
            <w:shd w:val="clear" w:color="auto" w:fill="FFFFFF"/>
            <w:vAlign w:val="center"/>
          </w:tcPr>
          <w:p w:rsidR="004B4449" w:rsidRPr="0090417A" w:rsidRDefault="004D2FC2"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53,55</w:t>
            </w:r>
          </w:p>
        </w:tc>
        <w:tc>
          <w:tcPr>
            <w:tcW w:w="1704" w:type="dxa"/>
            <w:gridSpan w:val="3"/>
            <w:tcBorders>
              <w:top w:val="single" w:sz="2" w:space="0" w:color="000000"/>
              <w:bottom w:val="single" w:sz="2" w:space="0" w:color="000000"/>
            </w:tcBorders>
            <w:shd w:val="clear" w:color="auto" w:fill="FFFFFF"/>
            <w:vAlign w:val="center"/>
          </w:tcPr>
          <w:p w:rsidR="004B4449" w:rsidRPr="0090417A" w:rsidRDefault="004D2FC2"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54,74</w:t>
            </w:r>
          </w:p>
        </w:tc>
        <w:tc>
          <w:tcPr>
            <w:tcW w:w="1563" w:type="dxa"/>
            <w:gridSpan w:val="2"/>
            <w:tcBorders>
              <w:top w:val="single" w:sz="2" w:space="0" w:color="000000"/>
              <w:bottom w:val="single" w:sz="2" w:space="0" w:color="000000"/>
            </w:tcBorders>
            <w:shd w:val="clear" w:color="auto" w:fill="FFFFFF"/>
            <w:vAlign w:val="center"/>
          </w:tcPr>
          <w:p w:rsidR="004B4449" w:rsidRPr="0090417A" w:rsidRDefault="004D2FC2"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55,93</w:t>
            </w:r>
          </w:p>
        </w:tc>
        <w:tc>
          <w:tcPr>
            <w:tcW w:w="1490" w:type="dxa"/>
            <w:tcBorders>
              <w:top w:val="single" w:sz="2" w:space="0" w:color="000000"/>
              <w:bottom w:val="single" w:sz="2" w:space="0" w:color="000000"/>
            </w:tcBorders>
            <w:shd w:val="clear" w:color="auto" w:fill="FFFFFF"/>
            <w:vAlign w:val="center"/>
          </w:tcPr>
          <w:p w:rsidR="004B4449" w:rsidRPr="0090417A" w:rsidRDefault="00DC6800"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61,93</w:t>
            </w:r>
          </w:p>
        </w:tc>
      </w:tr>
      <w:tr w:rsidR="004B4449" w:rsidRPr="000E53B2" w:rsidTr="00D51563">
        <w:tc>
          <w:tcPr>
            <w:tcW w:w="2446" w:type="dxa"/>
            <w:gridSpan w:val="2"/>
            <w:tcBorders>
              <w:top w:val="single" w:sz="2" w:space="0" w:color="000000"/>
              <w:bottom w:val="single" w:sz="2" w:space="0" w:color="000000"/>
            </w:tcBorders>
            <w:shd w:val="clear" w:color="auto" w:fill="FFFFFF"/>
          </w:tcPr>
          <w:p w:rsidR="004B4449" w:rsidRPr="000E53B2" w:rsidRDefault="004B4449" w:rsidP="004B4449">
            <w:pPr>
              <w:spacing w:line="240" w:lineRule="auto"/>
              <w:ind w:firstLine="0"/>
              <w:rPr>
                <w:rFonts w:ascii="Times New Roman" w:hAnsi="Times New Roman" w:cs="Times New Roman"/>
                <w:sz w:val="24"/>
                <w:szCs w:val="24"/>
              </w:rPr>
            </w:pPr>
            <w:r w:rsidRPr="000E53B2">
              <w:rPr>
                <w:rFonts w:ascii="Times New Roman" w:hAnsi="Times New Roman" w:cs="Times New Roman"/>
                <w:sz w:val="24"/>
                <w:szCs w:val="24"/>
              </w:rPr>
              <w:t>прочим организациям</w:t>
            </w:r>
          </w:p>
        </w:tc>
        <w:tc>
          <w:tcPr>
            <w:tcW w:w="1281" w:type="dxa"/>
            <w:gridSpan w:val="2"/>
            <w:tcBorders>
              <w:top w:val="single" w:sz="2" w:space="0" w:color="000000"/>
              <w:bottom w:val="single" w:sz="2" w:space="0" w:color="000000"/>
            </w:tcBorders>
            <w:shd w:val="clear" w:color="auto" w:fill="FFFFFF"/>
            <w:vAlign w:val="center"/>
          </w:tcPr>
          <w:p w:rsidR="004B4449" w:rsidRPr="000E53B2" w:rsidRDefault="004B4449" w:rsidP="004B4449">
            <w:pPr>
              <w:spacing w:line="240" w:lineRule="auto"/>
              <w:ind w:firstLine="0"/>
              <w:jc w:val="center"/>
              <w:rPr>
                <w:rFonts w:ascii="Times New Roman" w:hAnsi="Times New Roman" w:cs="Times New Roman"/>
                <w:sz w:val="24"/>
                <w:szCs w:val="24"/>
              </w:rPr>
            </w:pPr>
            <w:r w:rsidRPr="000E53B2">
              <w:rPr>
                <w:rFonts w:ascii="Times New Roman" w:hAnsi="Times New Roman" w:cs="Times New Roman"/>
                <w:sz w:val="24"/>
                <w:szCs w:val="24"/>
              </w:rPr>
              <w:t>тыс. м³</w:t>
            </w:r>
          </w:p>
        </w:tc>
        <w:tc>
          <w:tcPr>
            <w:tcW w:w="1422" w:type="dxa"/>
            <w:gridSpan w:val="2"/>
            <w:tcBorders>
              <w:top w:val="single" w:sz="2" w:space="0" w:color="000000"/>
              <w:bottom w:val="single" w:sz="2" w:space="0" w:color="000000"/>
            </w:tcBorders>
            <w:shd w:val="clear" w:color="auto" w:fill="FFFFFF"/>
            <w:vAlign w:val="center"/>
          </w:tcPr>
          <w:p w:rsidR="004B4449" w:rsidRPr="0090417A" w:rsidRDefault="00E916FB"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505,13</w:t>
            </w:r>
          </w:p>
        </w:tc>
        <w:tc>
          <w:tcPr>
            <w:tcW w:w="1324" w:type="dxa"/>
            <w:gridSpan w:val="3"/>
            <w:tcBorders>
              <w:top w:val="single" w:sz="2" w:space="0" w:color="000000"/>
              <w:bottom w:val="single" w:sz="2" w:space="0" w:color="000000"/>
            </w:tcBorders>
            <w:shd w:val="clear" w:color="auto" w:fill="FFFFFF"/>
            <w:vAlign w:val="center"/>
          </w:tcPr>
          <w:p w:rsidR="004B4449" w:rsidRPr="0090417A" w:rsidRDefault="004D2FC2"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518,04</w:t>
            </w:r>
          </w:p>
        </w:tc>
        <w:tc>
          <w:tcPr>
            <w:tcW w:w="1324" w:type="dxa"/>
            <w:tcBorders>
              <w:top w:val="single" w:sz="2" w:space="0" w:color="000000"/>
              <w:bottom w:val="single" w:sz="2" w:space="0" w:color="000000"/>
            </w:tcBorders>
            <w:shd w:val="clear" w:color="auto" w:fill="FFFFFF"/>
            <w:vAlign w:val="center"/>
          </w:tcPr>
          <w:p w:rsidR="004B4449" w:rsidRPr="0090417A" w:rsidRDefault="004D2FC2"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530,95</w:t>
            </w:r>
          </w:p>
        </w:tc>
        <w:tc>
          <w:tcPr>
            <w:tcW w:w="1475" w:type="dxa"/>
            <w:gridSpan w:val="2"/>
            <w:tcBorders>
              <w:top w:val="single" w:sz="2" w:space="0" w:color="000000"/>
              <w:bottom w:val="single" w:sz="2" w:space="0" w:color="000000"/>
            </w:tcBorders>
            <w:shd w:val="clear" w:color="auto" w:fill="FFFFFF"/>
            <w:vAlign w:val="center"/>
          </w:tcPr>
          <w:p w:rsidR="004B4449" w:rsidRPr="0090417A" w:rsidRDefault="004D2FC2"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543,86</w:t>
            </w:r>
          </w:p>
        </w:tc>
        <w:tc>
          <w:tcPr>
            <w:tcW w:w="1564" w:type="dxa"/>
            <w:gridSpan w:val="2"/>
            <w:tcBorders>
              <w:top w:val="single" w:sz="2" w:space="0" w:color="000000"/>
              <w:bottom w:val="single" w:sz="2" w:space="0" w:color="000000"/>
            </w:tcBorders>
            <w:shd w:val="clear" w:color="auto" w:fill="FFFFFF"/>
            <w:vAlign w:val="center"/>
          </w:tcPr>
          <w:p w:rsidR="004B4449" w:rsidRPr="0090417A" w:rsidRDefault="004D2FC2"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556,77</w:t>
            </w:r>
          </w:p>
        </w:tc>
        <w:tc>
          <w:tcPr>
            <w:tcW w:w="1704" w:type="dxa"/>
            <w:gridSpan w:val="3"/>
            <w:tcBorders>
              <w:top w:val="single" w:sz="2" w:space="0" w:color="000000"/>
              <w:bottom w:val="single" w:sz="2" w:space="0" w:color="000000"/>
            </w:tcBorders>
            <w:shd w:val="clear" w:color="auto" w:fill="FFFFFF"/>
            <w:vAlign w:val="center"/>
          </w:tcPr>
          <w:p w:rsidR="004B4449" w:rsidRPr="0090417A" w:rsidRDefault="004D2FC2"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569,68</w:t>
            </w:r>
          </w:p>
        </w:tc>
        <w:tc>
          <w:tcPr>
            <w:tcW w:w="1563" w:type="dxa"/>
            <w:gridSpan w:val="2"/>
            <w:tcBorders>
              <w:top w:val="single" w:sz="2" w:space="0" w:color="000000"/>
              <w:bottom w:val="single" w:sz="2" w:space="0" w:color="000000"/>
            </w:tcBorders>
            <w:shd w:val="clear" w:color="auto" w:fill="FFFFFF"/>
            <w:vAlign w:val="center"/>
          </w:tcPr>
          <w:p w:rsidR="004B4449" w:rsidRPr="0090417A" w:rsidRDefault="004D2FC2"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582,59</w:t>
            </w:r>
          </w:p>
        </w:tc>
        <w:tc>
          <w:tcPr>
            <w:tcW w:w="1490" w:type="dxa"/>
            <w:tcBorders>
              <w:top w:val="single" w:sz="2" w:space="0" w:color="000000"/>
              <w:bottom w:val="single" w:sz="2" w:space="0" w:color="000000"/>
            </w:tcBorders>
            <w:shd w:val="clear" w:color="auto" w:fill="FFFFFF"/>
            <w:vAlign w:val="center"/>
          </w:tcPr>
          <w:p w:rsidR="004B4449" w:rsidRPr="0090417A" w:rsidRDefault="00DC6800" w:rsidP="004B4449">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647,16</w:t>
            </w:r>
          </w:p>
        </w:tc>
      </w:tr>
      <w:tr w:rsidR="008D566E" w:rsidRPr="0090417A" w:rsidTr="00D51563">
        <w:tc>
          <w:tcPr>
            <w:tcW w:w="2446" w:type="dxa"/>
            <w:gridSpan w:val="2"/>
            <w:tcBorders>
              <w:top w:val="single" w:sz="2" w:space="0" w:color="000000"/>
            </w:tcBorders>
            <w:shd w:val="clear" w:color="auto" w:fill="FFFFFF"/>
          </w:tcPr>
          <w:p w:rsidR="008D566E" w:rsidRPr="000E53B2" w:rsidRDefault="008D566E" w:rsidP="00B71A81">
            <w:pPr>
              <w:spacing w:line="240" w:lineRule="auto"/>
              <w:ind w:firstLine="0"/>
              <w:rPr>
                <w:rFonts w:ascii="Times New Roman" w:hAnsi="Times New Roman" w:cs="Times New Roman"/>
                <w:sz w:val="24"/>
                <w:szCs w:val="24"/>
              </w:rPr>
            </w:pPr>
            <w:r w:rsidRPr="000E53B2">
              <w:rPr>
                <w:rFonts w:ascii="Times New Roman" w:hAnsi="Times New Roman" w:cs="Times New Roman"/>
                <w:sz w:val="24"/>
                <w:szCs w:val="24"/>
              </w:rPr>
              <w:t>Динамика изменения объема реализации газа (по отношению к факту 20</w:t>
            </w:r>
            <w:r>
              <w:rPr>
                <w:rFonts w:ascii="Times New Roman" w:hAnsi="Times New Roman" w:cs="Times New Roman"/>
                <w:sz w:val="24"/>
                <w:szCs w:val="24"/>
              </w:rPr>
              <w:t>20</w:t>
            </w:r>
            <w:r w:rsidRPr="000E53B2">
              <w:rPr>
                <w:rFonts w:ascii="Times New Roman" w:hAnsi="Times New Roman" w:cs="Times New Roman"/>
                <w:sz w:val="24"/>
                <w:szCs w:val="24"/>
              </w:rPr>
              <w:t xml:space="preserve"> г.)</w:t>
            </w:r>
          </w:p>
        </w:tc>
        <w:tc>
          <w:tcPr>
            <w:tcW w:w="1281" w:type="dxa"/>
            <w:gridSpan w:val="2"/>
            <w:tcBorders>
              <w:top w:val="single" w:sz="2" w:space="0" w:color="000000"/>
            </w:tcBorders>
            <w:shd w:val="clear" w:color="auto" w:fill="FFFFFF"/>
            <w:vAlign w:val="center"/>
          </w:tcPr>
          <w:p w:rsidR="008D566E" w:rsidRPr="000E53B2" w:rsidRDefault="008D566E" w:rsidP="0090417A">
            <w:pPr>
              <w:spacing w:line="240" w:lineRule="auto"/>
              <w:ind w:firstLine="0"/>
              <w:jc w:val="center"/>
              <w:rPr>
                <w:rFonts w:ascii="Times New Roman" w:hAnsi="Times New Roman" w:cs="Times New Roman"/>
                <w:sz w:val="24"/>
                <w:szCs w:val="24"/>
              </w:rPr>
            </w:pPr>
            <w:r w:rsidRPr="000E53B2">
              <w:rPr>
                <w:rFonts w:ascii="Times New Roman" w:hAnsi="Times New Roman" w:cs="Times New Roman"/>
                <w:sz w:val="24"/>
                <w:szCs w:val="24"/>
              </w:rPr>
              <w:t>%</w:t>
            </w:r>
          </w:p>
        </w:tc>
        <w:tc>
          <w:tcPr>
            <w:tcW w:w="1422" w:type="dxa"/>
            <w:gridSpan w:val="2"/>
            <w:tcBorders>
              <w:top w:val="single" w:sz="2" w:space="0" w:color="000000"/>
            </w:tcBorders>
            <w:shd w:val="clear" w:color="auto" w:fill="FFFFFF"/>
            <w:vAlign w:val="center"/>
          </w:tcPr>
          <w:p w:rsidR="008D566E" w:rsidRPr="0090417A" w:rsidRDefault="00E916FB" w:rsidP="00C14225">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37</w:t>
            </w:r>
          </w:p>
        </w:tc>
        <w:tc>
          <w:tcPr>
            <w:tcW w:w="1324" w:type="dxa"/>
            <w:gridSpan w:val="3"/>
            <w:tcBorders>
              <w:top w:val="single" w:sz="2" w:space="0" w:color="000000"/>
            </w:tcBorders>
            <w:shd w:val="clear" w:color="auto" w:fill="FFFFFF"/>
            <w:vAlign w:val="center"/>
          </w:tcPr>
          <w:p w:rsidR="008D566E" w:rsidRPr="0090417A" w:rsidRDefault="004D2FC2" w:rsidP="00E916FB">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42,72</w:t>
            </w:r>
          </w:p>
        </w:tc>
        <w:tc>
          <w:tcPr>
            <w:tcW w:w="1324" w:type="dxa"/>
            <w:tcBorders>
              <w:top w:val="single" w:sz="2" w:space="0" w:color="000000"/>
            </w:tcBorders>
            <w:shd w:val="clear" w:color="auto" w:fill="FFFFFF"/>
            <w:vAlign w:val="center"/>
          </w:tcPr>
          <w:p w:rsidR="008D566E" w:rsidRPr="0090417A" w:rsidRDefault="004D2FC2" w:rsidP="003B3BBC">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48,44</w:t>
            </w:r>
          </w:p>
        </w:tc>
        <w:tc>
          <w:tcPr>
            <w:tcW w:w="1475" w:type="dxa"/>
            <w:gridSpan w:val="2"/>
            <w:tcBorders>
              <w:top w:val="single" w:sz="2" w:space="0" w:color="000000"/>
            </w:tcBorders>
            <w:shd w:val="clear" w:color="auto" w:fill="FFFFFF"/>
            <w:vAlign w:val="center"/>
          </w:tcPr>
          <w:p w:rsidR="008D566E" w:rsidRPr="0090417A" w:rsidRDefault="004D2FC2" w:rsidP="003B3BBC">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54,16</w:t>
            </w:r>
          </w:p>
        </w:tc>
        <w:tc>
          <w:tcPr>
            <w:tcW w:w="1564" w:type="dxa"/>
            <w:gridSpan w:val="2"/>
            <w:tcBorders>
              <w:top w:val="single" w:sz="2" w:space="0" w:color="000000"/>
            </w:tcBorders>
            <w:shd w:val="clear" w:color="auto" w:fill="FFFFFF"/>
            <w:vAlign w:val="center"/>
          </w:tcPr>
          <w:p w:rsidR="008D566E" w:rsidRPr="0090417A" w:rsidRDefault="004D2FC2" w:rsidP="003B3BBC">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59,88</w:t>
            </w:r>
          </w:p>
        </w:tc>
        <w:tc>
          <w:tcPr>
            <w:tcW w:w="1704" w:type="dxa"/>
            <w:gridSpan w:val="3"/>
            <w:tcBorders>
              <w:top w:val="single" w:sz="2" w:space="0" w:color="000000"/>
            </w:tcBorders>
            <w:shd w:val="clear" w:color="auto" w:fill="FFFFFF"/>
            <w:vAlign w:val="center"/>
          </w:tcPr>
          <w:p w:rsidR="008D566E" w:rsidRPr="0090417A" w:rsidRDefault="004D2FC2" w:rsidP="003B3BBC">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65,6</w:t>
            </w:r>
          </w:p>
        </w:tc>
        <w:tc>
          <w:tcPr>
            <w:tcW w:w="1563" w:type="dxa"/>
            <w:gridSpan w:val="2"/>
            <w:tcBorders>
              <w:top w:val="single" w:sz="2" w:space="0" w:color="000000"/>
            </w:tcBorders>
            <w:shd w:val="clear" w:color="auto" w:fill="FFFFFF"/>
            <w:vAlign w:val="center"/>
          </w:tcPr>
          <w:p w:rsidR="008D566E" w:rsidRPr="0090417A" w:rsidRDefault="004D2FC2" w:rsidP="003B3BBC">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71,32</w:t>
            </w:r>
          </w:p>
        </w:tc>
        <w:tc>
          <w:tcPr>
            <w:tcW w:w="1490" w:type="dxa"/>
            <w:tcBorders>
              <w:top w:val="single" w:sz="2" w:space="0" w:color="000000"/>
            </w:tcBorders>
            <w:shd w:val="clear" w:color="auto" w:fill="FFFFFF"/>
            <w:vAlign w:val="center"/>
          </w:tcPr>
          <w:p w:rsidR="008D566E" w:rsidRPr="0090417A" w:rsidRDefault="00E916FB" w:rsidP="003B3BBC">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8D566E" w:rsidRPr="0090417A" w:rsidTr="00B859CC">
        <w:tc>
          <w:tcPr>
            <w:tcW w:w="15593" w:type="dxa"/>
            <w:gridSpan w:val="20"/>
            <w:shd w:val="clear" w:color="auto" w:fill="FFFFFF"/>
          </w:tcPr>
          <w:p w:rsidR="008D566E" w:rsidRPr="0090417A" w:rsidRDefault="008D566E" w:rsidP="005F542D">
            <w:pPr>
              <w:spacing w:line="240" w:lineRule="auto"/>
              <w:ind w:left="-96" w:right="-108" w:firstLine="0"/>
              <w:jc w:val="center"/>
              <w:rPr>
                <w:rFonts w:ascii="Times New Roman" w:hAnsi="Times New Roman" w:cs="Times New Roman"/>
                <w:sz w:val="24"/>
                <w:szCs w:val="24"/>
              </w:rPr>
            </w:pPr>
            <w:r w:rsidRPr="0090417A">
              <w:rPr>
                <w:rFonts w:ascii="Times New Roman" w:hAnsi="Times New Roman" w:cs="Times New Roman"/>
                <w:b/>
                <w:bCs/>
                <w:sz w:val="24"/>
                <w:szCs w:val="24"/>
                <w:lang w:eastAsia="ru-RU"/>
              </w:rPr>
              <w:t>УСЛУГА ПО СБОРУ И ВЫВОЗУ ТВЕРДЫХ КОММУНАЛЬНЫХ ОТХОДОВ</w:t>
            </w:r>
          </w:p>
        </w:tc>
      </w:tr>
      <w:tr w:rsidR="00DC6800" w:rsidRPr="0090417A" w:rsidTr="00DC6800">
        <w:tc>
          <w:tcPr>
            <w:tcW w:w="2354" w:type="dxa"/>
            <w:shd w:val="clear" w:color="auto" w:fill="FFFFFF"/>
          </w:tcPr>
          <w:p w:rsidR="00DC6800" w:rsidRPr="0090417A" w:rsidRDefault="00DC6800" w:rsidP="005F542D">
            <w:pPr>
              <w:spacing w:line="240" w:lineRule="auto"/>
              <w:ind w:firstLine="0"/>
              <w:jc w:val="left"/>
              <w:rPr>
                <w:rFonts w:ascii="Times New Roman" w:hAnsi="Times New Roman" w:cs="Times New Roman"/>
                <w:sz w:val="24"/>
                <w:szCs w:val="24"/>
              </w:rPr>
            </w:pPr>
            <w:r w:rsidRPr="0090417A">
              <w:rPr>
                <w:rFonts w:ascii="Times New Roman" w:hAnsi="Times New Roman" w:cs="Times New Roman"/>
                <w:sz w:val="24"/>
                <w:szCs w:val="24"/>
              </w:rPr>
              <w:t xml:space="preserve">Объем реализации услуги по сбору и вывозу ТКО  </w:t>
            </w:r>
          </w:p>
        </w:tc>
        <w:tc>
          <w:tcPr>
            <w:tcW w:w="1373" w:type="dxa"/>
            <w:gridSpan w:val="3"/>
            <w:shd w:val="clear" w:color="auto" w:fill="FFFFFF"/>
            <w:vAlign w:val="center"/>
          </w:tcPr>
          <w:p w:rsidR="00DC6800" w:rsidRPr="0090417A" w:rsidRDefault="00DC6800" w:rsidP="005F542D">
            <w:pPr>
              <w:spacing w:line="240" w:lineRule="auto"/>
              <w:ind w:firstLine="0"/>
              <w:jc w:val="center"/>
              <w:rPr>
                <w:rFonts w:ascii="Times New Roman" w:hAnsi="Times New Roman" w:cs="Times New Roman"/>
                <w:sz w:val="24"/>
                <w:szCs w:val="24"/>
              </w:rPr>
            </w:pPr>
            <w:r w:rsidRPr="0090417A">
              <w:rPr>
                <w:rFonts w:ascii="Times New Roman" w:hAnsi="Times New Roman" w:cs="Times New Roman"/>
                <w:sz w:val="24"/>
                <w:szCs w:val="24"/>
              </w:rPr>
              <w:t>м³</w:t>
            </w:r>
          </w:p>
        </w:tc>
        <w:tc>
          <w:tcPr>
            <w:tcW w:w="1422" w:type="dxa"/>
            <w:gridSpan w:val="2"/>
            <w:shd w:val="clear" w:color="auto" w:fill="FFFFFF"/>
            <w:vAlign w:val="center"/>
          </w:tcPr>
          <w:p w:rsidR="00DC6800" w:rsidRPr="00DC6800" w:rsidRDefault="00DC6800" w:rsidP="00DC6800">
            <w:pPr>
              <w:ind w:firstLine="2"/>
              <w:jc w:val="center"/>
              <w:rPr>
                <w:rFonts w:ascii="Times New Roman" w:hAnsi="Times New Roman" w:cs="Times New Roman"/>
                <w:sz w:val="24"/>
                <w:szCs w:val="24"/>
              </w:rPr>
            </w:pPr>
            <w:r w:rsidRPr="00DC6800">
              <w:rPr>
                <w:rFonts w:ascii="Times New Roman" w:hAnsi="Times New Roman" w:cs="Times New Roman"/>
                <w:sz w:val="24"/>
                <w:szCs w:val="24"/>
              </w:rPr>
              <w:t>9718,8</w:t>
            </w:r>
          </w:p>
        </w:tc>
        <w:tc>
          <w:tcPr>
            <w:tcW w:w="1280" w:type="dxa"/>
            <w:gridSpan w:val="2"/>
            <w:shd w:val="clear" w:color="auto" w:fill="FFFFFF"/>
            <w:vAlign w:val="center"/>
          </w:tcPr>
          <w:p w:rsidR="00DC6800" w:rsidRPr="00DC6800" w:rsidRDefault="004D2FC2" w:rsidP="00DC6800">
            <w:pPr>
              <w:ind w:firstLine="2"/>
              <w:jc w:val="center"/>
              <w:rPr>
                <w:rFonts w:ascii="Times New Roman" w:hAnsi="Times New Roman" w:cs="Times New Roman"/>
                <w:sz w:val="24"/>
                <w:szCs w:val="24"/>
              </w:rPr>
            </w:pPr>
            <w:r>
              <w:rPr>
                <w:rFonts w:ascii="Times New Roman" w:hAnsi="Times New Roman" w:cs="Times New Roman"/>
                <w:sz w:val="24"/>
                <w:szCs w:val="24"/>
              </w:rPr>
              <w:t>9942,118</w:t>
            </w:r>
          </w:p>
        </w:tc>
        <w:tc>
          <w:tcPr>
            <w:tcW w:w="1368" w:type="dxa"/>
            <w:gridSpan w:val="2"/>
            <w:shd w:val="clear" w:color="auto" w:fill="FFFFFF"/>
            <w:vAlign w:val="center"/>
          </w:tcPr>
          <w:p w:rsidR="00DC6800" w:rsidRPr="00DC6800" w:rsidRDefault="004D2FC2" w:rsidP="00DC6800">
            <w:pPr>
              <w:spacing w:line="240" w:lineRule="auto"/>
              <w:ind w:left="-96" w:right="-108" w:firstLine="0"/>
              <w:jc w:val="center"/>
              <w:rPr>
                <w:rFonts w:ascii="Times New Roman" w:hAnsi="Times New Roman" w:cs="Times New Roman"/>
                <w:sz w:val="24"/>
                <w:szCs w:val="24"/>
              </w:rPr>
            </w:pPr>
            <w:r>
              <w:rPr>
                <w:rFonts w:ascii="Times New Roman" w:hAnsi="Times New Roman" w:cs="Times New Roman"/>
                <w:sz w:val="24"/>
                <w:szCs w:val="24"/>
              </w:rPr>
              <w:t>10165,436</w:t>
            </w:r>
          </w:p>
        </w:tc>
        <w:tc>
          <w:tcPr>
            <w:tcW w:w="1475" w:type="dxa"/>
            <w:gridSpan w:val="2"/>
            <w:shd w:val="clear" w:color="auto" w:fill="FFFFFF"/>
            <w:vAlign w:val="center"/>
          </w:tcPr>
          <w:p w:rsidR="00DC6800" w:rsidRPr="00DC6800" w:rsidRDefault="004D2FC2" w:rsidP="00DC6800">
            <w:pPr>
              <w:spacing w:line="240" w:lineRule="auto"/>
              <w:ind w:left="-96" w:right="-108" w:firstLine="0"/>
              <w:jc w:val="center"/>
              <w:rPr>
                <w:rFonts w:ascii="Times New Roman" w:hAnsi="Times New Roman" w:cs="Times New Roman"/>
                <w:sz w:val="24"/>
                <w:szCs w:val="24"/>
              </w:rPr>
            </w:pPr>
            <w:r>
              <w:rPr>
                <w:rFonts w:ascii="Times New Roman" w:hAnsi="Times New Roman" w:cs="Times New Roman"/>
                <w:sz w:val="24"/>
                <w:szCs w:val="24"/>
              </w:rPr>
              <w:t>10388,754</w:t>
            </w:r>
          </w:p>
        </w:tc>
        <w:tc>
          <w:tcPr>
            <w:tcW w:w="1564" w:type="dxa"/>
            <w:gridSpan w:val="2"/>
            <w:shd w:val="clear" w:color="auto" w:fill="FFFFFF"/>
            <w:vAlign w:val="center"/>
          </w:tcPr>
          <w:p w:rsidR="00DC6800" w:rsidRPr="00DC6800" w:rsidRDefault="004D2FC2" w:rsidP="00DC6800">
            <w:pPr>
              <w:spacing w:line="240" w:lineRule="auto"/>
              <w:ind w:left="-96" w:right="-108" w:firstLine="0"/>
              <w:jc w:val="center"/>
              <w:rPr>
                <w:rFonts w:ascii="Times New Roman" w:hAnsi="Times New Roman" w:cs="Times New Roman"/>
                <w:sz w:val="24"/>
                <w:szCs w:val="24"/>
              </w:rPr>
            </w:pPr>
            <w:r>
              <w:rPr>
                <w:rFonts w:ascii="Times New Roman" w:hAnsi="Times New Roman" w:cs="Times New Roman"/>
                <w:sz w:val="24"/>
                <w:szCs w:val="24"/>
              </w:rPr>
              <w:t>10612,072</w:t>
            </w:r>
          </w:p>
        </w:tc>
        <w:tc>
          <w:tcPr>
            <w:tcW w:w="1704" w:type="dxa"/>
            <w:gridSpan w:val="3"/>
            <w:shd w:val="clear" w:color="auto" w:fill="FFFFFF"/>
            <w:vAlign w:val="center"/>
          </w:tcPr>
          <w:p w:rsidR="00DC6800" w:rsidRPr="00DC6800" w:rsidRDefault="004D2FC2" w:rsidP="00DC6800">
            <w:pPr>
              <w:spacing w:line="240" w:lineRule="auto"/>
              <w:ind w:left="-96" w:right="-108" w:firstLine="0"/>
              <w:jc w:val="center"/>
              <w:rPr>
                <w:rFonts w:ascii="Times New Roman" w:hAnsi="Times New Roman" w:cs="Times New Roman"/>
                <w:sz w:val="24"/>
                <w:szCs w:val="24"/>
              </w:rPr>
            </w:pPr>
            <w:r>
              <w:rPr>
                <w:rFonts w:ascii="Times New Roman" w:hAnsi="Times New Roman" w:cs="Times New Roman"/>
                <w:sz w:val="24"/>
                <w:szCs w:val="24"/>
              </w:rPr>
              <w:t>10835,39</w:t>
            </w:r>
          </w:p>
        </w:tc>
        <w:tc>
          <w:tcPr>
            <w:tcW w:w="1563" w:type="dxa"/>
            <w:gridSpan w:val="2"/>
            <w:shd w:val="clear" w:color="auto" w:fill="FFFFFF"/>
            <w:vAlign w:val="center"/>
          </w:tcPr>
          <w:p w:rsidR="00DC6800" w:rsidRPr="00DC6800" w:rsidRDefault="004D2FC2" w:rsidP="00DC6800">
            <w:pPr>
              <w:spacing w:line="240" w:lineRule="auto"/>
              <w:ind w:left="-96" w:right="-108" w:firstLine="0"/>
              <w:jc w:val="center"/>
              <w:rPr>
                <w:rFonts w:ascii="Times New Roman" w:hAnsi="Times New Roman" w:cs="Times New Roman"/>
                <w:sz w:val="24"/>
                <w:szCs w:val="24"/>
              </w:rPr>
            </w:pPr>
            <w:r>
              <w:rPr>
                <w:rFonts w:ascii="Times New Roman" w:hAnsi="Times New Roman" w:cs="Times New Roman"/>
                <w:sz w:val="24"/>
                <w:szCs w:val="24"/>
              </w:rPr>
              <w:t>11058,708</w:t>
            </w:r>
          </w:p>
        </w:tc>
        <w:tc>
          <w:tcPr>
            <w:tcW w:w="1490" w:type="dxa"/>
            <w:shd w:val="clear" w:color="auto" w:fill="FFFFFF"/>
            <w:vAlign w:val="center"/>
          </w:tcPr>
          <w:p w:rsidR="00DC6800" w:rsidRPr="00DC6800" w:rsidRDefault="00DC6800" w:rsidP="00DC6800">
            <w:pPr>
              <w:spacing w:line="240" w:lineRule="auto"/>
              <w:ind w:left="-96" w:right="-108" w:firstLine="0"/>
              <w:jc w:val="center"/>
              <w:rPr>
                <w:rFonts w:ascii="Times New Roman" w:hAnsi="Times New Roman" w:cs="Times New Roman"/>
                <w:sz w:val="24"/>
                <w:szCs w:val="24"/>
              </w:rPr>
            </w:pPr>
            <w:r w:rsidRPr="00DC6800">
              <w:rPr>
                <w:rFonts w:ascii="Times New Roman" w:hAnsi="Times New Roman" w:cs="Times New Roman"/>
                <w:sz w:val="24"/>
                <w:szCs w:val="24"/>
              </w:rPr>
              <w:t>12175,3</w:t>
            </w:r>
          </w:p>
        </w:tc>
      </w:tr>
      <w:tr w:rsidR="008D566E" w:rsidRPr="00407630" w:rsidTr="00836617">
        <w:tblPrEx>
          <w:shd w:val="clear" w:color="auto" w:fill="FFFFFF" w:themeFill="background1"/>
          <w:tblLook w:val="04A0"/>
        </w:tblPrEx>
        <w:tc>
          <w:tcPr>
            <w:tcW w:w="15593" w:type="dxa"/>
            <w:gridSpan w:val="20"/>
            <w:tcBorders>
              <w:bottom w:val="single" w:sz="12" w:space="0" w:color="000000"/>
            </w:tcBorders>
            <w:shd w:val="clear" w:color="auto" w:fill="FFFFFF" w:themeFill="background1"/>
            <w:vAlign w:val="center"/>
          </w:tcPr>
          <w:p w:rsidR="008D566E" w:rsidRPr="00407630" w:rsidRDefault="008D566E" w:rsidP="00A661A6">
            <w:pPr>
              <w:spacing w:line="276" w:lineRule="auto"/>
              <w:ind w:left="0" w:right="-113" w:firstLine="0"/>
              <w:jc w:val="center"/>
              <w:rPr>
                <w:rFonts w:ascii="Times New Roman" w:hAnsi="Times New Roman" w:cs="Times New Roman"/>
                <w:sz w:val="24"/>
                <w:szCs w:val="24"/>
              </w:rPr>
            </w:pPr>
            <w:r w:rsidRPr="00407630">
              <w:rPr>
                <w:rFonts w:ascii="Times New Roman" w:hAnsi="Times New Roman" w:cs="Times New Roman"/>
                <w:b/>
                <w:sz w:val="24"/>
                <w:szCs w:val="24"/>
                <w:lang w:eastAsia="ru-RU"/>
              </w:rPr>
              <w:t>ТЕПЛОВАЯ ЭНЕРГИЯ</w:t>
            </w:r>
          </w:p>
        </w:tc>
      </w:tr>
      <w:tr w:rsidR="00E8444D" w:rsidRPr="00867B44" w:rsidTr="00D51563">
        <w:tblPrEx>
          <w:shd w:val="clear" w:color="auto" w:fill="FFFFFF" w:themeFill="background1"/>
          <w:tblLook w:val="04A0"/>
        </w:tblPrEx>
        <w:tc>
          <w:tcPr>
            <w:tcW w:w="2354" w:type="dxa"/>
            <w:tcBorders>
              <w:bottom w:val="single" w:sz="2" w:space="0" w:color="000000"/>
            </w:tcBorders>
            <w:shd w:val="clear" w:color="auto" w:fill="FFFFFF" w:themeFill="background1"/>
            <w:vAlign w:val="center"/>
          </w:tcPr>
          <w:p w:rsidR="00E8444D" w:rsidRPr="00867B44" w:rsidRDefault="00E8444D" w:rsidP="00E8444D">
            <w:pPr>
              <w:spacing w:line="276" w:lineRule="auto"/>
              <w:ind w:left="0" w:firstLine="0"/>
              <w:jc w:val="left"/>
              <w:rPr>
                <w:rFonts w:ascii="Times New Roman" w:hAnsi="Times New Roman" w:cs="Times New Roman"/>
                <w:sz w:val="24"/>
                <w:szCs w:val="24"/>
              </w:rPr>
            </w:pPr>
            <w:r w:rsidRPr="00867B44">
              <w:rPr>
                <w:rFonts w:ascii="Times New Roman" w:hAnsi="Times New Roman" w:cs="Times New Roman"/>
                <w:sz w:val="24"/>
                <w:szCs w:val="24"/>
              </w:rPr>
              <w:t>Выработано тепловой энергии</w:t>
            </w:r>
          </w:p>
        </w:tc>
        <w:tc>
          <w:tcPr>
            <w:tcW w:w="1323" w:type="dxa"/>
            <w:gridSpan w:val="2"/>
            <w:tcBorders>
              <w:bottom w:val="single" w:sz="2" w:space="0" w:color="000000"/>
            </w:tcBorders>
            <w:shd w:val="clear" w:color="auto" w:fill="FFFFFF" w:themeFill="background1"/>
            <w:vAlign w:val="center"/>
          </w:tcPr>
          <w:p w:rsidR="00E8444D" w:rsidRPr="00867B44" w:rsidRDefault="00E8444D" w:rsidP="00E8444D">
            <w:pPr>
              <w:spacing w:line="276" w:lineRule="auto"/>
              <w:ind w:left="-136" w:right="-113" w:firstLine="0"/>
              <w:jc w:val="center"/>
              <w:rPr>
                <w:rFonts w:ascii="Times New Roman" w:hAnsi="Times New Roman" w:cs="Times New Roman"/>
                <w:sz w:val="24"/>
                <w:szCs w:val="24"/>
              </w:rPr>
            </w:pPr>
            <w:r w:rsidRPr="00867B44">
              <w:rPr>
                <w:rFonts w:ascii="Times New Roman" w:hAnsi="Times New Roman" w:cs="Times New Roman"/>
                <w:sz w:val="24"/>
                <w:szCs w:val="24"/>
              </w:rPr>
              <w:t>тыс. Гкал</w:t>
            </w:r>
          </w:p>
        </w:tc>
        <w:tc>
          <w:tcPr>
            <w:tcW w:w="1427" w:type="dxa"/>
            <w:gridSpan w:val="2"/>
            <w:tcBorders>
              <w:bottom w:val="single" w:sz="2" w:space="0" w:color="000000"/>
            </w:tcBorders>
            <w:shd w:val="clear" w:color="auto" w:fill="FFFFFF" w:themeFill="background1"/>
            <w:vAlign w:val="center"/>
          </w:tcPr>
          <w:p w:rsidR="00E8444D" w:rsidRPr="00867B44" w:rsidRDefault="00836617"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276" w:type="dxa"/>
            <w:gridSpan w:val="2"/>
            <w:tcBorders>
              <w:bottom w:val="single" w:sz="2" w:space="0" w:color="000000"/>
            </w:tcBorders>
            <w:shd w:val="clear" w:color="auto" w:fill="FFFFFF" w:themeFill="background1"/>
            <w:vAlign w:val="center"/>
          </w:tcPr>
          <w:p w:rsidR="00E8444D" w:rsidRPr="00867B44" w:rsidRDefault="00836617"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417" w:type="dxa"/>
            <w:gridSpan w:val="3"/>
            <w:tcBorders>
              <w:bottom w:val="single" w:sz="2" w:space="0" w:color="000000"/>
            </w:tcBorders>
            <w:shd w:val="clear" w:color="auto" w:fill="FFFFFF" w:themeFill="background1"/>
            <w:vAlign w:val="center"/>
          </w:tcPr>
          <w:p w:rsidR="00E8444D" w:rsidRPr="00867B44" w:rsidRDefault="00836617"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418" w:type="dxa"/>
            <w:tcBorders>
              <w:bottom w:val="single" w:sz="2" w:space="0" w:color="000000"/>
            </w:tcBorders>
            <w:shd w:val="clear" w:color="auto" w:fill="FFFFFF" w:themeFill="background1"/>
            <w:vAlign w:val="center"/>
          </w:tcPr>
          <w:p w:rsidR="00E8444D" w:rsidRPr="00867B44" w:rsidRDefault="00836617"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701" w:type="dxa"/>
            <w:gridSpan w:val="4"/>
            <w:tcBorders>
              <w:bottom w:val="single" w:sz="2" w:space="0" w:color="000000"/>
            </w:tcBorders>
            <w:shd w:val="clear" w:color="auto" w:fill="FFFFFF" w:themeFill="background1"/>
            <w:vAlign w:val="center"/>
          </w:tcPr>
          <w:p w:rsidR="00E8444D" w:rsidRPr="00867B44" w:rsidRDefault="00836617"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559" w:type="dxa"/>
            <w:tcBorders>
              <w:bottom w:val="single" w:sz="2" w:space="0" w:color="000000"/>
            </w:tcBorders>
            <w:shd w:val="clear" w:color="auto" w:fill="FFFFFF" w:themeFill="background1"/>
            <w:vAlign w:val="center"/>
          </w:tcPr>
          <w:p w:rsidR="00E8444D" w:rsidRPr="00867B44" w:rsidRDefault="00836617"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559" w:type="dxa"/>
            <w:gridSpan w:val="2"/>
            <w:tcBorders>
              <w:bottom w:val="single" w:sz="2" w:space="0" w:color="000000"/>
            </w:tcBorders>
            <w:shd w:val="clear" w:color="auto" w:fill="FFFFFF" w:themeFill="background1"/>
            <w:vAlign w:val="center"/>
          </w:tcPr>
          <w:p w:rsidR="00E8444D" w:rsidRPr="00867B44" w:rsidRDefault="00836617"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559" w:type="dxa"/>
            <w:gridSpan w:val="2"/>
            <w:tcBorders>
              <w:bottom w:val="single" w:sz="2" w:space="0" w:color="000000"/>
            </w:tcBorders>
            <w:shd w:val="clear" w:color="auto" w:fill="FFFFFF" w:themeFill="background1"/>
            <w:vAlign w:val="center"/>
          </w:tcPr>
          <w:p w:rsidR="00E8444D" w:rsidRPr="00867B44" w:rsidRDefault="00836617"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r>
      <w:tr w:rsidR="00836617" w:rsidRPr="00867B44" w:rsidTr="00836617">
        <w:tblPrEx>
          <w:shd w:val="clear" w:color="auto" w:fill="FFFFFF" w:themeFill="background1"/>
          <w:tblLook w:val="04A0"/>
        </w:tblPrEx>
        <w:tc>
          <w:tcPr>
            <w:tcW w:w="2354" w:type="dxa"/>
            <w:tcBorders>
              <w:top w:val="single" w:sz="2" w:space="0" w:color="000000"/>
              <w:bottom w:val="single" w:sz="2" w:space="0" w:color="000000"/>
            </w:tcBorders>
            <w:shd w:val="clear" w:color="auto" w:fill="FFFFFF" w:themeFill="background1"/>
            <w:vAlign w:val="center"/>
          </w:tcPr>
          <w:p w:rsidR="00836617" w:rsidRPr="00867B44" w:rsidRDefault="00836617" w:rsidP="00E8444D">
            <w:pPr>
              <w:spacing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Бюджетные организации</w:t>
            </w:r>
          </w:p>
        </w:tc>
        <w:tc>
          <w:tcPr>
            <w:tcW w:w="1323" w:type="dxa"/>
            <w:gridSpan w:val="2"/>
            <w:tcBorders>
              <w:top w:val="single" w:sz="2" w:space="0" w:color="000000"/>
              <w:bottom w:val="single" w:sz="2" w:space="0" w:color="000000"/>
            </w:tcBorders>
            <w:shd w:val="clear" w:color="auto" w:fill="FFFFFF" w:themeFill="background1"/>
            <w:vAlign w:val="center"/>
          </w:tcPr>
          <w:p w:rsidR="00836617" w:rsidRPr="00867B44" w:rsidRDefault="00836617" w:rsidP="00E8444D">
            <w:pPr>
              <w:spacing w:line="276" w:lineRule="auto"/>
              <w:ind w:left="-136" w:right="-113" w:firstLine="0"/>
              <w:jc w:val="center"/>
              <w:rPr>
                <w:rFonts w:ascii="Times New Roman" w:hAnsi="Times New Roman" w:cs="Times New Roman"/>
                <w:sz w:val="24"/>
                <w:szCs w:val="24"/>
              </w:rPr>
            </w:pPr>
            <w:r w:rsidRPr="00867B44">
              <w:rPr>
                <w:rFonts w:ascii="Times New Roman" w:hAnsi="Times New Roman" w:cs="Times New Roman"/>
                <w:sz w:val="24"/>
                <w:szCs w:val="24"/>
              </w:rPr>
              <w:t>тыс. Гкал</w:t>
            </w:r>
          </w:p>
        </w:tc>
        <w:tc>
          <w:tcPr>
            <w:tcW w:w="1427" w:type="dxa"/>
            <w:gridSpan w:val="2"/>
            <w:tcBorders>
              <w:top w:val="single" w:sz="2" w:space="0" w:color="000000"/>
              <w:bottom w:val="single" w:sz="2" w:space="0" w:color="000000"/>
            </w:tcBorders>
            <w:shd w:val="clear" w:color="auto" w:fill="FFFFFF" w:themeFill="background1"/>
            <w:vAlign w:val="center"/>
          </w:tcPr>
          <w:p w:rsidR="00836617" w:rsidRDefault="00836617"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276" w:type="dxa"/>
            <w:gridSpan w:val="2"/>
            <w:tcBorders>
              <w:top w:val="single" w:sz="2" w:space="0" w:color="000000"/>
              <w:bottom w:val="single" w:sz="2" w:space="0" w:color="000000"/>
            </w:tcBorders>
            <w:shd w:val="clear" w:color="auto" w:fill="FFFFFF" w:themeFill="background1"/>
            <w:vAlign w:val="center"/>
          </w:tcPr>
          <w:p w:rsidR="00836617" w:rsidRDefault="00836617"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417" w:type="dxa"/>
            <w:gridSpan w:val="3"/>
            <w:tcBorders>
              <w:top w:val="single" w:sz="2" w:space="0" w:color="000000"/>
              <w:bottom w:val="single" w:sz="2" w:space="0" w:color="000000"/>
            </w:tcBorders>
            <w:shd w:val="clear" w:color="auto" w:fill="FFFFFF" w:themeFill="background1"/>
            <w:vAlign w:val="center"/>
          </w:tcPr>
          <w:p w:rsidR="00836617" w:rsidRDefault="00836617"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418" w:type="dxa"/>
            <w:tcBorders>
              <w:top w:val="single" w:sz="2" w:space="0" w:color="000000"/>
              <w:bottom w:val="single" w:sz="2" w:space="0" w:color="000000"/>
            </w:tcBorders>
            <w:shd w:val="clear" w:color="auto" w:fill="FFFFFF" w:themeFill="background1"/>
            <w:vAlign w:val="center"/>
          </w:tcPr>
          <w:p w:rsidR="00836617" w:rsidRDefault="00836617"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701" w:type="dxa"/>
            <w:gridSpan w:val="4"/>
            <w:tcBorders>
              <w:top w:val="single" w:sz="2" w:space="0" w:color="000000"/>
              <w:bottom w:val="single" w:sz="2" w:space="0" w:color="000000"/>
            </w:tcBorders>
            <w:shd w:val="clear" w:color="auto" w:fill="FFFFFF" w:themeFill="background1"/>
            <w:vAlign w:val="center"/>
          </w:tcPr>
          <w:p w:rsidR="00836617" w:rsidRDefault="00836617"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559" w:type="dxa"/>
            <w:tcBorders>
              <w:top w:val="single" w:sz="2" w:space="0" w:color="000000"/>
              <w:bottom w:val="single" w:sz="2" w:space="0" w:color="000000"/>
            </w:tcBorders>
            <w:shd w:val="clear" w:color="auto" w:fill="FFFFFF" w:themeFill="background1"/>
            <w:vAlign w:val="center"/>
          </w:tcPr>
          <w:p w:rsidR="00836617" w:rsidRDefault="00836617"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559" w:type="dxa"/>
            <w:gridSpan w:val="2"/>
            <w:tcBorders>
              <w:top w:val="single" w:sz="2" w:space="0" w:color="000000"/>
              <w:bottom w:val="single" w:sz="2" w:space="0" w:color="000000"/>
            </w:tcBorders>
            <w:shd w:val="clear" w:color="auto" w:fill="FFFFFF" w:themeFill="background1"/>
            <w:vAlign w:val="center"/>
          </w:tcPr>
          <w:p w:rsidR="00836617" w:rsidRDefault="00836617"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559" w:type="dxa"/>
            <w:gridSpan w:val="2"/>
            <w:tcBorders>
              <w:top w:val="single" w:sz="2" w:space="0" w:color="000000"/>
              <w:bottom w:val="single" w:sz="2" w:space="0" w:color="000000"/>
            </w:tcBorders>
            <w:shd w:val="clear" w:color="auto" w:fill="FFFFFF" w:themeFill="background1"/>
            <w:vAlign w:val="center"/>
          </w:tcPr>
          <w:p w:rsidR="00836617" w:rsidRDefault="00836617"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r>
      <w:tr w:rsidR="00E8444D" w:rsidRPr="00867B44" w:rsidTr="00D51563">
        <w:tblPrEx>
          <w:shd w:val="clear" w:color="auto" w:fill="FFFFFF" w:themeFill="background1"/>
          <w:tblLook w:val="04A0"/>
        </w:tblPrEx>
        <w:tc>
          <w:tcPr>
            <w:tcW w:w="2354" w:type="dxa"/>
            <w:tcBorders>
              <w:top w:val="single" w:sz="2" w:space="0" w:color="000000"/>
              <w:bottom w:val="single" w:sz="2" w:space="0" w:color="000000"/>
            </w:tcBorders>
            <w:shd w:val="clear" w:color="auto" w:fill="FFFFFF" w:themeFill="background1"/>
            <w:vAlign w:val="center"/>
          </w:tcPr>
          <w:p w:rsidR="00E8444D" w:rsidRPr="00867B44" w:rsidRDefault="00E8444D" w:rsidP="00E8444D">
            <w:pPr>
              <w:spacing w:line="276" w:lineRule="auto"/>
              <w:ind w:left="0" w:firstLine="0"/>
              <w:jc w:val="left"/>
              <w:rPr>
                <w:rFonts w:ascii="Times New Roman" w:hAnsi="Times New Roman" w:cs="Times New Roman"/>
                <w:sz w:val="24"/>
                <w:szCs w:val="24"/>
              </w:rPr>
            </w:pPr>
            <w:r>
              <w:rPr>
                <w:rFonts w:ascii="Times New Roman" w:hAnsi="Times New Roman" w:cs="Times New Roman"/>
                <w:sz w:val="24"/>
                <w:szCs w:val="24"/>
              </w:rPr>
              <w:t>Собственные нужды</w:t>
            </w:r>
          </w:p>
        </w:tc>
        <w:tc>
          <w:tcPr>
            <w:tcW w:w="1323" w:type="dxa"/>
            <w:gridSpan w:val="2"/>
            <w:tcBorders>
              <w:top w:val="single" w:sz="2" w:space="0" w:color="000000"/>
              <w:bottom w:val="single" w:sz="2" w:space="0" w:color="000000"/>
            </w:tcBorders>
            <w:shd w:val="clear" w:color="auto" w:fill="FFFFFF" w:themeFill="background1"/>
            <w:vAlign w:val="center"/>
          </w:tcPr>
          <w:p w:rsidR="00E8444D" w:rsidRPr="00867B44" w:rsidRDefault="00E8444D" w:rsidP="00E8444D">
            <w:pPr>
              <w:spacing w:line="276" w:lineRule="auto"/>
              <w:ind w:left="-136" w:right="-113" w:firstLine="0"/>
              <w:jc w:val="center"/>
              <w:rPr>
                <w:rFonts w:ascii="Times New Roman" w:hAnsi="Times New Roman" w:cs="Times New Roman"/>
                <w:sz w:val="24"/>
                <w:szCs w:val="24"/>
              </w:rPr>
            </w:pPr>
            <w:r w:rsidRPr="00867B44">
              <w:rPr>
                <w:rFonts w:ascii="Times New Roman" w:hAnsi="Times New Roman" w:cs="Times New Roman"/>
                <w:sz w:val="24"/>
                <w:szCs w:val="24"/>
              </w:rPr>
              <w:t>тыс. Гкал</w:t>
            </w:r>
          </w:p>
        </w:tc>
        <w:tc>
          <w:tcPr>
            <w:tcW w:w="1427" w:type="dxa"/>
            <w:gridSpan w:val="2"/>
            <w:tcBorders>
              <w:top w:val="single" w:sz="2" w:space="0" w:color="000000"/>
              <w:bottom w:val="single" w:sz="2" w:space="0" w:color="000000"/>
            </w:tcBorders>
            <w:shd w:val="clear" w:color="auto" w:fill="FFFFFF" w:themeFill="background1"/>
            <w:vAlign w:val="center"/>
          </w:tcPr>
          <w:p w:rsidR="00E8444D" w:rsidRPr="00867B44" w:rsidRDefault="00EA5B2C"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gridSpan w:val="2"/>
            <w:tcBorders>
              <w:top w:val="single" w:sz="2" w:space="0" w:color="000000"/>
              <w:bottom w:val="single" w:sz="2" w:space="0" w:color="000000"/>
            </w:tcBorders>
            <w:shd w:val="clear" w:color="auto" w:fill="FFFFFF" w:themeFill="background1"/>
            <w:vAlign w:val="center"/>
          </w:tcPr>
          <w:p w:rsidR="00E8444D" w:rsidRPr="00867B44" w:rsidRDefault="00CF6D24"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417" w:type="dxa"/>
            <w:gridSpan w:val="3"/>
            <w:tcBorders>
              <w:top w:val="single" w:sz="2" w:space="0" w:color="000000"/>
              <w:bottom w:val="single" w:sz="2" w:space="0" w:color="000000"/>
            </w:tcBorders>
            <w:shd w:val="clear" w:color="auto" w:fill="FFFFFF" w:themeFill="background1"/>
            <w:vAlign w:val="center"/>
          </w:tcPr>
          <w:p w:rsidR="00E8444D" w:rsidRPr="00867B44" w:rsidRDefault="00CF6D24"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2" w:space="0" w:color="000000"/>
              <w:bottom w:val="single" w:sz="2" w:space="0" w:color="000000"/>
            </w:tcBorders>
            <w:shd w:val="clear" w:color="auto" w:fill="FFFFFF" w:themeFill="background1"/>
            <w:vAlign w:val="center"/>
          </w:tcPr>
          <w:p w:rsidR="00E8444D" w:rsidRPr="00867B44" w:rsidRDefault="00CF6D24"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gridSpan w:val="4"/>
            <w:tcBorders>
              <w:top w:val="single" w:sz="2" w:space="0" w:color="000000"/>
              <w:bottom w:val="single" w:sz="2" w:space="0" w:color="000000"/>
            </w:tcBorders>
            <w:shd w:val="clear" w:color="auto" w:fill="FFFFFF" w:themeFill="background1"/>
            <w:vAlign w:val="center"/>
          </w:tcPr>
          <w:p w:rsidR="00E8444D" w:rsidRPr="00867B44" w:rsidRDefault="00CF6D24"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559" w:type="dxa"/>
            <w:tcBorders>
              <w:top w:val="single" w:sz="2" w:space="0" w:color="000000"/>
              <w:bottom w:val="single" w:sz="2" w:space="0" w:color="000000"/>
            </w:tcBorders>
            <w:shd w:val="clear" w:color="auto" w:fill="FFFFFF" w:themeFill="background1"/>
            <w:vAlign w:val="center"/>
          </w:tcPr>
          <w:p w:rsidR="00E8444D" w:rsidRPr="00867B44" w:rsidRDefault="00CF6D24"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559" w:type="dxa"/>
            <w:gridSpan w:val="2"/>
            <w:tcBorders>
              <w:top w:val="single" w:sz="2" w:space="0" w:color="000000"/>
              <w:bottom w:val="single" w:sz="2" w:space="0" w:color="000000"/>
            </w:tcBorders>
            <w:shd w:val="clear" w:color="auto" w:fill="FFFFFF" w:themeFill="background1"/>
            <w:vAlign w:val="center"/>
          </w:tcPr>
          <w:p w:rsidR="00E8444D" w:rsidRPr="00867B44" w:rsidRDefault="00CF6D24"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559" w:type="dxa"/>
            <w:gridSpan w:val="2"/>
            <w:tcBorders>
              <w:top w:val="single" w:sz="2" w:space="0" w:color="000000"/>
              <w:bottom w:val="single" w:sz="2" w:space="0" w:color="000000"/>
            </w:tcBorders>
            <w:shd w:val="clear" w:color="auto" w:fill="FFFFFF" w:themeFill="background1"/>
            <w:vAlign w:val="center"/>
          </w:tcPr>
          <w:p w:rsidR="00E8444D" w:rsidRPr="00867B44" w:rsidRDefault="00CF6D24"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0,0</w:t>
            </w:r>
          </w:p>
        </w:tc>
      </w:tr>
      <w:tr w:rsidR="00CF6D24" w:rsidRPr="00867B44" w:rsidTr="00D51563">
        <w:tblPrEx>
          <w:shd w:val="clear" w:color="auto" w:fill="FFFFFF" w:themeFill="background1"/>
          <w:tblLook w:val="04A0"/>
        </w:tblPrEx>
        <w:tc>
          <w:tcPr>
            <w:tcW w:w="2354" w:type="dxa"/>
            <w:tcBorders>
              <w:top w:val="single" w:sz="2" w:space="0" w:color="000000"/>
              <w:bottom w:val="single" w:sz="2" w:space="0" w:color="000000"/>
            </w:tcBorders>
            <w:shd w:val="clear" w:color="auto" w:fill="FFFFFF" w:themeFill="background1"/>
            <w:vAlign w:val="center"/>
          </w:tcPr>
          <w:p w:rsidR="00CF6D24" w:rsidRPr="00867B44" w:rsidRDefault="00CF6D24" w:rsidP="00E8444D">
            <w:pPr>
              <w:spacing w:line="276" w:lineRule="auto"/>
              <w:ind w:left="0" w:firstLine="0"/>
              <w:jc w:val="left"/>
              <w:rPr>
                <w:rFonts w:ascii="Times New Roman" w:hAnsi="Times New Roman" w:cs="Times New Roman"/>
                <w:sz w:val="24"/>
                <w:szCs w:val="24"/>
              </w:rPr>
            </w:pPr>
            <w:r w:rsidRPr="00867B44">
              <w:rPr>
                <w:rFonts w:ascii="Times New Roman" w:hAnsi="Times New Roman" w:cs="Times New Roman"/>
                <w:sz w:val="24"/>
                <w:szCs w:val="24"/>
              </w:rPr>
              <w:t>Опущено тепловой энергии</w:t>
            </w:r>
          </w:p>
        </w:tc>
        <w:tc>
          <w:tcPr>
            <w:tcW w:w="1323" w:type="dxa"/>
            <w:gridSpan w:val="2"/>
            <w:tcBorders>
              <w:top w:val="single" w:sz="2" w:space="0" w:color="000000"/>
              <w:bottom w:val="single" w:sz="2" w:space="0" w:color="000000"/>
            </w:tcBorders>
            <w:shd w:val="clear" w:color="auto" w:fill="FFFFFF" w:themeFill="background1"/>
            <w:vAlign w:val="center"/>
          </w:tcPr>
          <w:p w:rsidR="00CF6D24" w:rsidRPr="00867B44" w:rsidRDefault="00CF6D24" w:rsidP="00E8444D">
            <w:pPr>
              <w:spacing w:line="276" w:lineRule="auto"/>
              <w:ind w:left="-136" w:right="-113" w:firstLine="0"/>
              <w:jc w:val="center"/>
              <w:rPr>
                <w:rFonts w:ascii="Times New Roman" w:hAnsi="Times New Roman" w:cs="Times New Roman"/>
                <w:sz w:val="24"/>
                <w:szCs w:val="24"/>
              </w:rPr>
            </w:pPr>
            <w:r w:rsidRPr="00867B44">
              <w:rPr>
                <w:rFonts w:ascii="Times New Roman" w:hAnsi="Times New Roman" w:cs="Times New Roman"/>
                <w:sz w:val="24"/>
                <w:szCs w:val="24"/>
              </w:rPr>
              <w:t>тыс. Гкал</w:t>
            </w:r>
          </w:p>
        </w:tc>
        <w:tc>
          <w:tcPr>
            <w:tcW w:w="1427" w:type="dxa"/>
            <w:gridSpan w:val="2"/>
            <w:tcBorders>
              <w:top w:val="single" w:sz="2" w:space="0" w:color="000000"/>
              <w:bottom w:val="single" w:sz="2" w:space="0" w:color="000000"/>
            </w:tcBorders>
            <w:shd w:val="clear" w:color="auto" w:fill="FFFFFF" w:themeFill="background1"/>
            <w:vAlign w:val="center"/>
          </w:tcPr>
          <w:p w:rsidR="00CF6D24" w:rsidRPr="00867B44" w:rsidRDefault="00836617" w:rsidP="00E8444D">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276" w:type="dxa"/>
            <w:gridSpan w:val="2"/>
            <w:tcBorders>
              <w:top w:val="single" w:sz="2" w:space="0" w:color="000000"/>
              <w:bottom w:val="single" w:sz="2" w:space="0" w:color="000000"/>
            </w:tcBorders>
            <w:shd w:val="clear" w:color="auto" w:fill="FFFFFF" w:themeFill="background1"/>
            <w:vAlign w:val="center"/>
          </w:tcPr>
          <w:p w:rsidR="00CF6D24" w:rsidRPr="00867B44" w:rsidRDefault="00836617"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417" w:type="dxa"/>
            <w:gridSpan w:val="3"/>
            <w:tcBorders>
              <w:top w:val="single" w:sz="2" w:space="0" w:color="000000"/>
              <w:bottom w:val="single" w:sz="2" w:space="0" w:color="000000"/>
            </w:tcBorders>
            <w:shd w:val="clear" w:color="auto" w:fill="FFFFFF" w:themeFill="background1"/>
            <w:vAlign w:val="center"/>
          </w:tcPr>
          <w:p w:rsidR="00CF6D24" w:rsidRPr="00867B44" w:rsidRDefault="00836617"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418" w:type="dxa"/>
            <w:tcBorders>
              <w:top w:val="single" w:sz="2" w:space="0" w:color="000000"/>
              <w:bottom w:val="single" w:sz="2" w:space="0" w:color="000000"/>
            </w:tcBorders>
            <w:shd w:val="clear" w:color="auto" w:fill="FFFFFF" w:themeFill="background1"/>
            <w:vAlign w:val="center"/>
          </w:tcPr>
          <w:p w:rsidR="00CF6D24" w:rsidRPr="00867B44" w:rsidRDefault="00836617"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701" w:type="dxa"/>
            <w:gridSpan w:val="4"/>
            <w:tcBorders>
              <w:top w:val="single" w:sz="2" w:space="0" w:color="000000"/>
              <w:bottom w:val="single" w:sz="2" w:space="0" w:color="000000"/>
            </w:tcBorders>
            <w:shd w:val="clear" w:color="auto" w:fill="FFFFFF" w:themeFill="background1"/>
            <w:vAlign w:val="center"/>
          </w:tcPr>
          <w:p w:rsidR="00CF6D24" w:rsidRPr="00867B44" w:rsidRDefault="00836617"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559" w:type="dxa"/>
            <w:tcBorders>
              <w:top w:val="single" w:sz="2" w:space="0" w:color="000000"/>
              <w:bottom w:val="single" w:sz="2" w:space="0" w:color="000000"/>
            </w:tcBorders>
            <w:shd w:val="clear" w:color="auto" w:fill="FFFFFF" w:themeFill="background1"/>
            <w:vAlign w:val="center"/>
          </w:tcPr>
          <w:p w:rsidR="00CF6D24" w:rsidRPr="00867B44" w:rsidRDefault="00836617"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559" w:type="dxa"/>
            <w:gridSpan w:val="2"/>
            <w:tcBorders>
              <w:top w:val="single" w:sz="2" w:space="0" w:color="000000"/>
              <w:bottom w:val="single" w:sz="2" w:space="0" w:color="000000"/>
            </w:tcBorders>
            <w:shd w:val="clear" w:color="auto" w:fill="FFFFFF" w:themeFill="background1"/>
            <w:vAlign w:val="center"/>
          </w:tcPr>
          <w:p w:rsidR="00CF6D24" w:rsidRPr="00867B44" w:rsidRDefault="00836617"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559" w:type="dxa"/>
            <w:gridSpan w:val="2"/>
            <w:tcBorders>
              <w:top w:val="single" w:sz="2" w:space="0" w:color="000000"/>
              <w:bottom w:val="single" w:sz="2" w:space="0" w:color="000000"/>
            </w:tcBorders>
            <w:shd w:val="clear" w:color="auto" w:fill="FFFFFF" w:themeFill="background1"/>
            <w:vAlign w:val="center"/>
          </w:tcPr>
          <w:p w:rsidR="00CF6D24" w:rsidRPr="00867B44" w:rsidRDefault="00836617"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r>
      <w:tr w:rsidR="00D51563" w:rsidRPr="00867B44" w:rsidTr="00D51563">
        <w:tblPrEx>
          <w:shd w:val="clear" w:color="auto" w:fill="FFFFFF" w:themeFill="background1"/>
          <w:tblLook w:val="04A0"/>
        </w:tblPrEx>
        <w:tc>
          <w:tcPr>
            <w:tcW w:w="2354" w:type="dxa"/>
            <w:tcBorders>
              <w:top w:val="single" w:sz="2" w:space="0" w:color="000000"/>
              <w:bottom w:val="single" w:sz="2" w:space="0" w:color="000000"/>
            </w:tcBorders>
            <w:shd w:val="clear" w:color="auto" w:fill="FFFFFF" w:themeFill="background1"/>
            <w:vAlign w:val="center"/>
          </w:tcPr>
          <w:p w:rsidR="00D51563" w:rsidRPr="00867B44" w:rsidRDefault="00D51563" w:rsidP="00A661A6">
            <w:pPr>
              <w:spacing w:line="276" w:lineRule="auto"/>
              <w:ind w:left="0" w:firstLine="0"/>
              <w:jc w:val="left"/>
              <w:rPr>
                <w:rFonts w:ascii="Times New Roman" w:hAnsi="Times New Roman" w:cs="Times New Roman"/>
                <w:sz w:val="24"/>
                <w:szCs w:val="24"/>
              </w:rPr>
            </w:pPr>
            <w:r w:rsidRPr="00867B44">
              <w:rPr>
                <w:rFonts w:ascii="Times New Roman" w:hAnsi="Times New Roman" w:cs="Times New Roman"/>
                <w:sz w:val="24"/>
                <w:szCs w:val="24"/>
              </w:rPr>
              <w:lastRenderedPageBreak/>
              <w:t>в т. ч.</w:t>
            </w:r>
          </w:p>
        </w:tc>
        <w:tc>
          <w:tcPr>
            <w:tcW w:w="13239" w:type="dxa"/>
            <w:gridSpan w:val="19"/>
            <w:tcBorders>
              <w:top w:val="single" w:sz="2" w:space="0" w:color="000000"/>
              <w:bottom w:val="single" w:sz="2" w:space="0" w:color="000000"/>
            </w:tcBorders>
            <w:shd w:val="clear" w:color="auto" w:fill="FFFFFF" w:themeFill="background1"/>
            <w:vAlign w:val="center"/>
          </w:tcPr>
          <w:p w:rsidR="00D51563" w:rsidRDefault="00D51563" w:rsidP="003B3BBC">
            <w:pPr>
              <w:spacing w:line="276" w:lineRule="auto"/>
              <w:ind w:left="0" w:right="-113" w:firstLine="0"/>
              <w:jc w:val="center"/>
              <w:rPr>
                <w:rFonts w:ascii="Times New Roman" w:hAnsi="Times New Roman" w:cs="Times New Roman"/>
                <w:sz w:val="24"/>
                <w:szCs w:val="24"/>
              </w:rPr>
            </w:pPr>
          </w:p>
        </w:tc>
      </w:tr>
      <w:tr w:rsidR="00CF6D24" w:rsidRPr="00867B44" w:rsidTr="00D51563">
        <w:tblPrEx>
          <w:shd w:val="clear" w:color="auto" w:fill="FFFFFF" w:themeFill="background1"/>
          <w:tblLook w:val="04A0"/>
        </w:tblPrEx>
        <w:tc>
          <w:tcPr>
            <w:tcW w:w="2354" w:type="dxa"/>
            <w:tcBorders>
              <w:top w:val="single" w:sz="2" w:space="0" w:color="000000"/>
              <w:bottom w:val="single" w:sz="2" w:space="0" w:color="000000"/>
            </w:tcBorders>
            <w:shd w:val="clear" w:color="auto" w:fill="FFFFFF" w:themeFill="background1"/>
            <w:vAlign w:val="center"/>
          </w:tcPr>
          <w:p w:rsidR="00CF6D24" w:rsidRPr="00867B44" w:rsidRDefault="00CF6D24" w:rsidP="00A661A6">
            <w:pPr>
              <w:spacing w:line="276" w:lineRule="auto"/>
              <w:ind w:left="0" w:firstLine="0"/>
              <w:jc w:val="left"/>
              <w:rPr>
                <w:rFonts w:ascii="Times New Roman" w:hAnsi="Times New Roman" w:cs="Times New Roman"/>
                <w:sz w:val="24"/>
                <w:szCs w:val="24"/>
              </w:rPr>
            </w:pPr>
            <w:r w:rsidRPr="00867B44">
              <w:rPr>
                <w:rFonts w:ascii="Times New Roman" w:hAnsi="Times New Roman" w:cs="Times New Roman"/>
                <w:sz w:val="24"/>
                <w:szCs w:val="24"/>
              </w:rPr>
              <w:t>отопление</w:t>
            </w:r>
          </w:p>
        </w:tc>
        <w:tc>
          <w:tcPr>
            <w:tcW w:w="1323" w:type="dxa"/>
            <w:gridSpan w:val="2"/>
            <w:tcBorders>
              <w:top w:val="single" w:sz="2" w:space="0" w:color="000000"/>
              <w:bottom w:val="single" w:sz="2" w:space="0" w:color="000000"/>
            </w:tcBorders>
            <w:shd w:val="clear" w:color="auto" w:fill="FFFFFF" w:themeFill="background1"/>
            <w:vAlign w:val="center"/>
          </w:tcPr>
          <w:p w:rsidR="00CF6D24" w:rsidRPr="00867B44" w:rsidRDefault="00CF6D24" w:rsidP="00A661A6">
            <w:pPr>
              <w:spacing w:line="276" w:lineRule="auto"/>
              <w:ind w:left="-136" w:right="-113" w:firstLine="0"/>
              <w:jc w:val="center"/>
              <w:rPr>
                <w:rFonts w:ascii="Times New Roman" w:hAnsi="Times New Roman" w:cs="Times New Roman"/>
                <w:sz w:val="24"/>
                <w:szCs w:val="24"/>
              </w:rPr>
            </w:pPr>
            <w:r w:rsidRPr="00867B44">
              <w:rPr>
                <w:rFonts w:ascii="Times New Roman" w:hAnsi="Times New Roman" w:cs="Times New Roman"/>
                <w:sz w:val="24"/>
                <w:szCs w:val="24"/>
              </w:rPr>
              <w:t>тыс. Гкал</w:t>
            </w:r>
          </w:p>
        </w:tc>
        <w:tc>
          <w:tcPr>
            <w:tcW w:w="1427" w:type="dxa"/>
            <w:gridSpan w:val="2"/>
            <w:tcBorders>
              <w:top w:val="single" w:sz="2" w:space="0" w:color="000000"/>
              <w:bottom w:val="single" w:sz="2" w:space="0" w:color="000000"/>
            </w:tcBorders>
            <w:shd w:val="clear" w:color="auto" w:fill="FFFFFF" w:themeFill="background1"/>
            <w:vAlign w:val="center"/>
          </w:tcPr>
          <w:p w:rsidR="00CF6D24" w:rsidRPr="00867B44" w:rsidRDefault="00836617" w:rsidP="00A661A6">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276" w:type="dxa"/>
            <w:gridSpan w:val="2"/>
            <w:tcBorders>
              <w:top w:val="single" w:sz="2" w:space="0" w:color="000000"/>
              <w:bottom w:val="single" w:sz="2" w:space="0" w:color="000000"/>
            </w:tcBorders>
            <w:shd w:val="clear" w:color="auto" w:fill="FFFFFF" w:themeFill="background1"/>
            <w:vAlign w:val="center"/>
          </w:tcPr>
          <w:p w:rsidR="00CF6D24" w:rsidRPr="00867B44" w:rsidRDefault="00836617"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417" w:type="dxa"/>
            <w:gridSpan w:val="3"/>
            <w:tcBorders>
              <w:top w:val="single" w:sz="2" w:space="0" w:color="000000"/>
              <w:bottom w:val="single" w:sz="2" w:space="0" w:color="000000"/>
            </w:tcBorders>
            <w:shd w:val="clear" w:color="auto" w:fill="FFFFFF" w:themeFill="background1"/>
            <w:vAlign w:val="center"/>
          </w:tcPr>
          <w:p w:rsidR="00CF6D24" w:rsidRPr="00867B44" w:rsidRDefault="00836617"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418" w:type="dxa"/>
            <w:tcBorders>
              <w:top w:val="single" w:sz="2" w:space="0" w:color="000000"/>
              <w:bottom w:val="single" w:sz="2" w:space="0" w:color="000000"/>
            </w:tcBorders>
            <w:shd w:val="clear" w:color="auto" w:fill="FFFFFF" w:themeFill="background1"/>
            <w:vAlign w:val="center"/>
          </w:tcPr>
          <w:p w:rsidR="00CF6D24" w:rsidRPr="00867B44" w:rsidRDefault="00836617"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559" w:type="dxa"/>
            <w:gridSpan w:val="2"/>
            <w:tcBorders>
              <w:top w:val="single" w:sz="2" w:space="0" w:color="000000"/>
              <w:bottom w:val="single" w:sz="2" w:space="0" w:color="000000"/>
            </w:tcBorders>
            <w:shd w:val="clear" w:color="auto" w:fill="FFFFFF" w:themeFill="background1"/>
            <w:vAlign w:val="center"/>
          </w:tcPr>
          <w:p w:rsidR="00CF6D24" w:rsidRPr="00867B44" w:rsidRDefault="00836617"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701" w:type="dxa"/>
            <w:gridSpan w:val="3"/>
            <w:tcBorders>
              <w:top w:val="single" w:sz="2" w:space="0" w:color="000000"/>
              <w:bottom w:val="single" w:sz="2" w:space="0" w:color="000000"/>
            </w:tcBorders>
            <w:shd w:val="clear" w:color="auto" w:fill="FFFFFF" w:themeFill="background1"/>
            <w:vAlign w:val="center"/>
          </w:tcPr>
          <w:p w:rsidR="00CF6D24" w:rsidRPr="00867B44" w:rsidRDefault="00836617"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559" w:type="dxa"/>
            <w:gridSpan w:val="2"/>
            <w:tcBorders>
              <w:top w:val="single" w:sz="2" w:space="0" w:color="000000"/>
              <w:bottom w:val="single" w:sz="2" w:space="0" w:color="000000"/>
            </w:tcBorders>
            <w:shd w:val="clear" w:color="auto" w:fill="FFFFFF" w:themeFill="background1"/>
            <w:vAlign w:val="center"/>
          </w:tcPr>
          <w:p w:rsidR="00CF6D24" w:rsidRPr="00867B44" w:rsidRDefault="00836617"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1559" w:type="dxa"/>
            <w:gridSpan w:val="2"/>
            <w:tcBorders>
              <w:top w:val="single" w:sz="2" w:space="0" w:color="000000"/>
              <w:bottom w:val="single" w:sz="2" w:space="0" w:color="000000"/>
            </w:tcBorders>
            <w:shd w:val="clear" w:color="auto" w:fill="FFFFFF" w:themeFill="background1"/>
            <w:vAlign w:val="center"/>
          </w:tcPr>
          <w:p w:rsidR="00CF6D24" w:rsidRPr="00867B44" w:rsidRDefault="00836617"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1,538</w:t>
            </w:r>
          </w:p>
        </w:tc>
      </w:tr>
      <w:tr w:rsidR="00CF6D24" w:rsidRPr="00867B44" w:rsidTr="00D51563">
        <w:tblPrEx>
          <w:shd w:val="clear" w:color="auto" w:fill="FFFFFF" w:themeFill="background1"/>
          <w:tblLook w:val="04A0"/>
        </w:tblPrEx>
        <w:tc>
          <w:tcPr>
            <w:tcW w:w="2354" w:type="dxa"/>
            <w:tcBorders>
              <w:top w:val="single" w:sz="2" w:space="0" w:color="000000"/>
              <w:bottom w:val="single" w:sz="2" w:space="0" w:color="000000"/>
            </w:tcBorders>
            <w:shd w:val="clear" w:color="auto" w:fill="FFFFFF" w:themeFill="background1"/>
            <w:vAlign w:val="center"/>
          </w:tcPr>
          <w:p w:rsidR="00CF6D24" w:rsidRPr="00867B44" w:rsidRDefault="00CF6D24" w:rsidP="00A661A6">
            <w:pPr>
              <w:spacing w:line="276" w:lineRule="auto"/>
              <w:ind w:left="0" w:firstLine="0"/>
              <w:jc w:val="left"/>
              <w:rPr>
                <w:rFonts w:ascii="Times New Roman" w:hAnsi="Times New Roman" w:cs="Times New Roman"/>
                <w:sz w:val="24"/>
                <w:szCs w:val="24"/>
              </w:rPr>
            </w:pPr>
            <w:r w:rsidRPr="00867B44">
              <w:rPr>
                <w:rFonts w:ascii="Times New Roman" w:hAnsi="Times New Roman" w:cs="Times New Roman"/>
                <w:sz w:val="24"/>
                <w:szCs w:val="24"/>
              </w:rPr>
              <w:t>горячее водоснабжение</w:t>
            </w:r>
          </w:p>
        </w:tc>
        <w:tc>
          <w:tcPr>
            <w:tcW w:w="1323" w:type="dxa"/>
            <w:gridSpan w:val="2"/>
            <w:tcBorders>
              <w:top w:val="single" w:sz="2" w:space="0" w:color="000000"/>
              <w:bottom w:val="single" w:sz="2" w:space="0" w:color="000000"/>
            </w:tcBorders>
            <w:shd w:val="clear" w:color="auto" w:fill="FFFFFF" w:themeFill="background1"/>
            <w:vAlign w:val="center"/>
          </w:tcPr>
          <w:p w:rsidR="00CF6D24" w:rsidRPr="00867B44" w:rsidRDefault="00CF6D24" w:rsidP="00A661A6">
            <w:pPr>
              <w:spacing w:line="276" w:lineRule="auto"/>
              <w:ind w:left="-136" w:right="-113" w:firstLine="0"/>
              <w:jc w:val="center"/>
              <w:rPr>
                <w:rFonts w:ascii="Times New Roman" w:hAnsi="Times New Roman" w:cs="Times New Roman"/>
                <w:sz w:val="24"/>
                <w:szCs w:val="24"/>
              </w:rPr>
            </w:pPr>
            <w:r w:rsidRPr="00867B44">
              <w:rPr>
                <w:rFonts w:ascii="Times New Roman" w:hAnsi="Times New Roman" w:cs="Times New Roman"/>
                <w:sz w:val="24"/>
                <w:szCs w:val="24"/>
              </w:rPr>
              <w:t>тыс. Гкал</w:t>
            </w:r>
          </w:p>
        </w:tc>
        <w:tc>
          <w:tcPr>
            <w:tcW w:w="1427" w:type="dxa"/>
            <w:gridSpan w:val="2"/>
            <w:tcBorders>
              <w:top w:val="single" w:sz="2" w:space="0" w:color="000000"/>
              <w:bottom w:val="single" w:sz="2" w:space="0" w:color="000000"/>
            </w:tcBorders>
            <w:shd w:val="clear" w:color="auto" w:fill="FFFFFF" w:themeFill="background1"/>
            <w:vAlign w:val="center"/>
          </w:tcPr>
          <w:p w:rsidR="00CF6D24" w:rsidRPr="00867B44" w:rsidRDefault="00CF6D24" w:rsidP="00A661A6">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gridSpan w:val="2"/>
            <w:tcBorders>
              <w:top w:val="single" w:sz="2" w:space="0" w:color="000000"/>
              <w:bottom w:val="single" w:sz="2" w:space="0" w:color="000000"/>
            </w:tcBorders>
            <w:shd w:val="clear" w:color="auto" w:fill="FFFFFF" w:themeFill="background1"/>
            <w:vAlign w:val="center"/>
          </w:tcPr>
          <w:p w:rsidR="00CF6D24" w:rsidRPr="00867B44" w:rsidRDefault="00CF6D24"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417" w:type="dxa"/>
            <w:gridSpan w:val="3"/>
            <w:tcBorders>
              <w:top w:val="single" w:sz="2" w:space="0" w:color="000000"/>
              <w:bottom w:val="single" w:sz="2" w:space="0" w:color="000000"/>
            </w:tcBorders>
            <w:shd w:val="clear" w:color="auto" w:fill="FFFFFF" w:themeFill="background1"/>
            <w:vAlign w:val="center"/>
          </w:tcPr>
          <w:p w:rsidR="00CF6D24" w:rsidRPr="00867B44" w:rsidRDefault="00CF6D24"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418" w:type="dxa"/>
            <w:tcBorders>
              <w:top w:val="single" w:sz="2" w:space="0" w:color="000000"/>
              <w:bottom w:val="single" w:sz="2" w:space="0" w:color="000000"/>
            </w:tcBorders>
            <w:shd w:val="clear" w:color="auto" w:fill="FFFFFF" w:themeFill="background1"/>
            <w:vAlign w:val="center"/>
          </w:tcPr>
          <w:p w:rsidR="00CF6D24" w:rsidRPr="00867B44" w:rsidRDefault="00CF6D24"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559" w:type="dxa"/>
            <w:gridSpan w:val="2"/>
            <w:tcBorders>
              <w:top w:val="single" w:sz="2" w:space="0" w:color="000000"/>
              <w:bottom w:val="single" w:sz="2" w:space="0" w:color="000000"/>
            </w:tcBorders>
            <w:shd w:val="clear" w:color="auto" w:fill="FFFFFF" w:themeFill="background1"/>
            <w:vAlign w:val="center"/>
          </w:tcPr>
          <w:p w:rsidR="00CF6D24" w:rsidRPr="00867B44" w:rsidRDefault="00CF6D24"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gridSpan w:val="3"/>
            <w:tcBorders>
              <w:top w:val="single" w:sz="2" w:space="0" w:color="000000"/>
              <w:bottom w:val="single" w:sz="2" w:space="0" w:color="000000"/>
            </w:tcBorders>
            <w:shd w:val="clear" w:color="auto" w:fill="FFFFFF" w:themeFill="background1"/>
            <w:vAlign w:val="center"/>
          </w:tcPr>
          <w:p w:rsidR="00CF6D24" w:rsidRPr="00867B44" w:rsidRDefault="00CF6D24"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559" w:type="dxa"/>
            <w:gridSpan w:val="2"/>
            <w:tcBorders>
              <w:top w:val="single" w:sz="2" w:space="0" w:color="000000"/>
              <w:bottom w:val="single" w:sz="2" w:space="0" w:color="000000"/>
            </w:tcBorders>
            <w:shd w:val="clear" w:color="auto" w:fill="FFFFFF" w:themeFill="background1"/>
            <w:vAlign w:val="center"/>
          </w:tcPr>
          <w:p w:rsidR="00CF6D24" w:rsidRPr="00867B44" w:rsidRDefault="00CF6D24"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559" w:type="dxa"/>
            <w:gridSpan w:val="2"/>
            <w:tcBorders>
              <w:top w:val="single" w:sz="2" w:space="0" w:color="000000"/>
              <w:bottom w:val="single" w:sz="2" w:space="0" w:color="000000"/>
            </w:tcBorders>
            <w:shd w:val="clear" w:color="auto" w:fill="FFFFFF" w:themeFill="background1"/>
            <w:vAlign w:val="center"/>
          </w:tcPr>
          <w:p w:rsidR="00CF6D24" w:rsidRPr="00867B44" w:rsidRDefault="00CF6D24" w:rsidP="000C76F4">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0,0</w:t>
            </w:r>
          </w:p>
        </w:tc>
      </w:tr>
      <w:tr w:rsidR="00B42DA8" w:rsidRPr="00867B44" w:rsidTr="00D51563">
        <w:tblPrEx>
          <w:shd w:val="clear" w:color="auto" w:fill="FFFFFF" w:themeFill="background1"/>
          <w:tblLook w:val="04A0"/>
        </w:tblPrEx>
        <w:tc>
          <w:tcPr>
            <w:tcW w:w="2354" w:type="dxa"/>
            <w:tcBorders>
              <w:top w:val="single" w:sz="2" w:space="0" w:color="000000"/>
            </w:tcBorders>
            <w:shd w:val="clear" w:color="auto" w:fill="FFFFFF" w:themeFill="background1"/>
            <w:vAlign w:val="center"/>
          </w:tcPr>
          <w:p w:rsidR="00B42DA8" w:rsidRPr="00867B44" w:rsidRDefault="00B42DA8" w:rsidP="00B71A81">
            <w:pPr>
              <w:spacing w:line="276" w:lineRule="auto"/>
              <w:ind w:left="0" w:firstLine="0"/>
              <w:jc w:val="left"/>
              <w:rPr>
                <w:rFonts w:ascii="Times New Roman" w:hAnsi="Times New Roman" w:cs="Times New Roman"/>
                <w:sz w:val="24"/>
                <w:szCs w:val="24"/>
              </w:rPr>
            </w:pPr>
            <w:r w:rsidRPr="00867B44">
              <w:rPr>
                <w:rFonts w:ascii="Times New Roman" w:hAnsi="Times New Roman" w:cs="Times New Roman"/>
                <w:sz w:val="24"/>
                <w:szCs w:val="24"/>
              </w:rPr>
              <w:t>Динамика изменения объема реализации электрической энергии (по отношению к факту 20</w:t>
            </w:r>
            <w:r>
              <w:rPr>
                <w:rFonts w:ascii="Times New Roman" w:hAnsi="Times New Roman" w:cs="Times New Roman"/>
                <w:sz w:val="24"/>
                <w:szCs w:val="24"/>
              </w:rPr>
              <w:t>20</w:t>
            </w:r>
            <w:r w:rsidRPr="00867B44">
              <w:rPr>
                <w:rFonts w:ascii="Times New Roman" w:hAnsi="Times New Roman" w:cs="Times New Roman"/>
                <w:sz w:val="24"/>
                <w:szCs w:val="24"/>
              </w:rPr>
              <w:t xml:space="preserve"> г.)</w:t>
            </w:r>
          </w:p>
        </w:tc>
        <w:tc>
          <w:tcPr>
            <w:tcW w:w="1323" w:type="dxa"/>
            <w:gridSpan w:val="2"/>
            <w:tcBorders>
              <w:top w:val="single" w:sz="2" w:space="0" w:color="000000"/>
            </w:tcBorders>
            <w:shd w:val="clear" w:color="auto" w:fill="FFFFFF" w:themeFill="background1"/>
            <w:vAlign w:val="center"/>
          </w:tcPr>
          <w:p w:rsidR="00B42DA8" w:rsidRPr="00867B44" w:rsidRDefault="00B42DA8" w:rsidP="00A661A6">
            <w:pPr>
              <w:spacing w:line="276" w:lineRule="auto"/>
              <w:ind w:left="-136" w:right="-113" w:firstLine="0"/>
              <w:jc w:val="center"/>
              <w:rPr>
                <w:rFonts w:ascii="Times New Roman" w:hAnsi="Times New Roman" w:cs="Times New Roman"/>
                <w:sz w:val="24"/>
                <w:szCs w:val="24"/>
              </w:rPr>
            </w:pPr>
            <w:r w:rsidRPr="00867B44">
              <w:rPr>
                <w:rFonts w:ascii="Times New Roman" w:hAnsi="Times New Roman" w:cs="Times New Roman"/>
                <w:sz w:val="24"/>
                <w:szCs w:val="24"/>
              </w:rPr>
              <w:t>%</w:t>
            </w:r>
          </w:p>
        </w:tc>
        <w:tc>
          <w:tcPr>
            <w:tcW w:w="1427" w:type="dxa"/>
            <w:gridSpan w:val="2"/>
            <w:tcBorders>
              <w:top w:val="single" w:sz="2" w:space="0" w:color="000000"/>
            </w:tcBorders>
            <w:shd w:val="clear" w:color="auto" w:fill="FFFFFF" w:themeFill="background1"/>
            <w:vAlign w:val="center"/>
          </w:tcPr>
          <w:p w:rsidR="00B42DA8" w:rsidRPr="00867B44" w:rsidRDefault="00836617" w:rsidP="00A661A6">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gridSpan w:val="2"/>
            <w:tcBorders>
              <w:top w:val="single" w:sz="2" w:space="0" w:color="000000"/>
            </w:tcBorders>
            <w:shd w:val="clear" w:color="auto" w:fill="FFFFFF" w:themeFill="background1"/>
            <w:vAlign w:val="center"/>
          </w:tcPr>
          <w:p w:rsidR="00B42DA8" w:rsidRPr="00867B44" w:rsidRDefault="00836617" w:rsidP="003B3BBC">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gridSpan w:val="3"/>
            <w:tcBorders>
              <w:top w:val="single" w:sz="2" w:space="0" w:color="000000"/>
            </w:tcBorders>
            <w:shd w:val="clear" w:color="auto" w:fill="FFFFFF" w:themeFill="background1"/>
            <w:vAlign w:val="center"/>
          </w:tcPr>
          <w:p w:rsidR="00B42DA8" w:rsidRPr="00867B44" w:rsidRDefault="00836617" w:rsidP="003B3BBC">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2" w:space="0" w:color="000000"/>
            </w:tcBorders>
            <w:shd w:val="clear" w:color="auto" w:fill="FFFFFF" w:themeFill="background1"/>
            <w:vAlign w:val="center"/>
          </w:tcPr>
          <w:p w:rsidR="00B42DA8" w:rsidRPr="00867B44" w:rsidRDefault="00836617" w:rsidP="003B3BBC">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gridSpan w:val="2"/>
            <w:tcBorders>
              <w:top w:val="single" w:sz="2" w:space="0" w:color="000000"/>
            </w:tcBorders>
            <w:shd w:val="clear" w:color="auto" w:fill="FFFFFF" w:themeFill="background1"/>
            <w:vAlign w:val="center"/>
          </w:tcPr>
          <w:p w:rsidR="00B42DA8" w:rsidRPr="00867B44" w:rsidRDefault="00836617" w:rsidP="003B3BBC">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gridSpan w:val="3"/>
            <w:tcBorders>
              <w:top w:val="single" w:sz="2" w:space="0" w:color="000000"/>
            </w:tcBorders>
            <w:shd w:val="clear" w:color="auto" w:fill="FFFFFF" w:themeFill="background1"/>
            <w:vAlign w:val="center"/>
          </w:tcPr>
          <w:p w:rsidR="00B42DA8" w:rsidRPr="00867B44" w:rsidRDefault="00836617" w:rsidP="003B3BBC">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gridSpan w:val="2"/>
            <w:tcBorders>
              <w:top w:val="single" w:sz="2" w:space="0" w:color="000000"/>
            </w:tcBorders>
            <w:shd w:val="clear" w:color="auto" w:fill="FFFFFF" w:themeFill="background1"/>
            <w:vAlign w:val="center"/>
          </w:tcPr>
          <w:p w:rsidR="00B42DA8" w:rsidRPr="00867B44" w:rsidRDefault="00836617" w:rsidP="003B3BBC">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gridSpan w:val="2"/>
            <w:tcBorders>
              <w:top w:val="single" w:sz="2" w:space="0" w:color="000000"/>
            </w:tcBorders>
            <w:shd w:val="clear" w:color="auto" w:fill="FFFFFF" w:themeFill="background1"/>
            <w:vAlign w:val="center"/>
          </w:tcPr>
          <w:p w:rsidR="00B42DA8" w:rsidRPr="00867B44" w:rsidRDefault="00836617" w:rsidP="003B3BBC">
            <w:pPr>
              <w:spacing w:line="276"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0</w:t>
            </w:r>
          </w:p>
        </w:tc>
      </w:tr>
    </w:tbl>
    <w:p w:rsidR="00984024" w:rsidRPr="00984024" w:rsidRDefault="00984024" w:rsidP="00447CD0">
      <w:pPr>
        <w:pStyle w:val="31"/>
        <w:shd w:val="clear" w:color="auto" w:fill="auto"/>
        <w:spacing w:line="240" w:lineRule="auto"/>
        <w:ind w:firstLine="567"/>
        <w:rPr>
          <w:sz w:val="20"/>
        </w:rPr>
      </w:pPr>
      <w:r w:rsidRPr="00984024">
        <w:rPr>
          <w:sz w:val="20"/>
        </w:rPr>
        <w:t>Перспективное потребление рассчитано с учетом повышения численности населения в соответствии с генеральным планом</w:t>
      </w:r>
      <w:r>
        <w:rPr>
          <w:sz w:val="20"/>
        </w:rPr>
        <w:t xml:space="preserve"> поселения и нормативным данным</w:t>
      </w:r>
      <w:r w:rsidRPr="00984024">
        <w:rPr>
          <w:sz w:val="20"/>
        </w:rPr>
        <w:t xml:space="preserve">. </w:t>
      </w:r>
      <w:r>
        <w:rPr>
          <w:sz w:val="20"/>
        </w:rPr>
        <w:t>Фактическое потребление может быть значительно меньше, в связи с тем, что потребители при наличии приборов учета стремятся сократить потребление</w:t>
      </w:r>
      <w:r w:rsidR="000C50C5">
        <w:rPr>
          <w:sz w:val="20"/>
        </w:rPr>
        <w:t xml:space="preserve"> воды</w:t>
      </w:r>
      <w:r>
        <w:rPr>
          <w:sz w:val="20"/>
        </w:rPr>
        <w:t xml:space="preserve">. </w:t>
      </w:r>
    </w:p>
    <w:p w:rsidR="00984024" w:rsidRDefault="00984024" w:rsidP="00447CD0">
      <w:pPr>
        <w:pStyle w:val="31"/>
        <w:shd w:val="clear" w:color="auto" w:fill="auto"/>
        <w:spacing w:line="240" w:lineRule="auto"/>
        <w:ind w:firstLine="567"/>
        <w:rPr>
          <w:sz w:val="28"/>
          <w:szCs w:val="28"/>
        </w:rPr>
      </w:pPr>
    </w:p>
    <w:p w:rsidR="00F15D02" w:rsidRPr="0090417A" w:rsidRDefault="00F15D02" w:rsidP="003E1317">
      <w:pPr>
        <w:pStyle w:val="31"/>
        <w:shd w:val="clear" w:color="auto" w:fill="auto"/>
        <w:spacing w:line="276" w:lineRule="auto"/>
        <w:ind w:firstLine="567"/>
        <w:rPr>
          <w:color w:val="000000"/>
          <w:sz w:val="28"/>
          <w:szCs w:val="28"/>
        </w:rPr>
      </w:pPr>
      <w:r w:rsidRPr="0090417A">
        <w:rPr>
          <w:sz w:val="28"/>
          <w:szCs w:val="28"/>
        </w:rPr>
        <w:t>Нормативы потребления к</w:t>
      </w:r>
      <w:r w:rsidRPr="0090417A">
        <w:rPr>
          <w:color w:val="000000"/>
          <w:sz w:val="28"/>
          <w:szCs w:val="28"/>
        </w:rPr>
        <w:t xml:space="preserve">оммунальных услуг по </w:t>
      </w:r>
      <w:r>
        <w:rPr>
          <w:color w:val="000000"/>
          <w:sz w:val="28"/>
          <w:szCs w:val="28"/>
        </w:rPr>
        <w:t>Са</w:t>
      </w:r>
      <w:r w:rsidR="00E17E80">
        <w:rPr>
          <w:color w:val="000000"/>
          <w:sz w:val="28"/>
          <w:szCs w:val="28"/>
        </w:rPr>
        <w:t>ратовской</w:t>
      </w:r>
      <w:r w:rsidRPr="0090417A">
        <w:rPr>
          <w:color w:val="000000"/>
          <w:sz w:val="28"/>
          <w:szCs w:val="28"/>
        </w:rPr>
        <w:t xml:space="preserve"> области:</w:t>
      </w:r>
    </w:p>
    <w:p w:rsidR="00F15D02" w:rsidRPr="0090417A" w:rsidRDefault="00F15D02" w:rsidP="003E1317">
      <w:pPr>
        <w:pStyle w:val="31"/>
        <w:shd w:val="clear" w:color="auto" w:fill="auto"/>
        <w:spacing w:line="276" w:lineRule="auto"/>
        <w:ind w:firstLine="567"/>
        <w:rPr>
          <w:color w:val="000000"/>
          <w:sz w:val="28"/>
          <w:szCs w:val="28"/>
        </w:rPr>
      </w:pPr>
      <w:r w:rsidRPr="0090417A">
        <w:rPr>
          <w:color w:val="000000"/>
          <w:sz w:val="28"/>
          <w:szCs w:val="28"/>
        </w:rPr>
        <w:t>1.Отопление: 0,03 Гкал/м</w:t>
      </w:r>
      <w:r w:rsidRPr="0090417A">
        <w:rPr>
          <w:color w:val="000000"/>
          <w:sz w:val="28"/>
          <w:szCs w:val="28"/>
          <w:vertAlign w:val="superscript"/>
        </w:rPr>
        <w:t>2</w:t>
      </w:r>
      <w:r w:rsidRPr="0090417A">
        <w:rPr>
          <w:color w:val="000000"/>
          <w:sz w:val="28"/>
          <w:szCs w:val="28"/>
        </w:rPr>
        <w:t>площади  - в отопительный период;</w:t>
      </w:r>
    </w:p>
    <w:p w:rsidR="00F15D02" w:rsidRPr="0090417A" w:rsidRDefault="00F15D02" w:rsidP="003E1317">
      <w:pPr>
        <w:pStyle w:val="31"/>
        <w:shd w:val="clear" w:color="auto" w:fill="auto"/>
        <w:spacing w:line="276" w:lineRule="auto"/>
        <w:ind w:firstLine="567"/>
        <w:rPr>
          <w:color w:val="000000"/>
          <w:sz w:val="28"/>
          <w:szCs w:val="28"/>
        </w:rPr>
      </w:pPr>
      <w:r w:rsidRPr="0090417A">
        <w:rPr>
          <w:color w:val="000000"/>
          <w:sz w:val="28"/>
          <w:szCs w:val="28"/>
        </w:rPr>
        <w:t xml:space="preserve">                       0,0161 Гкал/м</w:t>
      </w:r>
      <w:r w:rsidRPr="0090417A">
        <w:rPr>
          <w:color w:val="000000"/>
          <w:sz w:val="28"/>
          <w:szCs w:val="28"/>
          <w:vertAlign w:val="superscript"/>
        </w:rPr>
        <w:t xml:space="preserve">2 </w:t>
      </w:r>
      <w:r w:rsidRPr="0090417A">
        <w:rPr>
          <w:color w:val="000000"/>
          <w:sz w:val="28"/>
          <w:szCs w:val="28"/>
        </w:rPr>
        <w:t>площади  - при оплате равными долями в течении года;</w:t>
      </w:r>
    </w:p>
    <w:p w:rsidR="00F15D02" w:rsidRPr="0090417A" w:rsidRDefault="00F15D02" w:rsidP="003E1317">
      <w:pPr>
        <w:pStyle w:val="31"/>
        <w:shd w:val="clear" w:color="auto" w:fill="auto"/>
        <w:spacing w:line="276" w:lineRule="auto"/>
        <w:ind w:firstLine="567"/>
        <w:rPr>
          <w:color w:val="000000"/>
          <w:sz w:val="28"/>
          <w:szCs w:val="28"/>
        </w:rPr>
      </w:pPr>
      <w:r w:rsidRPr="0090417A">
        <w:rPr>
          <w:color w:val="000000"/>
          <w:sz w:val="28"/>
          <w:szCs w:val="28"/>
        </w:rPr>
        <w:t xml:space="preserve">2.Холодное водоснабжение – </w:t>
      </w:r>
      <w:r w:rsidR="00246A86">
        <w:rPr>
          <w:color w:val="000000"/>
          <w:sz w:val="28"/>
          <w:szCs w:val="28"/>
        </w:rPr>
        <w:t>4,37</w:t>
      </w:r>
      <w:r w:rsidRPr="0090417A">
        <w:rPr>
          <w:color w:val="000000"/>
          <w:sz w:val="28"/>
          <w:szCs w:val="28"/>
        </w:rPr>
        <w:t xml:space="preserve"> куб/чел*мес.;</w:t>
      </w:r>
    </w:p>
    <w:p w:rsidR="00F15D02" w:rsidRPr="0090417A" w:rsidRDefault="00F15D02" w:rsidP="003E1317">
      <w:pPr>
        <w:pStyle w:val="31"/>
        <w:shd w:val="clear" w:color="auto" w:fill="auto"/>
        <w:spacing w:line="276" w:lineRule="auto"/>
        <w:ind w:firstLine="567"/>
        <w:rPr>
          <w:color w:val="000000"/>
          <w:sz w:val="28"/>
          <w:szCs w:val="28"/>
        </w:rPr>
      </w:pPr>
      <w:r w:rsidRPr="0090417A">
        <w:rPr>
          <w:color w:val="000000"/>
          <w:sz w:val="28"/>
          <w:szCs w:val="28"/>
        </w:rPr>
        <w:t>3. Газоснабжение:</w:t>
      </w:r>
    </w:p>
    <w:p w:rsidR="00F15D02" w:rsidRPr="0090417A" w:rsidRDefault="00F15D02" w:rsidP="003E1317">
      <w:pPr>
        <w:pStyle w:val="31"/>
        <w:shd w:val="clear" w:color="auto" w:fill="auto"/>
        <w:spacing w:line="276" w:lineRule="auto"/>
        <w:ind w:firstLine="567"/>
        <w:rPr>
          <w:color w:val="000000"/>
          <w:sz w:val="28"/>
          <w:szCs w:val="28"/>
        </w:rPr>
      </w:pPr>
      <w:r w:rsidRPr="0090417A">
        <w:rPr>
          <w:color w:val="000000"/>
          <w:sz w:val="28"/>
          <w:szCs w:val="28"/>
        </w:rPr>
        <w:t>-  приготовление пищи на газовой плите при наличии централизованного отопления и централизованного горячего водоснабжения -  11,5 куб/чел*мес.;</w:t>
      </w:r>
    </w:p>
    <w:p w:rsidR="00F15D02" w:rsidRPr="0090417A" w:rsidRDefault="00F15D02" w:rsidP="003E1317">
      <w:pPr>
        <w:pStyle w:val="31"/>
        <w:shd w:val="clear" w:color="auto" w:fill="auto"/>
        <w:spacing w:line="276" w:lineRule="auto"/>
        <w:ind w:firstLine="567"/>
        <w:rPr>
          <w:color w:val="000000"/>
          <w:sz w:val="28"/>
          <w:szCs w:val="28"/>
        </w:rPr>
      </w:pPr>
      <w:r w:rsidRPr="0090417A">
        <w:rPr>
          <w:color w:val="000000"/>
          <w:sz w:val="28"/>
          <w:szCs w:val="28"/>
        </w:rPr>
        <w:t>-  приготовление пищи на газовой плите и нагрев воды с использованием газового водонагревателя при отсутствии центрального горячего водоснабжения – 30 куб/чел*мес.;</w:t>
      </w:r>
    </w:p>
    <w:p w:rsidR="00F15D02" w:rsidRPr="0090417A" w:rsidRDefault="00F15D02" w:rsidP="003E1317">
      <w:pPr>
        <w:pStyle w:val="31"/>
        <w:shd w:val="clear" w:color="auto" w:fill="auto"/>
        <w:spacing w:line="276" w:lineRule="auto"/>
        <w:ind w:firstLine="567"/>
        <w:rPr>
          <w:color w:val="000000"/>
          <w:sz w:val="28"/>
          <w:szCs w:val="28"/>
        </w:rPr>
      </w:pPr>
      <w:r w:rsidRPr="0090417A">
        <w:rPr>
          <w:color w:val="000000"/>
          <w:sz w:val="28"/>
          <w:szCs w:val="28"/>
        </w:rPr>
        <w:t>-  приготовление пищи и нагрев воды на газовой плите при отсутствии газового водонагревателя и централизованного горячего водоснабжения – 17,5 куб/чел*мес.;</w:t>
      </w:r>
    </w:p>
    <w:p w:rsidR="00F15D02" w:rsidRPr="0090417A" w:rsidRDefault="00F15D02" w:rsidP="003E1317">
      <w:pPr>
        <w:pStyle w:val="31"/>
        <w:shd w:val="clear" w:color="auto" w:fill="auto"/>
        <w:spacing w:line="276" w:lineRule="auto"/>
        <w:ind w:firstLine="567"/>
        <w:rPr>
          <w:color w:val="000000"/>
          <w:sz w:val="28"/>
          <w:szCs w:val="28"/>
        </w:rPr>
      </w:pPr>
      <w:r w:rsidRPr="0090417A">
        <w:rPr>
          <w:color w:val="000000"/>
          <w:sz w:val="28"/>
          <w:szCs w:val="28"/>
        </w:rPr>
        <w:t>-  отопление жилых помещений от газовых приборов, не оборудованных газовыми счетчиками – 8,5  куб/м</w:t>
      </w:r>
      <w:r w:rsidRPr="0090417A">
        <w:rPr>
          <w:color w:val="000000"/>
          <w:sz w:val="28"/>
          <w:szCs w:val="28"/>
          <w:vertAlign w:val="superscript"/>
        </w:rPr>
        <w:t>2</w:t>
      </w:r>
      <w:r w:rsidRPr="0090417A">
        <w:rPr>
          <w:color w:val="000000"/>
          <w:sz w:val="28"/>
          <w:szCs w:val="28"/>
        </w:rPr>
        <w:t xml:space="preserve"> в мес.;</w:t>
      </w:r>
    </w:p>
    <w:p w:rsidR="00F15D02" w:rsidRPr="0090417A" w:rsidRDefault="00F15D02" w:rsidP="003E1317">
      <w:pPr>
        <w:pStyle w:val="31"/>
        <w:shd w:val="clear" w:color="auto" w:fill="auto"/>
        <w:spacing w:line="276" w:lineRule="auto"/>
        <w:ind w:firstLine="567"/>
        <w:rPr>
          <w:color w:val="000000"/>
          <w:sz w:val="28"/>
          <w:szCs w:val="28"/>
        </w:rPr>
      </w:pPr>
      <w:r w:rsidRPr="0090417A">
        <w:rPr>
          <w:color w:val="000000"/>
          <w:sz w:val="28"/>
          <w:szCs w:val="28"/>
        </w:rPr>
        <w:lastRenderedPageBreak/>
        <w:t>4.  Электросн</w:t>
      </w:r>
      <w:r w:rsidR="00DC281D">
        <w:rPr>
          <w:color w:val="000000"/>
          <w:sz w:val="28"/>
          <w:szCs w:val="28"/>
        </w:rPr>
        <w:t>абжение – 103 кВт/час/ чел*мес.</w:t>
      </w:r>
    </w:p>
    <w:p w:rsidR="00F15D02" w:rsidRPr="0090417A" w:rsidRDefault="00F15D02" w:rsidP="003E1317">
      <w:pPr>
        <w:pStyle w:val="31"/>
        <w:shd w:val="clear" w:color="auto" w:fill="auto"/>
        <w:spacing w:line="276" w:lineRule="auto"/>
        <w:ind w:firstLine="567"/>
        <w:rPr>
          <w:color w:val="000000"/>
          <w:sz w:val="28"/>
          <w:szCs w:val="28"/>
        </w:rPr>
      </w:pPr>
      <w:r w:rsidRPr="0090417A">
        <w:rPr>
          <w:color w:val="000000"/>
          <w:sz w:val="28"/>
          <w:szCs w:val="28"/>
        </w:rPr>
        <w:t>5.Сбор и вывоз ТКО:</w:t>
      </w:r>
    </w:p>
    <w:p w:rsidR="00F15D02" w:rsidRPr="0090417A" w:rsidRDefault="00F15D02" w:rsidP="003E1317">
      <w:pPr>
        <w:pStyle w:val="31"/>
        <w:shd w:val="clear" w:color="auto" w:fill="auto"/>
        <w:spacing w:line="276" w:lineRule="auto"/>
        <w:ind w:firstLine="567"/>
        <w:rPr>
          <w:color w:val="000000"/>
          <w:sz w:val="28"/>
          <w:szCs w:val="28"/>
        </w:rPr>
      </w:pPr>
      <w:r w:rsidRPr="0090417A">
        <w:rPr>
          <w:color w:val="000000"/>
          <w:sz w:val="28"/>
          <w:szCs w:val="28"/>
        </w:rPr>
        <w:t xml:space="preserve">- частный сектор - </w:t>
      </w:r>
      <w:r w:rsidR="00E37D76">
        <w:rPr>
          <w:color w:val="000000"/>
          <w:sz w:val="28"/>
          <w:szCs w:val="28"/>
        </w:rPr>
        <w:t>2</w:t>
      </w:r>
      <w:r w:rsidRPr="0090417A">
        <w:rPr>
          <w:color w:val="000000"/>
          <w:sz w:val="28"/>
          <w:szCs w:val="28"/>
        </w:rPr>
        <w:t>,</w:t>
      </w:r>
      <w:r w:rsidR="00C1021E">
        <w:rPr>
          <w:color w:val="000000"/>
          <w:sz w:val="28"/>
          <w:szCs w:val="28"/>
        </w:rPr>
        <w:t>7</w:t>
      </w:r>
      <w:r w:rsidRPr="0090417A">
        <w:rPr>
          <w:color w:val="000000"/>
          <w:sz w:val="28"/>
          <w:szCs w:val="28"/>
        </w:rPr>
        <w:t xml:space="preserve"> м</w:t>
      </w:r>
      <w:r w:rsidRPr="0090417A">
        <w:rPr>
          <w:color w:val="000000"/>
          <w:sz w:val="28"/>
          <w:szCs w:val="28"/>
          <w:vertAlign w:val="superscript"/>
        </w:rPr>
        <w:t>3</w:t>
      </w:r>
      <w:r w:rsidRPr="0090417A">
        <w:rPr>
          <w:color w:val="000000"/>
          <w:sz w:val="28"/>
          <w:szCs w:val="28"/>
        </w:rPr>
        <w:t>/ чел*год;</w:t>
      </w:r>
    </w:p>
    <w:p w:rsidR="00F15D02" w:rsidRPr="0090417A" w:rsidRDefault="00F15D02" w:rsidP="003E1317">
      <w:pPr>
        <w:pStyle w:val="31"/>
        <w:shd w:val="clear" w:color="auto" w:fill="auto"/>
        <w:spacing w:line="276" w:lineRule="auto"/>
        <w:ind w:firstLine="567"/>
        <w:rPr>
          <w:sz w:val="28"/>
          <w:szCs w:val="28"/>
        </w:rPr>
        <w:sectPr w:rsidR="00F15D02" w:rsidRPr="0090417A" w:rsidSect="00F81C26">
          <w:pgSz w:w="16838" w:h="11906" w:orient="landscape" w:code="9"/>
          <w:pgMar w:top="1701" w:right="851" w:bottom="567" w:left="851" w:header="709" w:footer="709" w:gutter="0"/>
          <w:cols w:space="708"/>
          <w:docGrid w:linePitch="360"/>
        </w:sectPr>
      </w:pPr>
      <w:r w:rsidRPr="0090417A">
        <w:rPr>
          <w:color w:val="000000"/>
          <w:sz w:val="28"/>
          <w:szCs w:val="28"/>
        </w:rPr>
        <w:t xml:space="preserve">Продолжительность отопительного периода - </w:t>
      </w:r>
      <w:r w:rsidR="00E37D76">
        <w:rPr>
          <w:color w:val="000000"/>
          <w:sz w:val="28"/>
          <w:szCs w:val="28"/>
        </w:rPr>
        <w:t>20</w:t>
      </w:r>
      <w:r w:rsidR="00246A86">
        <w:rPr>
          <w:color w:val="000000"/>
          <w:sz w:val="28"/>
          <w:szCs w:val="28"/>
        </w:rPr>
        <w:t>2</w:t>
      </w:r>
      <w:r w:rsidRPr="0090417A">
        <w:rPr>
          <w:color w:val="000000"/>
          <w:sz w:val="28"/>
          <w:szCs w:val="28"/>
        </w:rPr>
        <w:t xml:space="preserve"> суток (СНиП 23-01-99</w:t>
      </w:r>
      <w:r w:rsidRPr="0090417A">
        <w:rPr>
          <w:color w:val="000000"/>
          <w:sz w:val="28"/>
          <w:szCs w:val="28"/>
          <w:vertAlign w:val="superscript"/>
        </w:rPr>
        <w:t xml:space="preserve">* </w:t>
      </w:r>
      <w:r w:rsidRPr="0090417A">
        <w:rPr>
          <w:color w:val="000000"/>
          <w:sz w:val="28"/>
          <w:szCs w:val="28"/>
        </w:rPr>
        <w:t>«Строительная климатология»)</w:t>
      </w:r>
      <w:r w:rsidR="00040721">
        <w:rPr>
          <w:color w:val="000000"/>
          <w:sz w:val="28"/>
          <w:szCs w:val="28"/>
        </w:rPr>
        <w:t>.</w:t>
      </w:r>
    </w:p>
    <w:p w:rsidR="00F15D02" w:rsidRPr="000701A7" w:rsidRDefault="00F15D02" w:rsidP="00447CD0">
      <w:pPr>
        <w:shd w:val="clear" w:color="auto" w:fill="FFFFFF"/>
        <w:tabs>
          <w:tab w:val="left" w:pos="284"/>
        </w:tabs>
        <w:spacing w:line="240" w:lineRule="auto"/>
        <w:ind w:left="0" w:firstLine="0"/>
        <w:jc w:val="center"/>
        <w:rPr>
          <w:rFonts w:ascii="Times New Roman" w:hAnsi="Times New Roman" w:cs="Times New Roman"/>
          <w:b/>
          <w:bCs/>
          <w:sz w:val="28"/>
          <w:szCs w:val="28"/>
          <w:shd w:val="clear" w:color="auto" w:fill="FFFFFF"/>
        </w:rPr>
      </w:pPr>
      <w:r w:rsidRPr="000701A7">
        <w:rPr>
          <w:rFonts w:ascii="Times New Roman" w:hAnsi="Times New Roman" w:cs="Times New Roman"/>
          <w:b/>
          <w:bCs/>
          <w:sz w:val="28"/>
          <w:szCs w:val="28"/>
          <w:shd w:val="clear" w:color="auto" w:fill="FFFFFF"/>
        </w:rPr>
        <w:lastRenderedPageBreak/>
        <w:t>4. Перечень мероприятий и целевых показателей</w:t>
      </w:r>
    </w:p>
    <w:p w:rsidR="00F15D02" w:rsidRPr="000701A7" w:rsidRDefault="00F15D02" w:rsidP="00447CD0">
      <w:pPr>
        <w:suppressAutoHyphens/>
        <w:spacing w:line="240" w:lineRule="auto"/>
        <w:ind w:left="0" w:right="0" w:firstLine="0"/>
        <w:jc w:val="center"/>
        <w:rPr>
          <w:rFonts w:ascii="Times New Roman" w:hAnsi="Times New Roman" w:cs="Times New Roman"/>
          <w:b/>
          <w:bCs/>
          <w:sz w:val="28"/>
          <w:szCs w:val="28"/>
        </w:rPr>
      </w:pPr>
      <w:r w:rsidRPr="000701A7">
        <w:rPr>
          <w:rFonts w:ascii="Times New Roman" w:hAnsi="Times New Roman" w:cs="Times New Roman"/>
          <w:b/>
          <w:bCs/>
          <w:sz w:val="28"/>
          <w:szCs w:val="28"/>
          <w:shd w:val="clear" w:color="auto" w:fill="FFFFFF"/>
        </w:rPr>
        <w:t>4.1.</w:t>
      </w:r>
      <w:r w:rsidRPr="000701A7">
        <w:rPr>
          <w:rFonts w:ascii="Times New Roman" w:hAnsi="Times New Roman" w:cs="Times New Roman"/>
          <w:b/>
          <w:bCs/>
          <w:sz w:val="28"/>
          <w:szCs w:val="28"/>
        </w:rPr>
        <w:t>Мероприятия развития коммунальной инфраструктуры</w:t>
      </w:r>
    </w:p>
    <w:p w:rsidR="00F15D02" w:rsidRPr="000701A7" w:rsidRDefault="00F15D02" w:rsidP="003E1317">
      <w:pPr>
        <w:shd w:val="clear" w:color="auto" w:fill="FFFFFF"/>
        <w:spacing w:line="276" w:lineRule="auto"/>
        <w:ind w:left="0" w:right="0" w:firstLine="567"/>
        <w:rPr>
          <w:rFonts w:ascii="Times New Roman" w:hAnsi="Times New Roman" w:cs="Times New Roman"/>
          <w:sz w:val="28"/>
          <w:szCs w:val="28"/>
          <w:shd w:val="clear" w:color="auto" w:fill="FFFFFF"/>
        </w:rPr>
      </w:pPr>
      <w:r w:rsidRPr="000701A7">
        <w:rPr>
          <w:rFonts w:ascii="Times New Roman" w:hAnsi="Times New Roman" w:cs="Times New Roman"/>
          <w:sz w:val="28"/>
          <w:szCs w:val="28"/>
          <w:shd w:val="clear" w:color="auto" w:fill="FFFFFF"/>
        </w:rPr>
        <w:t>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w:t>
      </w:r>
      <w:r w:rsidR="00836617">
        <w:rPr>
          <w:rFonts w:ascii="Times New Roman" w:hAnsi="Times New Roman" w:cs="Times New Roman"/>
          <w:sz w:val="28"/>
          <w:szCs w:val="28"/>
          <w:shd w:val="clear" w:color="auto" w:fill="FFFFFF"/>
        </w:rPr>
        <w:t xml:space="preserve"> Зоркинского </w:t>
      </w:r>
      <w:r w:rsidR="00764FE2" w:rsidRPr="00CF6D24">
        <w:rPr>
          <w:rFonts w:ascii="Times New Roman" w:hAnsi="Times New Roman" w:cs="Times New Roman"/>
          <w:sz w:val="28"/>
          <w:szCs w:val="27"/>
          <w:lang w:eastAsia="ru-RU"/>
        </w:rPr>
        <w:t xml:space="preserve">муниципального образования </w:t>
      </w:r>
      <w:r w:rsidRPr="000701A7">
        <w:rPr>
          <w:rFonts w:ascii="Times New Roman" w:hAnsi="Times New Roman" w:cs="Times New Roman"/>
          <w:sz w:val="28"/>
          <w:szCs w:val="28"/>
          <w:shd w:val="clear" w:color="auto" w:fill="FFFFFF"/>
        </w:rPr>
        <w:t xml:space="preserve">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rsidR="00F15D02" w:rsidRPr="000701A7" w:rsidRDefault="00F15D02" w:rsidP="00447CD0">
      <w:pPr>
        <w:shd w:val="clear" w:color="auto" w:fill="FFFFFF"/>
        <w:spacing w:line="240" w:lineRule="auto"/>
        <w:ind w:left="0" w:right="0" w:firstLine="0"/>
        <w:jc w:val="center"/>
        <w:rPr>
          <w:rFonts w:ascii="Times New Roman" w:hAnsi="Times New Roman" w:cs="Times New Roman"/>
          <w:sz w:val="28"/>
          <w:szCs w:val="28"/>
          <w:shd w:val="clear" w:color="auto" w:fill="FFFFFF"/>
        </w:rPr>
      </w:pPr>
      <w:r w:rsidRPr="000701A7">
        <w:rPr>
          <w:rFonts w:ascii="Times New Roman" w:hAnsi="Times New Roman" w:cs="Times New Roman"/>
          <w:sz w:val="28"/>
          <w:szCs w:val="28"/>
          <w:shd w:val="clear" w:color="auto" w:fill="FFFFFF"/>
        </w:rPr>
        <w:t>Таблица 1</w:t>
      </w:r>
      <w:r w:rsidR="00B76137">
        <w:rPr>
          <w:rFonts w:ascii="Times New Roman" w:hAnsi="Times New Roman" w:cs="Times New Roman"/>
          <w:sz w:val="28"/>
          <w:szCs w:val="28"/>
          <w:shd w:val="clear" w:color="auto" w:fill="FFFFFF"/>
        </w:rPr>
        <w:t>2</w:t>
      </w:r>
      <w:r w:rsidRPr="000701A7">
        <w:rPr>
          <w:rFonts w:ascii="Times New Roman" w:hAnsi="Times New Roman" w:cs="Times New Roman"/>
          <w:sz w:val="28"/>
          <w:szCs w:val="28"/>
          <w:shd w:val="clear" w:color="auto" w:fill="FFFFFF"/>
        </w:rPr>
        <w:t xml:space="preserve"> – Мероприятия развития коммунальной инфраструктуры</w:t>
      </w:r>
    </w:p>
    <w:tbl>
      <w:tblPr>
        <w:tblW w:w="9639" w:type="dxa"/>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ayout w:type="fixed"/>
        <w:tblLook w:val="00A0"/>
      </w:tblPr>
      <w:tblGrid>
        <w:gridCol w:w="550"/>
        <w:gridCol w:w="6472"/>
        <w:gridCol w:w="2617"/>
      </w:tblGrid>
      <w:tr w:rsidR="00F15D02" w:rsidRPr="0056618A" w:rsidTr="00CF6D24">
        <w:tc>
          <w:tcPr>
            <w:tcW w:w="550" w:type="dxa"/>
            <w:tcBorders>
              <w:bottom w:val="single" w:sz="12" w:space="0" w:color="000000"/>
            </w:tcBorders>
            <w:vAlign w:val="center"/>
          </w:tcPr>
          <w:p w:rsidR="00F15D02" w:rsidRPr="0056618A" w:rsidRDefault="00F15D02" w:rsidP="0090417A">
            <w:pPr>
              <w:spacing w:line="240" w:lineRule="auto"/>
              <w:ind w:left="0" w:right="0" w:firstLine="0"/>
              <w:jc w:val="center"/>
              <w:rPr>
                <w:rFonts w:ascii="Times New Roman" w:hAnsi="Times New Roman" w:cs="Times New Roman"/>
                <w:b/>
                <w:bCs/>
                <w:sz w:val="24"/>
                <w:szCs w:val="24"/>
                <w:shd w:val="clear" w:color="auto" w:fill="FFFFFF"/>
              </w:rPr>
            </w:pPr>
            <w:r w:rsidRPr="0056618A">
              <w:rPr>
                <w:rFonts w:ascii="Times New Roman" w:hAnsi="Times New Roman" w:cs="Times New Roman"/>
                <w:b/>
                <w:bCs/>
                <w:sz w:val="24"/>
                <w:szCs w:val="24"/>
                <w:shd w:val="clear" w:color="auto" w:fill="FFFFFF"/>
              </w:rPr>
              <w:t>№ п/п</w:t>
            </w:r>
          </w:p>
        </w:tc>
        <w:tc>
          <w:tcPr>
            <w:tcW w:w="6472" w:type="dxa"/>
            <w:tcBorders>
              <w:bottom w:val="single" w:sz="12" w:space="0" w:color="000000"/>
            </w:tcBorders>
            <w:vAlign w:val="center"/>
          </w:tcPr>
          <w:p w:rsidR="00F15D02" w:rsidRPr="0056618A" w:rsidRDefault="00F15D02" w:rsidP="0090417A">
            <w:pPr>
              <w:spacing w:line="240" w:lineRule="auto"/>
              <w:ind w:left="0" w:right="0" w:firstLine="0"/>
              <w:jc w:val="center"/>
              <w:rPr>
                <w:rFonts w:ascii="Times New Roman" w:hAnsi="Times New Roman" w:cs="Times New Roman"/>
                <w:b/>
                <w:bCs/>
                <w:sz w:val="24"/>
                <w:szCs w:val="24"/>
                <w:shd w:val="clear" w:color="auto" w:fill="FFFFFF"/>
              </w:rPr>
            </w:pPr>
            <w:r w:rsidRPr="0056618A">
              <w:rPr>
                <w:rFonts w:ascii="Times New Roman" w:hAnsi="Times New Roman" w:cs="Times New Roman"/>
                <w:b/>
                <w:bCs/>
                <w:sz w:val="24"/>
                <w:szCs w:val="24"/>
                <w:shd w:val="clear" w:color="auto" w:fill="FFFFFF"/>
              </w:rPr>
              <w:t>Наименование мероприятия</w:t>
            </w:r>
          </w:p>
        </w:tc>
        <w:tc>
          <w:tcPr>
            <w:tcW w:w="2617" w:type="dxa"/>
            <w:tcBorders>
              <w:bottom w:val="single" w:sz="12" w:space="0" w:color="000000"/>
            </w:tcBorders>
            <w:vAlign w:val="center"/>
          </w:tcPr>
          <w:p w:rsidR="00F15D02" w:rsidRPr="0056618A" w:rsidRDefault="0056618A" w:rsidP="0090417A">
            <w:pPr>
              <w:spacing w:line="240" w:lineRule="auto"/>
              <w:ind w:left="0" w:right="0" w:firstLine="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Срок реализации</w:t>
            </w:r>
          </w:p>
        </w:tc>
      </w:tr>
      <w:tr w:rsidR="00F15D02" w:rsidRPr="0056618A" w:rsidTr="00CF6D24">
        <w:tc>
          <w:tcPr>
            <w:tcW w:w="9639" w:type="dxa"/>
            <w:gridSpan w:val="3"/>
            <w:tcBorders>
              <w:top w:val="single" w:sz="12" w:space="0" w:color="000000"/>
              <w:bottom w:val="single" w:sz="12" w:space="0" w:color="000000"/>
            </w:tcBorders>
            <w:vAlign w:val="center"/>
          </w:tcPr>
          <w:p w:rsidR="00F15D02" w:rsidRPr="0056618A" w:rsidRDefault="00CF6D24" w:rsidP="0090417A">
            <w:pPr>
              <w:keepNext/>
              <w:keepLines/>
              <w:spacing w:line="240" w:lineRule="auto"/>
              <w:jc w:val="center"/>
              <w:rPr>
                <w:rFonts w:ascii="Times New Roman" w:hAnsi="Times New Roman" w:cs="Times New Roman"/>
                <w:b/>
                <w:bCs/>
                <w:i/>
                <w:iCs/>
                <w:sz w:val="24"/>
                <w:szCs w:val="24"/>
              </w:rPr>
            </w:pPr>
            <w:bookmarkStart w:id="2" w:name="_Hlk76039252"/>
            <w:r>
              <w:rPr>
                <w:rFonts w:ascii="Times New Roman" w:hAnsi="Times New Roman" w:cs="Times New Roman"/>
                <w:b/>
                <w:bCs/>
                <w:sz w:val="24"/>
                <w:szCs w:val="24"/>
                <w:shd w:val="clear" w:color="auto" w:fill="FFFFFF"/>
              </w:rPr>
              <w:t>Теплоснабжение</w:t>
            </w:r>
          </w:p>
        </w:tc>
      </w:tr>
      <w:tr w:rsidR="00F15D02" w:rsidRPr="0056618A" w:rsidTr="00CF6D24">
        <w:tc>
          <w:tcPr>
            <w:tcW w:w="550" w:type="dxa"/>
            <w:tcBorders>
              <w:top w:val="single" w:sz="12" w:space="0" w:color="000000"/>
              <w:bottom w:val="single" w:sz="12" w:space="0" w:color="000000"/>
            </w:tcBorders>
            <w:vAlign w:val="center"/>
          </w:tcPr>
          <w:p w:rsidR="00F15D02" w:rsidRPr="0056618A" w:rsidRDefault="00F15D02" w:rsidP="0090417A">
            <w:pPr>
              <w:spacing w:line="240" w:lineRule="auto"/>
              <w:ind w:left="0" w:right="0" w:firstLine="0"/>
              <w:jc w:val="center"/>
              <w:rPr>
                <w:rFonts w:ascii="Times New Roman" w:hAnsi="Times New Roman" w:cs="Times New Roman"/>
                <w:sz w:val="24"/>
                <w:szCs w:val="24"/>
                <w:shd w:val="clear" w:color="auto" w:fill="FFFFFF"/>
              </w:rPr>
            </w:pPr>
            <w:r w:rsidRPr="0056618A">
              <w:rPr>
                <w:rFonts w:ascii="Times New Roman" w:hAnsi="Times New Roman" w:cs="Times New Roman"/>
                <w:sz w:val="24"/>
                <w:szCs w:val="24"/>
                <w:shd w:val="clear" w:color="auto" w:fill="FFFFFF"/>
              </w:rPr>
              <w:t>1</w:t>
            </w:r>
          </w:p>
        </w:tc>
        <w:tc>
          <w:tcPr>
            <w:tcW w:w="6472" w:type="dxa"/>
            <w:tcBorders>
              <w:top w:val="single" w:sz="12" w:space="0" w:color="000000"/>
              <w:bottom w:val="single" w:sz="12" w:space="0" w:color="000000"/>
            </w:tcBorders>
            <w:vAlign w:val="center"/>
          </w:tcPr>
          <w:p w:rsidR="00F15D02" w:rsidRPr="00CF6D24" w:rsidRDefault="00C714D7" w:rsidP="00651420">
            <w:pPr>
              <w:spacing w:line="240" w:lineRule="auto"/>
              <w:ind w:left="0" w:right="0" w:firstLine="0"/>
              <w:jc w:val="left"/>
              <w:rPr>
                <w:rFonts w:ascii="Times New Roman" w:hAnsi="Times New Roman" w:cs="Times New Roman"/>
                <w:sz w:val="24"/>
                <w:szCs w:val="24"/>
                <w:shd w:val="clear" w:color="auto" w:fill="FFFFFF"/>
              </w:rPr>
            </w:pPr>
            <w:r>
              <w:rPr>
                <w:rFonts w:ascii="Times New Roman" w:hAnsi="Times New Roman" w:cs="Times New Roman"/>
                <w:sz w:val="24"/>
                <w:szCs w:val="24"/>
                <w:lang w:eastAsia="ru-RU"/>
              </w:rPr>
              <w:t xml:space="preserve">Ремонт котельных №28,19,40,42 согласно плана подготовки к ОЗП </w:t>
            </w:r>
          </w:p>
        </w:tc>
        <w:tc>
          <w:tcPr>
            <w:tcW w:w="2617" w:type="dxa"/>
            <w:tcBorders>
              <w:top w:val="single" w:sz="12" w:space="0" w:color="000000"/>
              <w:bottom w:val="single" w:sz="12" w:space="0" w:color="000000"/>
            </w:tcBorders>
            <w:vAlign w:val="center"/>
          </w:tcPr>
          <w:p w:rsidR="00F15D02" w:rsidRPr="0056618A" w:rsidRDefault="00C714D7" w:rsidP="00734BF7">
            <w:pPr>
              <w:keepNext/>
              <w:keepLines/>
              <w:spacing w:line="240" w:lineRule="auto"/>
              <w:ind w:firstLine="43"/>
              <w:jc w:val="center"/>
              <w:rPr>
                <w:rFonts w:ascii="Times New Roman" w:hAnsi="Times New Roman" w:cs="Times New Roman"/>
                <w:sz w:val="24"/>
                <w:szCs w:val="24"/>
              </w:rPr>
            </w:pPr>
            <w:r>
              <w:rPr>
                <w:rFonts w:ascii="Times New Roman" w:hAnsi="Times New Roman" w:cs="Times New Roman"/>
                <w:sz w:val="24"/>
                <w:szCs w:val="24"/>
              </w:rPr>
              <w:t>2021</w:t>
            </w:r>
          </w:p>
        </w:tc>
      </w:tr>
      <w:bookmarkEnd w:id="2"/>
      <w:tr w:rsidR="00945135" w:rsidRPr="0056618A" w:rsidTr="00C714D7">
        <w:tc>
          <w:tcPr>
            <w:tcW w:w="9639" w:type="dxa"/>
            <w:gridSpan w:val="3"/>
            <w:tcBorders>
              <w:top w:val="single" w:sz="12" w:space="0" w:color="000000"/>
              <w:bottom w:val="single" w:sz="12" w:space="0" w:color="000000"/>
            </w:tcBorders>
            <w:vAlign w:val="center"/>
          </w:tcPr>
          <w:p w:rsidR="00945135" w:rsidRPr="0056618A" w:rsidRDefault="00945135" w:rsidP="00387C6C">
            <w:pPr>
              <w:spacing w:line="240" w:lineRule="auto"/>
              <w:ind w:left="0" w:right="0" w:firstLine="0"/>
              <w:jc w:val="center"/>
              <w:rPr>
                <w:rFonts w:ascii="Times New Roman" w:hAnsi="Times New Roman" w:cs="Times New Roman"/>
                <w:b/>
                <w:bCs/>
                <w:sz w:val="24"/>
                <w:szCs w:val="24"/>
                <w:shd w:val="clear" w:color="auto" w:fill="FFFFFF"/>
              </w:rPr>
            </w:pPr>
            <w:r w:rsidRPr="0056618A">
              <w:rPr>
                <w:rFonts w:ascii="Times New Roman" w:hAnsi="Times New Roman" w:cs="Times New Roman"/>
                <w:b/>
                <w:bCs/>
                <w:sz w:val="24"/>
                <w:szCs w:val="24"/>
                <w:shd w:val="clear" w:color="auto" w:fill="FFFFFF"/>
              </w:rPr>
              <w:t>Водоснабжение</w:t>
            </w:r>
          </w:p>
        </w:tc>
      </w:tr>
      <w:tr w:rsidR="004E5F18" w:rsidRPr="00704734" w:rsidTr="00C714D7">
        <w:tc>
          <w:tcPr>
            <w:tcW w:w="550" w:type="dxa"/>
            <w:tcBorders>
              <w:top w:val="single" w:sz="12" w:space="0" w:color="000000"/>
              <w:bottom w:val="single" w:sz="2" w:space="0" w:color="000000"/>
            </w:tcBorders>
            <w:vAlign w:val="center"/>
          </w:tcPr>
          <w:p w:rsidR="004E5F18" w:rsidRPr="00704734" w:rsidRDefault="009A0254" w:rsidP="00EB5631">
            <w:pPr>
              <w:spacing w:line="240" w:lineRule="auto"/>
              <w:ind w:left="0" w:right="0"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72" w:type="dxa"/>
            <w:tcBorders>
              <w:top w:val="single" w:sz="12" w:space="0" w:color="000000"/>
              <w:bottom w:val="single" w:sz="2" w:space="0" w:color="000000"/>
            </w:tcBorders>
            <w:vAlign w:val="center"/>
          </w:tcPr>
          <w:p w:rsidR="004E5F18" w:rsidRPr="007975AE" w:rsidRDefault="00C714D7" w:rsidP="00651420">
            <w:pPr>
              <w:tabs>
                <w:tab w:val="left" w:pos="2895"/>
              </w:tabs>
              <w:spacing w:line="240" w:lineRule="auto"/>
              <w:ind w:hanging="6"/>
              <w:textAlignment w:val="baseline"/>
              <w:rPr>
                <w:rFonts w:ascii="Times New Roman" w:hAnsi="Times New Roman"/>
                <w:color w:val="000000" w:themeColor="text1"/>
                <w:spacing w:val="2"/>
                <w:sz w:val="24"/>
                <w:szCs w:val="24"/>
                <w:lang w:eastAsia="ru-RU"/>
              </w:rPr>
            </w:pPr>
            <w:r>
              <w:rPr>
                <w:rFonts w:ascii="Times New Roman" w:hAnsi="Times New Roman"/>
                <w:color w:val="000000" w:themeColor="text1"/>
                <w:spacing w:val="2"/>
                <w:sz w:val="24"/>
                <w:szCs w:val="24"/>
                <w:lang w:eastAsia="ru-RU"/>
              </w:rPr>
              <w:t>Замена водопроводной трубы на больший диаметр, протяженностью 600м. в с. Зоркино, ул. Степная</w:t>
            </w:r>
          </w:p>
        </w:tc>
        <w:tc>
          <w:tcPr>
            <w:tcW w:w="2617" w:type="dxa"/>
            <w:tcBorders>
              <w:top w:val="single" w:sz="12" w:space="0" w:color="000000"/>
              <w:bottom w:val="single" w:sz="2" w:space="0" w:color="000000"/>
            </w:tcBorders>
            <w:vAlign w:val="center"/>
          </w:tcPr>
          <w:p w:rsidR="004E5F18" w:rsidRPr="00BB7411" w:rsidRDefault="009A0254" w:rsidP="00C714D7">
            <w:pPr>
              <w:tabs>
                <w:tab w:val="left" w:pos="2895"/>
              </w:tabs>
              <w:ind w:hanging="6"/>
              <w:jc w:val="center"/>
              <w:textAlignment w:val="baseline"/>
              <w:rPr>
                <w:rFonts w:ascii="Times New Roman" w:hAnsi="Times New Roman"/>
                <w:color w:val="000000" w:themeColor="text1"/>
                <w:spacing w:val="2"/>
                <w:sz w:val="24"/>
                <w:szCs w:val="24"/>
                <w:lang w:eastAsia="ru-RU"/>
              </w:rPr>
            </w:pPr>
            <w:r>
              <w:rPr>
                <w:rFonts w:ascii="Times New Roman" w:hAnsi="Times New Roman"/>
                <w:color w:val="000000" w:themeColor="text1"/>
                <w:spacing w:val="2"/>
                <w:sz w:val="24"/>
                <w:szCs w:val="24"/>
                <w:lang w:eastAsia="ru-RU"/>
              </w:rPr>
              <w:t>202</w:t>
            </w:r>
            <w:r w:rsidR="00734BF7">
              <w:rPr>
                <w:rFonts w:ascii="Times New Roman" w:hAnsi="Times New Roman"/>
                <w:color w:val="000000" w:themeColor="text1"/>
                <w:spacing w:val="2"/>
                <w:sz w:val="24"/>
                <w:szCs w:val="24"/>
                <w:lang w:eastAsia="ru-RU"/>
              </w:rPr>
              <w:t>1</w:t>
            </w:r>
          </w:p>
        </w:tc>
      </w:tr>
      <w:tr w:rsidR="00C714D7" w:rsidRPr="00704734" w:rsidTr="00C714D7">
        <w:tc>
          <w:tcPr>
            <w:tcW w:w="550" w:type="dxa"/>
            <w:tcBorders>
              <w:top w:val="single" w:sz="2" w:space="0" w:color="000000"/>
            </w:tcBorders>
            <w:vAlign w:val="center"/>
          </w:tcPr>
          <w:p w:rsidR="00C714D7" w:rsidRDefault="00C714D7" w:rsidP="00EB5631">
            <w:pPr>
              <w:spacing w:line="240" w:lineRule="auto"/>
              <w:ind w:left="0" w:right="0"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6472" w:type="dxa"/>
            <w:tcBorders>
              <w:top w:val="single" w:sz="2" w:space="0" w:color="000000"/>
            </w:tcBorders>
            <w:vAlign w:val="center"/>
          </w:tcPr>
          <w:p w:rsidR="00C714D7" w:rsidRDefault="00C714D7" w:rsidP="00651420">
            <w:pPr>
              <w:tabs>
                <w:tab w:val="left" w:pos="2895"/>
              </w:tabs>
              <w:spacing w:line="240" w:lineRule="auto"/>
              <w:ind w:hanging="6"/>
              <w:textAlignment w:val="baseline"/>
              <w:rPr>
                <w:rFonts w:ascii="Times New Roman" w:hAnsi="Times New Roman"/>
                <w:color w:val="000000" w:themeColor="text1"/>
                <w:spacing w:val="2"/>
                <w:sz w:val="24"/>
                <w:szCs w:val="24"/>
                <w:lang w:eastAsia="ru-RU"/>
              </w:rPr>
            </w:pPr>
            <w:r>
              <w:rPr>
                <w:rFonts w:ascii="Times New Roman" w:hAnsi="Times New Roman"/>
                <w:color w:val="000000" w:themeColor="text1"/>
                <w:spacing w:val="2"/>
                <w:sz w:val="24"/>
                <w:szCs w:val="24"/>
                <w:lang w:eastAsia="ru-RU"/>
              </w:rPr>
              <w:t>Замена водопроводной башни на новую в с. Георгиевка</w:t>
            </w:r>
          </w:p>
        </w:tc>
        <w:tc>
          <w:tcPr>
            <w:tcW w:w="2617" w:type="dxa"/>
            <w:tcBorders>
              <w:top w:val="single" w:sz="2" w:space="0" w:color="000000"/>
            </w:tcBorders>
            <w:vAlign w:val="center"/>
          </w:tcPr>
          <w:p w:rsidR="00C714D7" w:rsidRDefault="00C714D7" w:rsidP="00C714D7">
            <w:pPr>
              <w:tabs>
                <w:tab w:val="left" w:pos="2895"/>
              </w:tabs>
              <w:ind w:hanging="6"/>
              <w:jc w:val="center"/>
              <w:textAlignment w:val="baseline"/>
              <w:rPr>
                <w:rFonts w:ascii="Times New Roman" w:hAnsi="Times New Roman"/>
                <w:color w:val="000000" w:themeColor="text1"/>
                <w:spacing w:val="2"/>
                <w:sz w:val="24"/>
                <w:szCs w:val="24"/>
                <w:lang w:eastAsia="ru-RU"/>
              </w:rPr>
            </w:pPr>
            <w:r>
              <w:rPr>
                <w:rFonts w:ascii="Times New Roman" w:hAnsi="Times New Roman"/>
                <w:color w:val="000000" w:themeColor="text1"/>
                <w:spacing w:val="2"/>
                <w:sz w:val="24"/>
                <w:szCs w:val="24"/>
                <w:lang w:eastAsia="ru-RU"/>
              </w:rPr>
              <w:t>2022</w:t>
            </w:r>
          </w:p>
        </w:tc>
      </w:tr>
      <w:tr w:rsidR="004E5F18" w:rsidRPr="00704734" w:rsidTr="00220645">
        <w:tc>
          <w:tcPr>
            <w:tcW w:w="550" w:type="dxa"/>
            <w:vAlign w:val="center"/>
          </w:tcPr>
          <w:p w:rsidR="004E5F18" w:rsidRPr="00704734" w:rsidRDefault="00C714D7" w:rsidP="00EB5631">
            <w:pPr>
              <w:spacing w:line="240" w:lineRule="auto"/>
              <w:ind w:left="0" w:right="0"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6472" w:type="dxa"/>
            <w:vAlign w:val="center"/>
          </w:tcPr>
          <w:p w:rsidR="004E5F18" w:rsidRDefault="00C714D7" w:rsidP="00C714D7">
            <w:pPr>
              <w:tabs>
                <w:tab w:val="left" w:pos="2895"/>
              </w:tabs>
              <w:spacing w:line="240" w:lineRule="auto"/>
              <w:ind w:hanging="6"/>
              <w:textAlignment w:val="baseline"/>
              <w:rPr>
                <w:rFonts w:ascii="Times New Roman" w:hAnsi="Times New Roman"/>
                <w:color w:val="000000" w:themeColor="text1"/>
                <w:spacing w:val="2"/>
                <w:sz w:val="24"/>
                <w:szCs w:val="24"/>
                <w:lang w:eastAsia="ru-RU"/>
              </w:rPr>
            </w:pPr>
            <w:r>
              <w:rPr>
                <w:rFonts w:ascii="Times New Roman" w:hAnsi="Times New Roman"/>
                <w:color w:val="000000" w:themeColor="text1"/>
                <w:spacing w:val="2"/>
                <w:sz w:val="24"/>
                <w:szCs w:val="24"/>
                <w:lang w:eastAsia="ru-RU"/>
              </w:rPr>
              <w:t>Замена водопроводной трубы, протяженностью 800м. в п. Колос, ул. Первопроходцев</w:t>
            </w:r>
          </w:p>
        </w:tc>
        <w:tc>
          <w:tcPr>
            <w:tcW w:w="2617" w:type="dxa"/>
            <w:vAlign w:val="center"/>
          </w:tcPr>
          <w:p w:rsidR="004E5F18" w:rsidRPr="00740D2F" w:rsidRDefault="009A0254" w:rsidP="00C714D7">
            <w:pPr>
              <w:tabs>
                <w:tab w:val="left" w:pos="2895"/>
              </w:tabs>
              <w:ind w:hanging="6"/>
              <w:jc w:val="center"/>
              <w:textAlignment w:val="baseline"/>
              <w:rPr>
                <w:rFonts w:ascii="Times New Roman" w:hAnsi="Times New Roman"/>
                <w:color w:val="000000" w:themeColor="text1"/>
                <w:spacing w:val="2"/>
                <w:sz w:val="24"/>
                <w:szCs w:val="24"/>
                <w:lang w:eastAsia="ru-RU"/>
              </w:rPr>
            </w:pPr>
            <w:r>
              <w:rPr>
                <w:rFonts w:ascii="Times New Roman" w:hAnsi="Times New Roman"/>
                <w:color w:val="000000" w:themeColor="text1"/>
                <w:spacing w:val="2"/>
                <w:sz w:val="24"/>
                <w:szCs w:val="24"/>
                <w:lang w:eastAsia="ru-RU"/>
              </w:rPr>
              <w:t>202</w:t>
            </w:r>
            <w:r w:rsidR="00C714D7">
              <w:rPr>
                <w:rFonts w:ascii="Times New Roman" w:hAnsi="Times New Roman"/>
                <w:color w:val="000000" w:themeColor="text1"/>
                <w:spacing w:val="2"/>
                <w:sz w:val="24"/>
                <w:szCs w:val="24"/>
                <w:lang w:eastAsia="ru-RU"/>
              </w:rPr>
              <w:t>1</w:t>
            </w:r>
          </w:p>
        </w:tc>
      </w:tr>
    </w:tbl>
    <w:p w:rsidR="00C07BB5" w:rsidRDefault="00C07BB5" w:rsidP="00A661A6">
      <w:pPr>
        <w:shd w:val="clear" w:color="auto" w:fill="FFFFFF"/>
        <w:spacing w:line="276" w:lineRule="auto"/>
        <w:ind w:left="0" w:right="0" w:firstLine="567"/>
        <w:rPr>
          <w:rFonts w:ascii="Times New Roman" w:hAnsi="Times New Roman" w:cs="Times New Roman"/>
          <w:sz w:val="27"/>
          <w:szCs w:val="27"/>
          <w:shd w:val="clear" w:color="auto" w:fill="FFFFFF"/>
        </w:rPr>
      </w:pPr>
    </w:p>
    <w:p w:rsidR="00F15D02" w:rsidRPr="00B76137" w:rsidRDefault="00F15D02" w:rsidP="00A661A6">
      <w:pPr>
        <w:shd w:val="clear" w:color="auto" w:fill="FFFFFF"/>
        <w:spacing w:line="276" w:lineRule="auto"/>
        <w:ind w:left="0" w:right="0" w:firstLine="567"/>
        <w:rPr>
          <w:rFonts w:ascii="Times New Roman" w:hAnsi="Times New Roman" w:cs="Times New Roman"/>
          <w:sz w:val="28"/>
          <w:szCs w:val="28"/>
          <w:shd w:val="clear" w:color="auto" w:fill="FFFFFF"/>
        </w:rPr>
      </w:pPr>
      <w:r w:rsidRPr="00B76137">
        <w:rPr>
          <w:rFonts w:ascii="Times New Roman" w:hAnsi="Times New Roman" w:cs="Times New Roman"/>
          <w:sz w:val="28"/>
          <w:szCs w:val="28"/>
          <w:shd w:val="clear" w:color="auto" w:fill="FFFFFF"/>
        </w:rPr>
        <w:t>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ресурсоснабжения, качества ресурсов, а также снижении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rsidR="00F15D02" w:rsidRPr="0090417A" w:rsidRDefault="00F15D02" w:rsidP="00447CD0">
      <w:pPr>
        <w:shd w:val="clear" w:color="auto" w:fill="FFFFFF"/>
        <w:spacing w:line="240" w:lineRule="auto"/>
        <w:ind w:left="0" w:right="0" w:firstLine="567"/>
        <w:rPr>
          <w:rFonts w:ascii="Times New Roman" w:hAnsi="Times New Roman" w:cs="Times New Roman"/>
          <w:sz w:val="28"/>
          <w:szCs w:val="28"/>
          <w:shd w:val="clear" w:color="auto" w:fill="FFFFFF"/>
        </w:rPr>
        <w:sectPr w:rsidR="00F15D02" w:rsidRPr="0090417A" w:rsidSect="000F53B6">
          <w:pgSz w:w="11906" w:h="16838" w:code="9"/>
          <w:pgMar w:top="851" w:right="567" w:bottom="851" w:left="1418" w:header="709" w:footer="709" w:gutter="0"/>
          <w:cols w:space="708"/>
          <w:docGrid w:linePitch="360"/>
        </w:sectPr>
      </w:pPr>
    </w:p>
    <w:p w:rsidR="00F15D02" w:rsidRPr="00447CD0" w:rsidRDefault="00F15D02" w:rsidP="00447CD0">
      <w:pPr>
        <w:suppressAutoHyphens/>
        <w:spacing w:line="240" w:lineRule="auto"/>
        <w:ind w:left="0" w:right="-31" w:firstLine="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4.2. </w:t>
      </w:r>
      <w:r w:rsidRPr="00447CD0">
        <w:rPr>
          <w:rFonts w:ascii="Times New Roman" w:hAnsi="Times New Roman" w:cs="Times New Roman"/>
          <w:b/>
          <w:bCs/>
          <w:sz w:val="28"/>
          <w:szCs w:val="28"/>
        </w:rPr>
        <w:t>Целевые показатели развития коммунальной инфраструктуры</w:t>
      </w:r>
    </w:p>
    <w:p w:rsidR="00F15D02" w:rsidRPr="0090417A" w:rsidRDefault="00F15D02" w:rsidP="00462E2F">
      <w:pPr>
        <w:suppressAutoHyphens/>
        <w:spacing w:line="240" w:lineRule="auto"/>
        <w:ind w:left="0" w:right="111" w:firstLine="0"/>
        <w:jc w:val="right"/>
        <w:rPr>
          <w:rFonts w:ascii="Times New Roman" w:hAnsi="Times New Roman" w:cs="Times New Roman"/>
          <w:sz w:val="28"/>
          <w:szCs w:val="28"/>
        </w:rPr>
      </w:pPr>
      <w:r w:rsidRPr="0090417A">
        <w:rPr>
          <w:rFonts w:ascii="Times New Roman" w:hAnsi="Times New Roman" w:cs="Times New Roman"/>
          <w:sz w:val="28"/>
          <w:szCs w:val="28"/>
        </w:rPr>
        <w:t>Таблица 1</w:t>
      </w:r>
      <w:r w:rsidR="00B76137">
        <w:rPr>
          <w:rFonts w:ascii="Times New Roman" w:hAnsi="Times New Roman" w:cs="Times New Roman"/>
          <w:sz w:val="28"/>
          <w:szCs w:val="28"/>
        </w:rPr>
        <w:t>3</w:t>
      </w:r>
    </w:p>
    <w:tbl>
      <w:tblPr>
        <w:tblW w:w="15593"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549"/>
        <w:gridCol w:w="5075"/>
        <w:gridCol w:w="955"/>
        <w:gridCol w:w="1343"/>
        <w:gridCol w:w="1097"/>
        <w:gridCol w:w="1145"/>
        <w:gridCol w:w="1145"/>
        <w:gridCol w:w="1281"/>
        <w:gridCol w:w="1280"/>
        <w:gridCol w:w="1723"/>
      </w:tblGrid>
      <w:tr w:rsidR="00D336DD" w:rsidRPr="00BB27AE" w:rsidTr="006C6574">
        <w:tc>
          <w:tcPr>
            <w:tcW w:w="549" w:type="dxa"/>
            <w:shd w:val="clear" w:color="auto" w:fill="FFFFFF"/>
          </w:tcPr>
          <w:p w:rsidR="00D336DD" w:rsidRPr="0090417A" w:rsidRDefault="00D336DD" w:rsidP="0090417A">
            <w:pPr>
              <w:tabs>
                <w:tab w:val="left" w:pos="1080"/>
              </w:tabs>
              <w:suppressAutoHyphens/>
              <w:spacing w:line="240" w:lineRule="auto"/>
              <w:ind w:left="0" w:right="0" w:firstLine="0"/>
              <w:jc w:val="center"/>
              <w:rPr>
                <w:rFonts w:ascii="Times New Roman" w:hAnsi="Times New Roman" w:cs="Times New Roman"/>
                <w:b/>
                <w:bCs/>
                <w:sz w:val="24"/>
                <w:szCs w:val="24"/>
              </w:rPr>
            </w:pPr>
          </w:p>
        </w:tc>
        <w:tc>
          <w:tcPr>
            <w:tcW w:w="5075" w:type="dxa"/>
            <w:shd w:val="clear" w:color="auto" w:fill="FFFFFF"/>
          </w:tcPr>
          <w:p w:rsidR="00D336DD" w:rsidRPr="00BB27AE" w:rsidRDefault="00D336DD" w:rsidP="0090417A">
            <w:pPr>
              <w:tabs>
                <w:tab w:val="left" w:pos="1080"/>
              </w:tabs>
              <w:suppressAutoHyphens/>
              <w:spacing w:line="240" w:lineRule="auto"/>
              <w:ind w:left="0" w:right="0" w:firstLine="0"/>
              <w:jc w:val="center"/>
              <w:rPr>
                <w:rFonts w:ascii="Times New Roman" w:hAnsi="Times New Roman" w:cs="Times New Roman"/>
                <w:b/>
                <w:bCs/>
                <w:sz w:val="24"/>
                <w:szCs w:val="24"/>
              </w:rPr>
            </w:pPr>
            <w:r w:rsidRPr="00BB27AE">
              <w:rPr>
                <w:rFonts w:ascii="Times New Roman" w:hAnsi="Times New Roman" w:cs="Times New Roman"/>
                <w:b/>
                <w:bCs/>
                <w:sz w:val="24"/>
                <w:szCs w:val="24"/>
              </w:rPr>
              <w:t>Показатель</w:t>
            </w:r>
          </w:p>
        </w:tc>
        <w:tc>
          <w:tcPr>
            <w:tcW w:w="955" w:type="dxa"/>
            <w:shd w:val="clear" w:color="auto" w:fill="FFFFFF"/>
          </w:tcPr>
          <w:p w:rsidR="00D336DD" w:rsidRPr="00BB27AE" w:rsidRDefault="00D336DD" w:rsidP="0090417A">
            <w:pPr>
              <w:tabs>
                <w:tab w:val="left" w:pos="1080"/>
              </w:tabs>
              <w:suppressAutoHyphens/>
              <w:spacing w:line="240" w:lineRule="auto"/>
              <w:ind w:left="0" w:right="0" w:firstLine="0"/>
              <w:jc w:val="center"/>
              <w:rPr>
                <w:rFonts w:ascii="Times New Roman" w:hAnsi="Times New Roman" w:cs="Times New Roman"/>
                <w:b/>
                <w:bCs/>
                <w:sz w:val="24"/>
                <w:szCs w:val="24"/>
              </w:rPr>
            </w:pPr>
            <w:r w:rsidRPr="00BB27AE">
              <w:rPr>
                <w:rFonts w:ascii="Times New Roman" w:hAnsi="Times New Roman" w:cs="Times New Roman"/>
                <w:b/>
                <w:bCs/>
                <w:sz w:val="24"/>
                <w:szCs w:val="24"/>
              </w:rPr>
              <w:t>Ед. изм.</w:t>
            </w:r>
          </w:p>
        </w:tc>
        <w:tc>
          <w:tcPr>
            <w:tcW w:w="1343" w:type="dxa"/>
            <w:shd w:val="clear" w:color="auto" w:fill="FFFFFF"/>
            <w:vAlign w:val="center"/>
          </w:tcPr>
          <w:p w:rsidR="00D336DD" w:rsidRPr="00BB27AE" w:rsidRDefault="00D336DD" w:rsidP="00CA67F9">
            <w:pPr>
              <w:tabs>
                <w:tab w:val="left" w:pos="1080"/>
              </w:tabs>
              <w:suppressAutoHyphens/>
              <w:spacing w:line="240" w:lineRule="auto"/>
              <w:ind w:left="0" w:right="0" w:firstLine="0"/>
              <w:jc w:val="center"/>
              <w:rPr>
                <w:rFonts w:ascii="Times New Roman" w:hAnsi="Times New Roman" w:cs="Times New Roman"/>
                <w:b/>
                <w:bCs/>
                <w:sz w:val="24"/>
                <w:szCs w:val="24"/>
              </w:rPr>
            </w:pPr>
            <w:r w:rsidRPr="00BB27AE">
              <w:rPr>
                <w:rFonts w:ascii="Times New Roman" w:hAnsi="Times New Roman" w:cs="Times New Roman"/>
                <w:b/>
                <w:bCs/>
                <w:sz w:val="24"/>
                <w:szCs w:val="24"/>
              </w:rPr>
              <w:t>20</w:t>
            </w:r>
            <w:r w:rsidR="00CA67F9" w:rsidRPr="00BB27AE">
              <w:rPr>
                <w:rFonts w:ascii="Times New Roman" w:hAnsi="Times New Roman" w:cs="Times New Roman"/>
                <w:b/>
                <w:bCs/>
                <w:sz w:val="24"/>
                <w:szCs w:val="24"/>
              </w:rPr>
              <w:t>20</w:t>
            </w:r>
            <w:r w:rsidRPr="00BB27AE">
              <w:rPr>
                <w:rFonts w:ascii="Times New Roman" w:hAnsi="Times New Roman" w:cs="Times New Roman"/>
                <w:b/>
                <w:bCs/>
                <w:sz w:val="24"/>
                <w:szCs w:val="24"/>
              </w:rPr>
              <w:t xml:space="preserve"> (базовый)</w:t>
            </w:r>
          </w:p>
        </w:tc>
        <w:tc>
          <w:tcPr>
            <w:tcW w:w="1097" w:type="dxa"/>
            <w:shd w:val="clear" w:color="auto" w:fill="FFFFFF"/>
            <w:vAlign w:val="center"/>
          </w:tcPr>
          <w:p w:rsidR="00D336DD" w:rsidRPr="00BB27AE" w:rsidRDefault="00D336DD" w:rsidP="00CA67F9">
            <w:pPr>
              <w:tabs>
                <w:tab w:val="left" w:pos="1080"/>
              </w:tabs>
              <w:suppressAutoHyphens/>
              <w:spacing w:line="240" w:lineRule="auto"/>
              <w:ind w:left="0" w:right="0" w:firstLine="0"/>
              <w:jc w:val="center"/>
              <w:rPr>
                <w:rFonts w:ascii="Times New Roman" w:hAnsi="Times New Roman" w:cs="Times New Roman"/>
                <w:b/>
                <w:bCs/>
                <w:sz w:val="24"/>
                <w:szCs w:val="24"/>
              </w:rPr>
            </w:pPr>
            <w:r w:rsidRPr="00BB27AE">
              <w:rPr>
                <w:rFonts w:ascii="Times New Roman" w:hAnsi="Times New Roman" w:cs="Times New Roman"/>
                <w:b/>
                <w:bCs/>
                <w:sz w:val="24"/>
                <w:szCs w:val="24"/>
              </w:rPr>
              <w:t>20</w:t>
            </w:r>
            <w:r w:rsidR="00CA67F9" w:rsidRPr="00BB27AE">
              <w:rPr>
                <w:rFonts w:ascii="Times New Roman" w:hAnsi="Times New Roman" w:cs="Times New Roman"/>
                <w:b/>
                <w:bCs/>
                <w:sz w:val="24"/>
                <w:szCs w:val="24"/>
              </w:rPr>
              <w:t>21</w:t>
            </w:r>
          </w:p>
        </w:tc>
        <w:tc>
          <w:tcPr>
            <w:tcW w:w="1145" w:type="dxa"/>
            <w:shd w:val="clear" w:color="auto" w:fill="FFFFFF"/>
            <w:vAlign w:val="center"/>
          </w:tcPr>
          <w:p w:rsidR="00D336DD" w:rsidRPr="00BB27AE" w:rsidRDefault="00D336DD" w:rsidP="00CA67F9">
            <w:pPr>
              <w:tabs>
                <w:tab w:val="left" w:pos="1080"/>
              </w:tabs>
              <w:suppressAutoHyphens/>
              <w:spacing w:line="240" w:lineRule="auto"/>
              <w:ind w:left="0" w:right="0" w:firstLine="0"/>
              <w:jc w:val="center"/>
              <w:rPr>
                <w:rFonts w:ascii="Times New Roman" w:hAnsi="Times New Roman" w:cs="Times New Roman"/>
                <w:b/>
                <w:bCs/>
                <w:sz w:val="24"/>
                <w:szCs w:val="24"/>
              </w:rPr>
            </w:pPr>
            <w:r w:rsidRPr="00BB27AE">
              <w:rPr>
                <w:rFonts w:ascii="Times New Roman" w:hAnsi="Times New Roman" w:cs="Times New Roman"/>
                <w:b/>
                <w:bCs/>
                <w:sz w:val="24"/>
                <w:szCs w:val="24"/>
              </w:rPr>
              <w:t>20</w:t>
            </w:r>
            <w:r w:rsidR="00CA67F9" w:rsidRPr="00BB27AE">
              <w:rPr>
                <w:rFonts w:ascii="Times New Roman" w:hAnsi="Times New Roman" w:cs="Times New Roman"/>
                <w:b/>
                <w:bCs/>
                <w:sz w:val="24"/>
                <w:szCs w:val="24"/>
              </w:rPr>
              <w:t>22</w:t>
            </w:r>
          </w:p>
        </w:tc>
        <w:tc>
          <w:tcPr>
            <w:tcW w:w="1145" w:type="dxa"/>
            <w:shd w:val="clear" w:color="auto" w:fill="FFFFFF"/>
            <w:vAlign w:val="center"/>
          </w:tcPr>
          <w:p w:rsidR="00D336DD" w:rsidRPr="00BB27AE" w:rsidRDefault="00D336DD" w:rsidP="00CA67F9">
            <w:pPr>
              <w:tabs>
                <w:tab w:val="left" w:pos="1080"/>
              </w:tabs>
              <w:suppressAutoHyphens/>
              <w:spacing w:line="240" w:lineRule="auto"/>
              <w:ind w:left="0" w:right="0" w:firstLine="0"/>
              <w:jc w:val="center"/>
              <w:rPr>
                <w:rFonts w:ascii="Times New Roman" w:hAnsi="Times New Roman" w:cs="Times New Roman"/>
                <w:b/>
                <w:bCs/>
                <w:sz w:val="24"/>
                <w:szCs w:val="24"/>
              </w:rPr>
            </w:pPr>
            <w:r w:rsidRPr="00BB27AE">
              <w:rPr>
                <w:rFonts w:ascii="Times New Roman" w:hAnsi="Times New Roman" w:cs="Times New Roman"/>
                <w:b/>
                <w:bCs/>
                <w:sz w:val="24"/>
                <w:szCs w:val="24"/>
              </w:rPr>
              <w:t>202</w:t>
            </w:r>
            <w:r w:rsidR="00CA67F9" w:rsidRPr="00BB27AE">
              <w:rPr>
                <w:rFonts w:ascii="Times New Roman" w:hAnsi="Times New Roman" w:cs="Times New Roman"/>
                <w:b/>
                <w:bCs/>
                <w:sz w:val="24"/>
                <w:szCs w:val="24"/>
              </w:rPr>
              <w:t>3</w:t>
            </w:r>
          </w:p>
        </w:tc>
        <w:tc>
          <w:tcPr>
            <w:tcW w:w="1281" w:type="dxa"/>
            <w:shd w:val="clear" w:color="auto" w:fill="FFFFFF"/>
            <w:vAlign w:val="center"/>
          </w:tcPr>
          <w:p w:rsidR="00D336DD" w:rsidRPr="00BB27AE" w:rsidRDefault="00D336DD" w:rsidP="00CA67F9">
            <w:pPr>
              <w:tabs>
                <w:tab w:val="left" w:pos="1080"/>
              </w:tabs>
              <w:suppressAutoHyphens/>
              <w:spacing w:line="240" w:lineRule="auto"/>
              <w:ind w:left="0" w:right="0" w:firstLine="0"/>
              <w:jc w:val="center"/>
              <w:rPr>
                <w:rFonts w:ascii="Times New Roman" w:hAnsi="Times New Roman" w:cs="Times New Roman"/>
                <w:b/>
                <w:bCs/>
                <w:sz w:val="24"/>
                <w:szCs w:val="24"/>
              </w:rPr>
            </w:pPr>
            <w:r w:rsidRPr="00BB27AE">
              <w:rPr>
                <w:rFonts w:ascii="Times New Roman" w:hAnsi="Times New Roman" w:cs="Times New Roman"/>
                <w:b/>
                <w:bCs/>
                <w:sz w:val="24"/>
                <w:szCs w:val="24"/>
              </w:rPr>
              <w:t>202</w:t>
            </w:r>
            <w:r w:rsidR="00CA67F9" w:rsidRPr="00BB27AE">
              <w:rPr>
                <w:rFonts w:ascii="Times New Roman" w:hAnsi="Times New Roman" w:cs="Times New Roman"/>
                <w:b/>
                <w:bCs/>
                <w:sz w:val="24"/>
                <w:szCs w:val="24"/>
              </w:rPr>
              <w:t>4</w:t>
            </w:r>
          </w:p>
        </w:tc>
        <w:tc>
          <w:tcPr>
            <w:tcW w:w="1280" w:type="dxa"/>
            <w:shd w:val="clear" w:color="auto" w:fill="FFFFFF"/>
            <w:vAlign w:val="center"/>
          </w:tcPr>
          <w:p w:rsidR="00D336DD" w:rsidRPr="00BB27AE" w:rsidRDefault="00D336DD" w:rsidP="00CA67F9">
            <w:pPr>
              <w:tabs>
                <w:tab w:val="left" w:pos="1080"/>
              </w:tabs>
              <w:suppressAutoHyphens/>
              <w:spacing w:line="240" w:lineRule="auto"/>
              <w:ind w:left="0" w:right="0" w:firstLine="0"/>
              <w:jc w:val="center"/>
              <w:rPr>
                <w:rFonts w:ascii="Times New Roman" w:hAnsi="Times New Roman" w:cs="Times New Roman"/>
                <w:b/>
                <w:bCs/>
                <w:sz w:val="24"/>
                <w:szCs w:val="24"/>
              </w:rPr>
            </w:pPr>
            <w:r w:rsidRPr="00BB27AE">
              <w:rPr>
                <w:rFonts w:ascii="Times New Roman" w:hAnsi="Times New Roman" w:cs="Times New Roman"/>
                <w:b/>
                <w:bCs/>
                <w:sz w:val="24"/>
                <w:szCs w:val="24"/>
              </w:rPr>
              <w:t>202</w:t>
            </w:r>
            <w:r w:rsidR="00CA67F9" w:rsidRPr="00BB27AE">
              <w:rPr>
                <w:rFonts w:ascii="Times New Roman" w:hAnsi="Times New Roman" w:cs="Times New Roman"/>
                <w:b/>
                <w:bCs/>
                <w:sz w:val="24"/>
                <w:szCs w:val="24"/>
              </w:rPr>
              <w:t>5</w:t>
            </w:r>
          </w:p>
        </w:tc>
        <w:tc>
          <w:tcPr>
            <w:tcW w:w="1723" w:type="dxa"/>
            <w:shd w:val="clear" w:color="auto" w:fill="FFFFFF"/>
            <w:vAlign w:val="center"/>
          </w:tcPr>
          <w:p w:rsidR="00D336DD" w:rsidRPr="00BB27AE" w:rsidRDefault="00D336DD" w:rsidP="00CA67F9">
            <w:pPr>
              <w:tabs>
                <w:tab w:val="left" w:pos="1080"/>
              </w:tabs>
              <w:suppressAutoHyphens/>
              <w:spacing w:line="240" w:lineRule="auto"/>
              <w:ind w:left="0" w:right="0" w:firstLine="0"/>
              <w:jc w:val="center"/>
              <w:rPr>
                <w:rFonts w:ascii="Times New Roman" w:hAnsi="Times New Roman" w:cs="Times New Roman"/>
                <w:b/>
                <w:bCs/>
                <w:sz w:val="24"/>
                <w:szCs w:val="24"/>
              </w:rPr>
            </w:pPr>
            <w:r w:rsidRPr="00BB27AE">
              <w:rPr>
                <w:rFonts w:ascii="Times New Roman" w:hAnsi="Times New Roman" w:cs="Times New Roman"/>
                <w:b/>
                <w:bCs/>
                <w:sz w:val="24"/>
                <w:szCs w:val="24"/>
              </w:rPr>
              <w:t>202</w:t>
            </w:r>
            <w:r w:rsidR="00CA67F9" w:rsidRPr="00BB27AE">
              <w:rPr>
                <w:rFonts w:ascii="Times New Roman" w:hAnsi="Times New Roman" w:cs="Times New Roman"/>
                <w:b/>
                <w:bCs/>
                <w:sz w:val="24"/>
                <w:szCs w:val="24"/>
              </w:rPr>
              <w:t>6</w:t>
            </w:r>
            <w:r w:rsidRPr="00BB27AE">
              <w:rPr>
                <w:rFonts w:ascii="Times New Roman" w:hAnsi="Times New Roman" w:cs="Times New Roman"/>
                <w:b/>
                <w:bCs/>
                <w:sz w:val="24"/>
                <w:szCs w:val="24"/>
              </w:rPr>
              <w:t>-203</w:t>
            </w:r>
            <w:r w:rsidR="009A0254">
              <w:rPr>
                <w:rFonts w:ascii="Times New Roman" w:hAnsi="Times New Roman" w:cs="Times New Roman"/>
                <w:b/>
                <w:bCs/>
                <w:sz w:val="24"/>
                <w:szCs w:val="24"/>
              </w:rPr>
              <w:t>7</w:t>
            </w:r>
          </w:p>
        </w:tc>
      </w:tr>
      <w:tr w:rsidR="00D336DD" w:rsidRPr="00BB27AE" w:rsidTr="00651420">
        <w:tc>
          <w:tcPr>
            <w:tcW w:w="549" w:type="dxa"/>
            <w:tcBorders>
              <w:bottom w:val="single" w:sz="12" w:space="0" w:color="000000"/>
            </w:tcBorders>
            <w:shd w:val="clear" w:color="auto" w:fill="FFFFFF"/>
            <w:vAlign w:val="center"/>
          </w:tcPr>
          <w:p w:rsidR="00D336DD" w:rsidRPr="00BB27AE" w:rsidRDefault="00D336DD" w:rsidP="0090417A">
            <w:pPr>
              <w:tabs>
                <w:tab w:val="left" w:pos="1080"/>
              </w:tabs>
              <w:suppressAutoHyphens/>
              <w:spacing w:line="240" w:lineRule="auto"/>
              <w:ind w:left="0" w:right="0" w:firstLine="0"/>
              <w:jc w:val="left"/>
              <w:rPr>
                <w:rFonts w:ascii="Times New Roman" w:hAnsi="Times New Roman" w:cs="Times New Roman"/>
                <w:b/>
                <w:bCs/>
                <w:sz w:val="24"/>
                <w:szCs w:val="24"/>
              </w:rPr>
            </w:pPr>
            <w:r w:rsidRPr="00BB27AE">
              <w:rPr>
                <w:rFonts w:ascii="Times New Roman" w:hAnsi="Times New Roman" w:cs="Times New Roman"/>
                <w:b/>
                <w:bCs/>
                <w:sz w:val="24"/>
                <w:szCs w:val="24"/>
              </w:rPr>
              <w:t>1</w:t>
            </w:r>
          </w:p>
        </w:tc>
        <w:tc>
          <w:tcPr>
            <w:tcW w:w="15044" w:type="dxa"/>
            <w:gridSpan w:val="9"/>
            <w:tcBorders>
              <w:bottom w:val="single" w:sz="12" w:space="0" w:color="000000"/>
            </w:tcBorders>
            <w:shd w:val="clear" w:color="auto" w:fill="FFFFFF"/>
          </w:tcPr>
          <w:p w:rsidR="00D336DD" w:rsidRPr="00BB27AE" w:rsidRDefault="00D336DD" w:rsidP="0090417A">
            <w:pPr>
              <w:tabs>
                <w:tab w:val="left" w:pos="1080"/>
              </w:tabs>
              <w:suppressAutoHyphens/>
              <w:spacing w:line="240" w:lineRule="auto"/>
              <w:ind w:left="0" w:right="0" w:firstLine="0"/>
              <w:jc w:val="center"/>
              <w:rPr>
                <w:rFonts w:ascii="Times New Roman" w:hAnsi="Times New Roman" w:cs="Times New Roman"/>
                <w:b/>
                <w:bCs/>
                <w:sz w:val="24"/>
                <w:szCs w:val="24"/>
              </w:rPr>
            </w:pPr>
            <w:r w:rsidRPr="00BB27AE">
              <w:rPr>
                <w:rFonts w:ascii="Times New Roman" w:hAnsi="Times New Roman" w:cs="Times New Roman"/>
                <w:b/>
                <w:bCs/>
                <w:sz w:val="24"/>
                <w:szCs w:val="24"/>
              </w:rPr>
              <w:t>Водоснабжение</w:t>
            </w:r>
          </w:p>
        </w:tc>
      </w:tr>
      <w:tr w:rsidR="00651420" w:rsidRPr="00BB27AE" w:rsidTr="00651420">
        <w:tc>
          <w:tcPr>
            <w:tcW w:w="549" w:type="dxa"/>
            <w:tcBorders>
              <w:bottom w:val="single" w:sz="2" w:space="0" w:color="000000"/>
            </w:tcBorders>
            <w:shd w:val="clear" w:color="auto" w:fill="FFFFFF"/>
            <w:vAlign w:val="center"/>
          </w:tcPr>
          <w:p w:rsidR="00651420" w:rsidRPr="00BB27AE" w:rsidRDefault="00651420" w:rsidP="0090417A">
            <w:pPr>
              <w:tabs>
                <w:tab w:val="left" w:pos="1080"/>
              </w:tabs>
              <w:suppressAutoHyphens/>
              <w:spacing w:line="240" w:lineRule="auto"/>
              <w:ind w:left="0" w:right="0" w:firstLine="0"/>
              <w:jc w:val="left"/>
              <w:rPr>
                <w:rFonts w:ascii="Times New Roman" w:hAnsi="Times New Roman" w:cs="Times New Roman"/>
                <w:sz w:val="24"/>
                <w:szCs w:val="24"/>
              </w:rPr>
            </w:pPr>
            <w:r w:rsidRPr="00BB27AE">
              <w:rPr>
                <w:rFonts w:ascii="Times New Roman" w:hAnsi="Times New Roman" w:cs="Times New Roman"/>
                <w:sz w:val="24"/>
                <w:szCs w:val="24"/>
              </w:rPr>
              <w:t>1.1</w:t>
            </w:r>
          </w:p>
        </w:tc>
        <w:tc>
          <w:tcPr>
            <w:tcW w:w="5075" w:type="dxa"/>
            <w:tcBorders>
              <w:bottom w:val="single" w:sz="2" w:space="0" w:color="000000"/>
            </w:tcBorders>
            <w:shd w:val="clear" w:color="auto" w:fill="FFFFFF"/>
          </w:tcPr>
          <w:p w:rsidR="00651420" w:rsidRPr="00BB27AE" w:rsidRDefault="00651420" w:rsidP="0090417A">
            <w:pPr>
              <w:tabs>
                <w:tab w:val="left" w:pos="1080"/>
              </w:tabs>
              <w:suppressAutoHyphens/>
              <w:spacing w:line="240" w:lineRule="auto"/>
              <w:ind w:left="0" w:right="0" w:firstLine="0"/>
              <w:rPr>
                <w:rFonts w:ascii="Times New Roman" w:hAnsi="Times New Roman" w:cs="Times New Roman"/>
                <w:sz w:val="24"/>
                <w:szCs w:val="24"/>
              </w:rPr>
            </w:pPr>
            <w:r w:rsidRPr="00BB27AE">
              <w:rPr>
                <w:rFonts w:ascii="Times New Roman" w:hAnsi="Times New Roman" w:cs="Times New Roman"/>
                <w:sz w:val="24"/>
                <w:szCs w:val="24"/>
              </w:rPr>
              <w:t>Доля удовлетворения потребности в водопроводных сетях, всего по МО</w:t>
            </w:r>
          </w:p>
        </w:tc>
        <w:tc>
          <w:tcPr>
            <w:tcW w:w="955" w:type="dxa"/>
            <w:tcBorders>
              <w:bottom w:val="single" w:sz="2" w:space="0" w:color="000000"/>
            </w:tcBorders>
            <w:shd w:val="clear" w:color="auto" w:fill="FFFFFF"/>
            <w:vAlign w:val="center"/>
          </w:tcPr>
          <w:p w:rsidR="00651420" w:rsidRPr="00BB27AE" w:rsidRDefault="00651420" w:rsidP="0090417A">
            <w:pPr>
              <w:tabs>
                <w:tab w:val="left" w:pos="1080"/>
              </w:tabs>
              <w:suppressAutoHyphens/>
              <w:spacing w:line="240" w:lineRule="auto"/>
              <w:ind w:left="0" w:right="0" w:firstLine="0"/>
              <w:jc w:val="center"/>
              <w:rPr>
                <w:rFonts w:ascii="Times New Roman" w:hAnsi="Times New Roman" w:cs="Times New Roman"/>
                <w:sz w:val="24"/>
                <w:szCs w:val="24"/>
              </w:rPr>
            </w:pPr>
            <w:r w:rsidRPr="00BB27AE">
              <w:rPr>
                <w:rFonts w:ascii="Times New Roman" w:hAnsi="Times New Roman" w:cs="Times New Roman"/>
                <w:sz w:val="24"/>
                <w:szCs w:val="24"/>
              </w:rPr>
              <w:t>%</w:t>
            </w:r>
          </w:p>
        </w:tc>
        <w:tc>
          <w:tcPr>
            <w:tcW w:w="1343" w:type="dxa"/>
            <w:tcBorders>
              <w:bottom w:val="single" w:sz="2" w:space="0" w:color="000000"/>
            </w:tcBorders>
            <w:shd w:val="clear" w:color="auto" w:fill="FFFFFF"/>
            <w:vAlign w:val="center"/>
          </w:tcPr>
          <w:p w:rsidR="00651420" w:rsidRPr="0090417A" w:rsidRDefault="00651420" w:rsidP="000C76F4">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097" w:type="dxa"/>
            <w:tcBorders>
              <w:bottom w:val="single" w:sz="2" w:space="0" w:color="000000"/>
            </w:tcBorders>
            <w:shd w:val="clear" w:color="auto" w:fill="FFFFFF"/>
            <w:vAlign w:val="center"/>
          </w:tcPr>
          <w:p w:rsidR="00651420" w:rsidRPr="0090417A" w:rsidRDefault="00651420" w:rsidP="000C76F4">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145" w:type="dxa"/>
            <w:tcBorders>
              <w:bottom w:val="single" w:sz="2" w:space="0" w:color="000000"/>
            </w:tcBorders>
            <w:shd w:val="clear" w:color="auto" w:fill="FFFFFF"/>
            <w:vAlign w:val="center"/>
          </w:tcPr>
          <w:p w:rsidR="00651420" w:rsidRPr="0090417A" w:rsidRDefault="00651420" w:rsidP="000C76F4">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145" w:type="dxa"/>
            <w:tcBorders>
              <w:bottom w:val="single" w:sz="2" w:space="0" w:color="000000"/>
            </w:tcBorders>
            <w:shd w:val="clear" w:color="auto" w:fill="FFFFFF"/>
            <w:vAlign w:val="center"/>
          </w:tcPr>
          <w:p w:rsidR="00651420" w:rsidRPr="0090417A" w:rsidRDefault="00651420" w:rsidP="000C76F4">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281" w:type="dxa"/>
            <w:tcBorders>
              <w:bottom w:val="single" w:sz="2" w:space="0" w:color="000000"/>
            </w:tcBorders>
            <w:shd w:val="clear" w:color="auto" w:fill="FFFFFF"/>
            <w:vAlign w:val="center"/>
          </w:tcPr>
          <w:p w:rsidR="00651420" w:rsidRPr="0090417A" w:rsidRDefault="00651420" w:rsidP="000C76F4">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280" w:type="dxa"/>
            <w:tcBorders>
              <w:bottom w:val="single" w:sz="2" w:space="0" w:color="000000"/>
            </w:tcBorders>
            <w:shd w:val="clear" w:color="auto" w:fill="FFFFFF"/>
            <w:vAlign w:val="center"/>
          </w:tcPr>
          <w:p w:rsidR="00651420" w:rsidRPr="0090417A" w:rsidRDefault="00651420" w:rsidP="000C76F4">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723" w:type="dxa"/>
            <w:tcBorders>
              <w:bottom w:val="single" w:sz="2" w:space="0" w:color="000000"/>
            </w:tcBorders>
            <w:shd w:val="clear" w:color="auto" w:fill="FFFFFF"/>
            <w:vAlign w:val="center"/>
          </w:tcPr>
          <w:p w:rsidR="00651420" w:rsidRPr="0090417A" w:rsidRDefault="00651420" w:rsidP="000C76F4">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D336DD" w:rsidRPr="00BB27AE" w:rsidTr="00651420">
        <w:trPr>
          <w:trHeight w:val="167"/>
        </w:trPr>
        <w:tc>
          <w:tcPr>
            <w:tcW w:w="549" w:type="dxa"/>
            <w:tcBorders>
              <w:top w:val="single" w:sz="2" w:space="0" w:color="000000"/>
            </w:tcBorders>
            <w:shd w:val="clear" w:color="auto" w:fill="FFFFFF"/>
            <w:vAlign w:val="center"/>
          </w:tcPr>
          <w:p w:rsidR="00D336DD" w:rsidRPr="00BB27AE" w:rsidRDefault="00D336DD" w:rsidP="0090417A">
            <w:pPr>
              <w:tabs>
                <w:tab w:val="left" w:pos="1080"/>
              </w:tabs>
              <w:suppressAutoHyphens/>
              <w:spacing w:line="240" w:lineRule="auto"/>
              <w:ind w:left="0" w:right="0" w:firstLine="0"/>
              <w:jc w:val="left"/>
              <w:rPr>
                <w:rFonts w:ascii="Times New Roman" w:hAnsi="Times New Roman" w:cs="Times New Roman"/>
                <w:sz w:val="24"/>
                <w:szCs w:val="24"/>
              </w:rPr>
            </w:pPr>
            <w:r w:rsidRPr="00BB27AE">
              <w:rPr>
                <w:rFonts w:ascii="Times New Roman" w:hAnsi="Times New Roman" w:cs="Times New Roman"/>
                <w:sz w:val="24"/>
                <w:szCs w:val="24"/>
              </w:rPr>
              <w:t>1.2</w:t>
            </w:r>
          </w:p>
        </w:tc>
        <w:tc>
          <w:tcPr>
            <w:tcW w:w="5075" w:type="dxa"/>
            <w:tcBorders>
              <w:top w:val="single" w:sz="2" w:space="0" w:color="000000"/>
            </w:tcBorders>
            <w:shd w:val="clear" w:color="auto" w:fill="FFFFFF"/>
          </w:tcPr>
          <w:p w:rsidR="00D336DD" w:rsidRPr="00BB27AE" w:rsidRDefault="00D336DD" w:rsidP="0090417A">
            <w:pPr>
              <w:tabs>
                <w:tab w:val="left" w:pos="1080"/>
              </w:tabs>
              <w:suppressAutoHyphens/>
              <w:spacing w:line="240" w:lineRule="auto"/>
              <w:ind w:left="0" w:right="0" w:firstLine="0"/>
              <w:rPr>
                <w:rFonts w:ascii="Times New Roman" w:hAnsi="Times New Roman" w:cs="Times New Roman"/>
                <w:sz w:val="24"/>
                <w:szCs w:val="24"/>
              </w:rPr>
            </w:pPr>
            <w:r w:rsidRPr="00BB27AE">
              <w:rPr>
                <w:rFonts w:ascii="Times New Roman" w:hAnsi="Times New Roman" w:cs="Times New Roman"/>
                <w:sz w:val="24"/>
                <w:szCs w:val="24"/>
              </w:rPr>
              <w:t>Доля износа сетей водоснабжения</w:t>
            </w:r>
          </w:p>
        </w:tc>
        <w:tc>
          <w:tcPr>
            <w:tcW w:w="955" w:type="dxa"/>
            <w:tcBorders>
              <w:top w:val="single" w:sz="2" w:space="0" w:color="000000"/>
            </w:tcBorders>
            <w:shd w:val="clear" w:color="auto" w:fill="FFFFFF"/>
            <w:vAlign w:val="center"/>
          </w:tcPr>
          <w:p w:rsidR="00D336DD" w:rsidRPr="00BB27AE" w:rsidRDefault="00D336DD" w:rsidP="0090417A">
            <w:pPr>
              <w:tabs>
                <w:tab w:val="left" w:pos="1080"/>
              </w:tabs>
              <w:suppressAutoHyphens/>
              <w:spacing w:line="240" w:lineRule="auto"/>
              <w:ind w:left="0" w:right="0" w:firstLine="0"/>
              <w:jc w:val="center"/>
              <w:rPr>
                <w:rFonts w:ascii="Times New Roman" w:hAnsi="Times New Roman" w:cs="Times New Roman"/>
                <w:sz w:val="24"/>
                <w:szCs w:val="24"/>
              </w:rPr>
            </w:pPr>
            <w:r w:rsidRPr="00BB27AE">
              <w:rPr>
                <w:rFonts w:ascii="Times New Roman" w:hAnsi="Times New Roman" w:cs="Times New Roman"/>
                <w:sz w:val="24"/>
                <w:szCs w:val="24"/>
              </w:rPr>
              <w:t>%</w:t>
            </w:r>
          </w:p>
        </w:tc>
        <w:tc>
          <w:tcPr>
            <w:tcW w:w="1343" w:type="dxa"/>
            <w:tcBorders>
              <w:top w:val="single" w:sz="2" w:space="0" w:color="000000"/>
            </w:tcBorders>
            <w:shd w:val="clear" w:color="auto" w:fill="FFFFFF"/>
            <w:vAlign w:val="center"/>
          </w:tcPr>
          <w:p w:rsidR="00D336DD" w:rsidRPr="00BB27AE" w:rsidRDefault="00C714D7"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1097" w:type="dxa"/>
            <w:tcBorders>
              <w:top w:val="single" w:sz="2" w:space="0" w:color="000000"/>
            </w:tcBorders>
            <w:shd w:val="clear" w:color="auto" w:fill="FFFFFF"/>
            <w:vAlign w:val="center"/>
          </w:tcPr>
          <w:p w:rsidR="00D336DD" w:rsidRPr="00BB27AE" w:rsidRDefault="00C714D7"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1145" w:type="dxa"/>
            <w:tcBorders>
              <w:top w:val="single" w:sz="2" w:space="0" w:color="000000"/>
            </w:tcBorders>
            <w:shd w:val="clear" w:color="auto" w:fill="FFFFFF"/>
            <w:vAlign w:val="center"/>
          </w:tcPr>
          <w:p w:rsidR="00D336DD" w:rsidRPr="00BB27AE" w:rsidRDefault="00C714D7"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1145" w:type="dxa"/>
            <w:tcBorders>
              <w:top w:val="single" w:sz="2" w:space="0" w:color="000000"/>
            </w:tcBorders>
            <w:shd w:val="clear" w:color="auto" w:fill="FFFFFF"/>
            <w:vAlign w:val="center"/>
          </w:tcPr>
          <w:p w:rsidR="00D336DD" w:rsidRPr="00BB27AE" w:rsidRDefault="00C714D7"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1281" w:type="dxa"/>
            <w:tcBorders>
              <w:top w:val="single" w:sz="2" w:space="0" w:color="000000"/>
            </w:tcBorders>
            <w:shd w:val="clear" w:color="auto" w:fill="FFFFFF"/>
            <w:vAlign w:val="center"/>
          </w:tcPr>
          <w:p w:rsidR="00D336DD" w:rsidRPr="00BB27AE" w:rsidRDefault="00C714D7"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1280" w:type="dxa"/>
            <w:tcBorders>
              <w:top w:val="single" w:sz="2" w:space="0" w:color="000000"/>
            </w:tcBorders>
            <w:shd w:val="clear" w:color="auto" w:fill="FFFFFF"/>
            <w:vAlign w:val="center"/>
          </w:tcPr>
          <w:p w:rsidR="00D336DD" w:rsidRPr="00BB27AE" w:rsidRDefault="00C714D7"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1723" w:type="dxa"/>
            <w:tcBorders>
              <w:top w:val="single" w:sz="2" w:space="0" w:color="000000"/>
            </w:tcBorders>
            <w:shd w:val="clear" w:color="auto" w:fill="FFFFFF"/>
            <w:vAlign w:val="center"/>
          </w:tcPr>
          <w:p w:rsidR="00D336DD" w:rsidRPr="00BB27AE" w:rsidRDefault="00C714D7"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70</w:t>
            </w:r>
          </w:p>
        </w:tc>
      </w:tr>
      <w:tr w:rsidR="00D336DD" w:rsidRPr="00BB27AE" w:rsidTr="00651420">
        <w:tc>
          <w:tcPr>
            <w:tcW w:w="549" w:type="dxa"/>
            <w:tcBorders>
              <w:bottom w:val="single" w:sz="12" w:space="0" w:color="000000"/>
            </w:tcBorders>
            <w:shd w:val="clear" w:color="auto" w:fill="FFFFFF"/>
            <w:vAlign w:val="center"/>
          </w:tcPr>
          <w:p w:rsidR="00D336DD" w:rsidRPr="00BB27AE" w:rsidRDefault="00D336DD" w:rsidP="0090417A">
            <w:pPr>
              <w:tabs>
                <w:tab w:val="left" w:pos="1080"/>
              </w:tabs>
              <w:suppressAutoHyphens/>
              <w:spacing w:line="240" w:lineRule="auto"/>
              <w:ind w:left="0" w:right="0" w:firstLine="0"/>
              <w:jc w:val="left"/>
              <w:rPr>
                <w:rFonts w:ascii="Times New Roman" w:hAnsi="Times New Roman" w:cs="Times New Roman"/>
                <w:b/>
                <w:bCs/>
                <w:sz w:val="24"/>
                <w:szCs w:val="24"/>
              </w:rPr>
            </w:pPr>
            <w:r w:rsidRPr="00BB27AE">
              <w:rPr>
                <w:rFonts w:ascii="Times New Roman" w:hAnsi="Times New Roman" w:cs="Times New Roman"/>
                <w:b/>
                <w:bCs/>
                <w:sz w:val="24"/>
                <w:szCs w:val="24"/>
              </w:rPr>
              <w:t>2</w:t>
            </w:r>
          </w:p>
        </w:tc>
        <w:tc>
          <w:tcPr>
            <w:tcW w:w="15044" w:type="dxa"/>
            <w:gridSpan w:val="9"/>
            <w:tcBorders>
              <w:bottom w:val="single" w:sz="12" w:space="0" w:color="000000"/>
            </w:tcBorders>
            <w:shd w:val="clear" w:color="auto" w:fill="FFFFFF"/>
          </w:tcPr>
          <w:p w:rsidR="00D336DD" w:rsidRPr="00BB27AE" w:rsidRDefault="00D336DD" w:rsidP="0090417A">
            <w:pPr>
              <w:tabs>
                <w:tab w:val="left" w:pos="1080"/>
              </w:tabs>
              <w:suppressAutoHyphens/>
              <w:spacing w:line="240" w:lineRule="auto"/>
              <w:ind w:left="0" w:right="0" w:firstLine="0"/>
              <w:jc w:val="center"/>
              <w:rPr>
                <w:rFonts w:ascii="Times New Roman" w:hAnsi="Times New Roman" w:cs="Times New Roman"/>
                <w:sz w:val="24"/>
                <w:szCs w:val="24"/>
              </w:rPr>
            </w:pPr>
            <w:r w:rsidRPr="00BB27AE">
              <w:rPr>
                <w:rFonts w:ascii="Times New Roman" w:hAnsi="Times New Roman" w:cs="Times New Roman"/>
                <w:b/>
                <w:bCs/>
                <w:sz w:val="24"/>
                <w:szCs w:val="24"/>
              </w:rPr>
              <w:t>Водоотведение</w:t>
            </w:r>
          </w:p>
        </w:tc>
      </w:tr>
      <w:tr w:rsidR="00EE22C3" w:rsidRPr="0090417A" w:rsidTr="00651420">
        <w:tc>
          <w:tcPr>
            <w:tcW w:w="549" w:type="dxa"/>
            <w:tcBorders>
              <w:bottom w:val="single" w:sz="2" w:space="0" w:color="000000"/>
            </w:tcBorders>
            <w:shd w:val="clear" w:color="auto" w:fill="FFFFFF"/>
            <w:vAlign w:val="center"/>
          </w:tcPr>
          <w:p w:rsidR="00EE22C3" w:rsidRPr="00BB27AE" w:rsidRDefault="00EE22C3" w:rsidP="0090417A">
            <w:pPr>
              <w:tabs>
                <w:tab w:val="left" w:pos="1080"/>
              </w:tabs>
              <w:suppressAutoHyphens/>
              <w:spacing w:line="240" w:lineRule="auto"/>
              <w:ind w:left="0" w:right="0" w:firstLine="0"/>
              <w:jc w:val="left"/>
              <w:rPr>
                <w:rFonts w:ascii="Times New Roman" w:hAnsi="Times New Roman" w:cs="Times New Roman"/>
                <w:sz w:val="24"/>
                <w:szCs w:val="24"/>
              </w:rPr>
            </w:pPr>
            <w:r w:rsidRPr="00BB27AE">
              <w:rPr>
                <w:rFonts w:ascii="Times New Roman" w:hAnsi="Times New Roman" w:cs="Times New Roman"/>
                <w:sz w:val="24"/>
                <w:szCs w:val="24"/>
              </w:rPr>
              <w:t>2.1</w:t>
            </w:r>
          </w:p>
        </w:tc>
        <w:tc>
          <w:tcPr>
            <w:tcW w:w="5075" w:type="dxa"/>
            <w:tcBorders>
              <w:bottom w:val="single" w:sz="2" w:space="0" w:color="000000"/>
            </w:tcBorders>
            <w:shd w:val="clear" w:color="auto" w:fill="FFFFFF"/>
          </w:tcPr>
          <w:p w:rsidR="00EE22C3" w:rsidRPr="00BB27AE" w:rsidRDefault="00EE22C3" w:rsidP="0090417A">
            <w:pPr>
              <w:tabs>
                <w:tab w:val="left" w:pos="1080"/>
              </w:tabs>
              <w:suppressAutoHyphens/>
              <w:spacing w:line="240" w:lineRule="auto"/>
              <w:ind w:left="0" w:right="0" w:firstLine="0"/>
              <w:rPr>
                <w:rFonts w:ascii="Times New Roman" w:hAnsi="Times New Roman" w:cs="Times New Roman"/>
                <w:sz w:val="24"/>
                <w:szCs w:val="24"/>
              </w:rPr>
            </w:pPr>
            <w:r w:rsidRPr="00BB27AE">
              <w:rPr>
                <w:rFonts w:ascii="Times New Roman" w:hAnsi="Times New Roman" w:cs="Times New Roman"/>
                <w:sz w:val="24"/>
                <w:szCs w:val="24"/>
              </w:rPr>
              <w:t>Доля удовлетворения потребности в сетях водоотведения, всего по муниципальному образованию</w:t>
            </w:r>
          </w:p>
        </w:tc>
        <w:tc>
          <w:tcPr>
            <w:tcW w:w="955" w:type="dxa"/>
            <w:tcBorders>
              <w:bottom w:val="single" w:sz="2" w:space="0" w:color="000000"/>
            </w:tcBorders>
            <w:shd w:val="clear" w:color="auto" w:fill="FFFFFF"/>
            <w:vAlign w:val="center"/>
          </w:tcPr>
          <w:p w:rsidR="00EE22C3" w:rsidRPr="00BB27AE" w:rsidRDefault="00EE22C3" w:rsidP="0090417A">
            <w:pPr>
              <w:tabs>
                <w:tab w:val="left" w:pos="1080"/>
              </w:tabs>
              <w:suppressAutoHyphens/>
              <w:spacing w:line="240" w:lineRule="auto"/>
              <w:ind w:left="0" w:right="0" w:firstLine="0"/>
              <w:jc w:val="center"/>
              <w:rPr>
                <w:rFonts w:ascii="Times New Roman" w:hAnsi="Times New Roman" w:cs="Times New Roman"/>
                <w:sz w:val="24"/>
                <w:szCs w:val="24"/>
              </w:rPr>
            </w:pPr>
            <w:r w:rsidRPr="00BB27AE">
              <w:rPr>
                <w:rFonts w:ascii="Times New Roman" w:hAnsi="Times New Roman" w:cs="Times New Roman"/>
                <w:sz w:val="24"/>
                <w:szCs w:val="24"/>
              </w:rPr>
              <w:t>%</w:t>
            </w:r>
          </w:p>
        </w:tc>
        <w:tc>
          <w:tcPr>
            <w:tcW w:w="1343" w:type="dxa"/>
            <w:tcBorders>
              <w:bottom w:val="single" w:sz="2" w:space="0" w:color="000000"/>
            </w:tcBorders>
            <w:shd w:val="clear" w:color="auto" w:fill="FFFFFF"/>
            <w:vAlign w:val="center"/>
          </w:tcPr>
          <w:p w:rsidR="00EE22C3" w:rsidRPr="00BB27AE" w:rsidRDefault="009A0254"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097" w:type="dxa"/>
            <w:tcBorders>
              <w:bottom w:val="single" w:sz="2" w:space="0" w:color="000000"/>
            </w:tcBorders>
            <w:shd w:val="clear" w:color="auto" w:fill="FFFFFF"/>
            <w:vAlign w:val="center"/>
          </w:tcPr>
          <w:p w:rsidR="00EE22C3" w:rsidRPr="00BB27AE" w:rsidRDefault="009A0254"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45" w:type="dxa"/>
            <w:tcBorders>
              <w:bottom w:val="single" w:sz="2" w:space="0" w:color="000000"/>
            </w:tcBorders>
            <w:shd w:val="clear" w:color="auto" w:fill="FFFFFF"/>
            <w:vAlign w:val="center"/>
          </w:tcPr>
          <w:p w:rsidR="00EE22C3" w:rsidRPr="00BB27AE" w:rsidRDefault="009A0254" w:rsidP="003B3BBC">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45" w:type="dxa"/>
            <w:tcBorders>
              <w:bottom w:val="single" w:sz="2" w:space="0" w:color="000000"/>
            </w:tcBorders>
            <w:shd w:val="clear" w:color="auto" w:fill="FFFFFF"/>
            <w:vAlign w:val="center"/>
          </w:tcPr>
          <w:p w:rsidR="00EE22C3" w:rsidRPr="00BB27AE" w:rsidRDefault="009A0254" w:rsidP="003B3BBC">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81" w:type="dxa"/>
            <w:tcBorders>
              <w:bottom w:val="single" w:sz="2" w:space="0" w:color="000000"/>
            </w:tcBorders>
            <w:shd w:val="clear" w:color="auto" w:fill="FFFFFF"/>
            <w:vAlign w:val="center"/>
          </w:tcPr>
          <w:p w:rsidR="00EE22C3" w:rsidRPr="00BB27AE" w:rsidRDefault="009A0254" w:rsidP="003B3BBC">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80" w:type="dxa"/>
            <w:tcBorders>
              <w:bottom w:val="single" w:sz="2" w:space="0" w:color="000000"/>
            </w:tcBorders>
            <w:shd w:val="clear" w:color="auto" w:fill="FFFFFF"/>
            <w:vAlign w:val="center"/>
          </w:tcPr>
          <w:p w:rsidR="00EE22C3" w:rsidRPr="00BB27AE" w:rsidRDefault="009A0254" w:rsidP="003B3BBC">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23" w:type="dxa"/>
            <w:tcBorders>
              <w:bottom w:val="single" w:sz="2" w:space="0" w:color="000000"/>
            </w:tcBorders>
            <w:shd w:val="clear" w:color="auto" w:fill="FFFFFF"/>
            <w:vAlign w:val="center"/>
          </w:tcPr>
          <w:p w:rsidR="00EE22C3" w:rsidRPr="00BB27AE" w:rsidRDefault="009A0254" w:rsidP="003B3BBC">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w:t>
            </w:r>
          </w:p>
        </w:tc>
      </w:tr>
      <w:tr w:rsidR="009A0254" w:rsidRPr="0090417A" w:rsidTr="00651420">
        <w:trPr>
          <w:trHeight w:val="239"/>
        </w:trPr>
        <w:tc>
          <w:tcPr>
            <w:tcW w:w="549" w:type="dxa"/>
            <w:tcBorders>
              <w:top w:val="single" w:sz="2" w:space="0" w:color="000000"/>
            </w:tcBorders>
            <w:shd w:val="clear" w:color="auto" w:fill="FFFFFF"/>
            <w:vAlign w:val="center"/>
          </w:tcPr>
          <w:p w:rsidR="009A0254" w:rsidRPr="0090417A" w:rsidRDefault="009A0254" w:rsidP="009A0254">
            <w:pPr>
              <w:tabs>
                <w:tab w:val="left" w:pos="1080"/>
              </w:tabs>
              <w:suppressAutoHyphens/>
              <w:spacing w:line="240" w:lineRule="auto"/>
              <w:ind w:left="0" w:right="0" w:firstLine="0"/>
              <w:jc w:val="left"/>
              <w:rPr>
                <w:rFonts w:ascii="Times New Roman" w:hAnsi="Times New Roman" w:cs="Times New Roman"/>
                <w:sz w:val="24"/>
                <w:szCs w:val="24"/>
              </w:rPr>
            </w:pPr>
            <w:r w:rsidRPr="0090417A">
              <w:rPr>
                <w:rFonts w:ascii="Times New Roman" w:hAnsi="Times New Roman" w:cs="Times New Roman"/>
                <w:sz w:val="24"/>
                <w:szCs w:val="24"/>
              </w:rPr>
              <w:t>2.2</w:t>
            </w:r>
          </w:p>
        </w:tc>
        <w:tc>
          <w:tcPr>
            <w:tcW w:w="5075" w:type="dxa"/>
            <w:tcBorders>
              <w:top w:val="single" w:sz="2" w:space="0" w:color="000000"/>
            </w:tcBorders>
            <w:shd w:val="clear" w:color="auto" w:fill="FFFFFF"/>
          </w:tcPr>
          <w:p w:rsidR="009A0254" w:rsidRPr="0090417A" w:rsidRDefault="009A0254" w:rsidP="009A0254">
            <w:pPr>
              <w:tabs>
                <w:tab w:val="left" w:pos="1080"/>
              </w:tabs>
              <w:suppressAutoHyphens/>
              <w:spacing w:line="240" w:lineRule="auto"/>
              <w:ind w:left="0" w:right="0" w:firstLine="0"/>
              <w:rPr>
                <w:rFonts w:ascii="Times New Roman" w:hAnsi="Times New Roman" w:cs="Times New Roman"/>
                <w:sz w:val="24"/>
                <w:szCs w:val="24"/>
              </w:rPr>
            </w:pPr>
            <w:r w:rsidRPr="0090417A">
              <w:rPr>
                <w:rFonts w:ascii="Times New Roman" w:hAnsi="Times New Roman" w:cs="Times New Roman"/>
                <w:sz w:val="24"/>
                <w:szCs w:val="24"/>
              </w:rPr>
              <w:t>Доля износа объектов водоотведения</w:t>
            </w:r>
          </w:p>
        </w:tc>
        <w:tc>
          <w:tcPr>
            <w:tcW w:w="955" w:type="dxa"/>
            <w:tcBorders>
              <w:top w:val="single" w:sz="2" w:space="0" w:color="000000"/>
            </w:tcBorders>
            <w:shd w:val="clear" w:color="auto" w:fill="FFFFFF"/>
            <w:vAlign w:val="center"/>
          </w:tcPr>
          <w:p w:rsidR="009A0254" w:rsidRPr="0090417A" w:rsidRDefault="009A0254" w:rsidP="009A0254">
            <w:pPr>
              <w:tabs>
                <w:tab w:val="left" w:pos="1080"/>
              </w:tabs>
              <w:suppressAutoHyphens/>
              <w:spacing w:line="240" w:lineRule="auto"/>
              <w:ind w:left="0" w:right="0" w:firstLine="0"/>
              <w:jc w:val="center"/>
              <w:rPr>
                <w:rFonts w:ascii="Times New Roman" w:hAnsi="Times New Roman" w:cs="Times New Roman"/>
                <w:sz w:val="24"/>
                <w:szCs w:val="24"/>
              </w:rPr>
            </w:pPr>
            <w:r w:rsidRPr="0090417A">
              <w:rPr>
                <w:rFonts w:ascii="Times New Roman" w:hAnsi="Times New Roman" w:cs="Times New Roman"/>
                <w:sz w:val="24"/>
                <w:szCs w:val="24"/>
              </w:rPr>
              <w:t>%</w:t>
            </w:r>
          </w:p>
        </w:tc>
        <w:tc>
          <w:tcPr>
            <w:tcW w:w="1343" w:type="dxa"/>
            <w:tcBorders>
              <w:top w:val="single" w:sz="2" w:space="0" w:color="000000"/>
            </w:tcBorders>
            <w:shd w:val="clear" w:color="auto" w:fill="FFFFFF"/>
            <w:vAlign w:val="center"/>
          </w:tcPr>
          <w:p w:rsidR="009A0254" w:rsidRPr="0090417A" w:rsidRDefault="009A0254" w:rsidP="009A0254">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097" w:type="dxa"/>
            <w:tcBorders>
              <w:top w:val="single" w:sz="2" w:space="0" w:color="000000"/>
            </w:tcBorders>
            <w:shd w:val="clear" w:color="auto" w:fill="FFFFFF"/>
            <w:vAlign w:val="center"/>
          </w:tcPr>
          <w:p w:rsidR="009A0254" w:rsidRPr="0090417A" w:rsidRDefault="009A0254" w:rsidP="009A0254">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45" w:type="dxa"/>
            <w:tcBorders>
              <w:top w:val="single" w:sz="2" w:space="0" w:color="000000"/>
            </w:tcBorders>
            <w:shd w:val="clear" w:color="auto" w:fill="FFFFFF"/>
            <w:vAlign w:val="center"/>
          </w:tcPr>
          <w:p w:rsidR="009A0254" w:rsidRPr="0090417A" w:rsidRDefault="009A0254" w:rsidP="009A0254">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45" w:type="dxa"/>
            <w:tcBorders>
              <w:top w:val="single" w:sz="2" w:space="0" w:color="000000"/>
            </w:tcBorders>
            <w:shd w:val="clear" w:color="auto" w:fill="FFFFFF"/>
            <w:vAlign w:val="center"/>
          </w:tcPr>
          <w:p w:rsidR="009A0254" w:rsidRPr="0090417A" w:rsidRDefault="009A0254" w:rsidP="009A0254">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81" w:type="dxa"/>
            <w:tcBorders>
              <w:top w:val="single" w:sz="2" w:space="0" w:color="000000"/>
            </w:tcBorders>
            <w:shd w:val="clear" w:color="auto" w:fill="FFFFFF"/>
            <w:vAlign w:val="center"/>
          </w:tcPr>
          <w:p w:rsidR="009A0254" w:rsidRPr="0090417A" w:rsidRDefault="009A0254" w:rsidP="009A0254">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80" w:type="dxa"/>
            <w:tcBorders>
              <w:top w:val="single" w:sz="2" w:space="0" w:color="000000"/>
            </w:tcBorders>
            <w:shd w:val="clear" w:color="auto" w:fill="FFFFFF"/>
            <w:vAlign w:val="center"/>
          </w:tcPr>
          <w:p w:rsidR="009A0254" w:rsidRPr="0090417A" w:rsidRDefault="009A0254" w:rsidP="009A0254">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23" w:type="dxa"/>
            <w:tcBorders>
              <w:top w:val="single" w:sz="2" w:space="0" w:color="000000"/>
            </w:tcBorders>
            <w:shd w:val="clear" w:color="auto" w:fill="FFFFFF"/>
            <w:vAlign w:val="center"/>
          </w:tcPr>
          <w:p w:rsidR="009A0254" w:rsidRPr="0090417A" w:rsidRDefault="009A0254" w:rsidP="009A0254">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w:t>
            </w:r>
          </w:p>
        </w:tc>
      </w:tr>
      <w:tr w:rsidR="00EE22C3" w:rsidRPr="0090417A" w:rsidTr="00651420">
        <w:tc>
          <w:tcPr>
            <w:tcW w:w="549" w:type="dxa"/>
            <w:tcBorders>
              <w:bottom w:val="single" w:sz="12" w:space="0" w:color="000000"/>
            </w:tcBorders>
            <w:shd w:val="clear" w:color="auto" w:fill="FFFFFF"/>
            <w:vAlign w:val="center"/>
          </w:tcPr>
          <w:p w:rsidR="00EE22C3" w:rsidRPr="0090417A" w:rsidRDefault="00EE22C3" w:rsidP="0090417A">
            <w:pPr>
              <w:tabs>
                <w:tab w:val="left" w:pos="1080"/>
              </w:tabs>
              <w:suppressAutoHyphens/>
              <w:spacing w:line="240" w:lineRule="auto"/>
              <w:ind w:left="0" w:right="0" w:firstLine="0"/>
              <w:jc w:val="left"/>
              <w:rPr>
                <w:rFonts w:ascii="Times New Roman" w:hAnsi="Times New Roman" w:cs="Times New Roman"/>
                <w:b/>
                <w:bCs/>
                <w:sz w:val="24"/>
                <w:szCs w:val="24"/>
              </w:rPr>
            </w:pPr>
            <w:r w:rsidRPr="0090417A">
              <w:rPr>
                <w:rFonts w:ascii="Times New Roman" w:hAnsi="Times New Roman" w:cs="Times New Roman"/>
                <w:b/>
                <w:bCs/>
                <w:sz w:val="24"/>
                <w:szCs w:val="24"/>
              </w:rPr>
              <w:t>3</w:t>
            </w:r>
          </w:p>
        </w:tc>
        <w:tc>
          <w:tcPr>
            <w:tcW w:w="15044" w:type="dxa"/>
            <w:gridSpan w:val="9"/>
            <w:tcBorders>
              <w:bottom w:val="single" w:sz="12" w:space="0" w:color="000000"/>
            </w:tcBorders>
            <w:shd w:val="clear" w:color="auto" w:fill="FFFFFF"/>
            <w:vAlign w:val="center"/>
          </w:tcPr>
          <w:p w:rsidR="00EE22C3" w:rsidRPr="0090417A" w:rsidRDefault="00EE22C3" w:rsidP="0090417A">
            <w:pPr>
              <w:tabs>
                <w:tab w:val="left" w:pos="1080"/>
              </w:tabs>
              <w:suppressAutoHyphens/>
              <w:spacing w:line="240" w:lineRule="auto"/>
              <w:ind w:left="0" w:right="0" w:firstLine="0"/>
              <w:jc w:val="center"/>
              <w:rPr>
                <w:rFonts w:ascii="Times New Roman" w:hAnsi="Times New Roman" w:cs="Times New Roman"/>
                <w:sz w:val="24"/>
                <w:szCs w:val="24"/>
              </w:rPr>
            </w:pPr>
            <w:r w:rsidRPr="0090417A">
              <w:rPr>
                <w:rFonts w:ascii="Times New Roman" w:hAnsi="Times New Roman" w:cs="Times New Roman"/>
                <w:b/>
                <w:bCs/>
                <w:sz w:val="24"/>
                <w:szCs w:val="24"/>
              </w:rPr>
              <w:t>Газоснабжение</w:t>
            </w:r>
          </w:p>
        </w:tc>
      </w:tr>
      <w:tr w:rsidR="004D2FC2" w:rsidRPr="0090417A" w:rsidTr="00651420">
        <w:tc>
          <w:tcPr>
            <w:tcW w:w="549" w:type="dxa"/>
            <w:tcBorders>
              <w:bottom w:val="single" w:sz="2" w:space="0" w:color="000000"/>
            </w:tcBorders>
            <w:shd w:val="clear" w:color="auto" w:fill="FFFFFF"/>
            <w:vAlign w:val="center"/>
          </w:tcPr>
          <w:p w:rsidR="004D2FC2" w:rsidRPr="0090417A" w:rsidRDefault="004D2FC2" w:rsidP="0090417A">
            <w:pPr>
              <w:tabs>
                <w:tab w:val="left" w:pos="1080"/>
              </w:tabs>
              <w:suppressAutoHyphens/>
              <w:spacing w:line="240" w:lineRule="auto"/>
              <w:ind w:left="0" w:right="0" w:firstLine="0"/>
              <w:jc w:val="left"/>
              <w:rPr>
                <w:rFonts w:ascii="Times New Roman" w:hAnsi="Times New Roman" w:cs="Times New Roman"/>
                <w:sz w:val="24"/>
                <w:szCs w:val="24"/>
              </w:rPr>
            </w:pPr>
            <w:r w:rsidRPr="0090417A">
              <w:rPr>
                <w:rFonts w:ascii="Times New Roman" w:hAnsi="Times New Roman" w:cs="Times New Roman"/>
                <w:sz w:val="24"/>
                <w:szCs w:val="24"/>
              </w:rPr>
              <w:t>3.1</w:t>
            </w:r>
          </w:p>
        </w:tc>
        <w:tc>
          <w:tcPr>
            <w:tcW w:w="5075" w:type="dxa"/>
            <w:tcBorders>
              <w:bottom w:val="single" w:sz="2" w:space="0" w:color="000000"/>
            </w:tcBorders>
            <w:shd w:val="clear" w:color="auto" w:fill="FFFFFF"/>
            <w:vAlign w:val="center"/>
          </w:tcPr>
          <w:p w:rsidR="004D2FC2" w:rsidRPr="0090417A" w:rsidRDefault="004D2FC2" w:rsidP="0090417A">
            <w:pPr>
              <w:tabs>
                <w:tab w:val="left" w:pos="1080"/>
              </w:tabs>
              <w:suppressAutoHyphens/>
              <w:spacing w:line="240" w:lineRule="auto"/>
              <w:ind w:left="0" w:right="0" w:firstLine="0"/>
              <w:jc w:val="left"/>
              <w:rPr>
                <w:rFonts w:ascii="Times New Roman" w:hAnsi="Times New Roman" w:cs="Times New Roman"/>
                <w:sz w:val="24"/>
                <w:szCs w:val="24"/>
              </w:rPr>
            </w:pPr>
            <w:r w:rsidRPr="0090417A">
              <w:rPr>
                <w:rFonts w:ascii="Times New Roman" w:hAnsi="Times New Roman" w:cs="Times New Roman"/>
                <w:sz w:val="24"/>
                <w:szCs w:val="24"/>
              </w:rPr>
              <w:t>Доля удовлетворения потребности в сетях газоснабжения, всего по муниципальному образованию</w:t>
            </w:r>
          </w:p>
        </w:tc>
        <w:tc>
          <w:tcPr>
            <w:tcW w:w="955" w:type="dxa"/>
            <w:tcBorders>
              <w:bottom w:val="single" w:sz="2" w:space="0" w:color="000000"/>
            </w:tcBorders>
            <w:shd w:val="clear" w:color="auto" w:fill="FFFFFF"/>
            <w:vAlign w:val="center"/>
          </w:tcPr>
          <w:p w:rsidR="004D2FC2" w:rsidRPr="0090417A" w:rsidRDefault="004D2FC2" w:rsidP="0090417A">
            <w:pPr>
              <w:tabs>
                <w:tab w:val="left" w:pos="1080"/>
              </w:tabs>
              <w:suppressAutoHyphens/>
              <w:spacing w:line="240" w:lineRule="auto"/>
              <w:ind w:left="0" w:right="0" w:firstLine="0"/>
              <w:jc w:val="center"/>
              <w:rPr>
                <w:rFonts w:ascii="Times New Roman" w:hAnsi="Times New Roman" w:cs="Times New Roman"/>
                <w:sz w:val="24"/>
                <w:szCs w:val="24"/>
              </w:rPr>
            </w:pPr>
            <w:r w:rsidRPr="0090417A">
              <w:rPr>
                <w:rFonts w:ascii="Times New Roman" w:hAnsi="Times New Roman" w:cs="Times New Roman"/>
                <w:sz w:val="24"/>
                <w:szCs w:val="24"/>
              </w:rPr>
              <w:t>%</w:t>
            </w:r>
          </w:p>
        </w:tc>
        <w:tc>
          <w:tcPr>
            <w:tcW w:w="1343" w:type="dxa"/>
            <w:tcBorders>
              <w:bottom w:val="single" w:sz="2" w:space="0" w:color="000000"/>
            </w:tcBorders>
            <w:shd w:val="clear" w:color="auto" w:fill="FFFFFF"/>
            <w:vAlign w:val="center"/>
          </w:tcPr>
          <w:p w:rsidR="004D2FC2" w:rsidRPr="0090417A" w:rsidRDefault="004D2FC2" w:rsidP="006C6574">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37</w:t>
            </w:r>
          </w:p>
        </w:tc>
        <w:tc>
          <w:tcPr>
            <w:tcW w:w="1097" w:type="dxa"/>
            <w:tcBorders>
              <w:bottom w:val="single" w:sz="2" w:space="0" w:color="000000"/>
            </w:tcBorders>
            <w:shd w:val="clear" w:color="auto" w:fill="FFFFFF"/>
            <w:vAlign w:val="center"/>
          </w:tcPr>
          <w:p w:rsidR="004D2FC2" w:rsidRPr="0090417A" w:rsidRDefault="004D2FC2" w:rsidP="0048561E">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42,72</w:t>
            </w:r>
          </w:p>
        </w:tc>
        <w:tc>
          <w:tcPr>
            <w:tcW w:w="1145" w:type="dxa"/>
            <w:tcBorders>
              <w:bottom w:val="single" w:sz="2" w:space="0" w:color="000000"/>
            </w:tcBorders>
            <w:shd w:val="clear" w:color="auto" w:fill="FFFFFF"/>
            <w:vAlign w:val="center"/>
          </w:tcPr>
          <w:p w:rsidR="004D2FC2" w:rsidRPr="0090417A" w:rsidRDefault="004D2FC2" w:rsidP="0048561E">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48,44</w:t>
            </w:r>
          </w:p>
        </w:tc>
        <w:tc>
          <w:tcPr>
            <w:tcW w:w="1145" w:type="dxa"/>
            <w:tcBorders>
              <w:bottom w:val="single" w:sz="2" w:space="0" w:color="000000"/>
            </w:tcBorders>
            <w:shd w:val="clear" w:color="auto" w:fill="FFFFFF"/>
            <w:vAlign w:val="center"/>
          </w:tcPr>
          <w:p w:rsidR="004D2FC2" w:rsidRPr="0090417A" w:rsidRDefault="004D2FC2" w:rsidP="0048561E">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54,16</w:t>
            </w:r>
          </w:p>
        </w:tc>
        <w:tc>
          <w:tcPr>
            <w:tcW w:w="1281" w:type="dxa"/>
            <w:tcBorders>
              <w:bottom w:val="single" w:sz="2" w:space="0" w:color="000000"/>
            </w:tcBorders>
            <w:shd w:val="clear" w:color="auto" w:fill="FFFFFF"/>
            <w:vAlign w:val="center"/>
          </w:tcPr>
          <w:p w:rsidR="004D2FC2" w:rsidRPr="0090417A" w:rsidRDefault="004D2FC2" w:rsidP="0048561E">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59,88</w:t>
            </w:r>
          </w:p>
        </w:tc>
        <w:tc>
          <w:tcPr>
            <w:tcW w:w="1280" w:type="dxa"/>
            <w:tcBorders>
              <w:bottom w:val="single" w:sz="2" w:space="0" w:color="000000"/>
            </w:tcBorders>
            <w:shd w:val="clear" w:color="auto" w:fill="FFFFFF"/>
            <w:vAlign w:val="center"/>
          </w:tcPr>
          <w:p w:rsidR="004D2FC2" w:rsidRPr="0090417A" w:rsidRDefault="004D2FC2" w:rsidP="0048561E">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65,6</w:t>
            </w:r>
          </w:p>
        </w:tc>
        <w:tc>
          <w:tcPr>
            <w:tcW w:w="1723" w:type="dxa"/>
            <w:tcBorders>
              <w:bottom w:val="single" w:sz="2" w:space="0" w:color="000000"/>
            </w:tcBorders>
            <w:shd w:val="clear" w:color="auto" w:fill="FFFFFF"/>
            <w:vAlign w:val="center"/>
          </w:tcPr>
          <w:p w:rsidR="004D2FC2" w:rsidRPr="0090417A" w:rsidRDefault="004D2FC2"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2C751D" w:rsidRPr="0090417A" w:rsidTr="00651420">
        <w:trPr>
          <w:trHeight w:val="70"/>
        </w:trPr>
        <w:tc>
          <w:tcPr>
            <w:tcW w:w="549" w:type="dxa"/>
            <w:tcBorders>
              <w:top w:val="single" w:sz="2" w:space="0" w:color="000000"/>
            </w:tcBorders>
            <w:shd w:val="clear" w:color="auto" w:fill="FFFFFF"/>
            <w:vAlign w:val="center"/>
          </w:tcPr>
          <w:p w:rsidR="002C751D" w:rsidRPr="0090417A" w:rsidRDefault="002C751D" w:rsidP="0090417A">
            <w:pPr>
              <w:tabs>
                <w:tab w:val="left" w:pos="1080"/>
              </w:tabs>
              <w:suppressAutoHyphens/>
              <w:spacing w:line="240" w:lineRule="auto"/>
              <w:ind w:left="0" w:right="0" w:firstLine="0"/>
              <w:jc w:val="left"/>
              <w:rPr>
                <w:rFonts w:ascii="Times New Roman" w:hAnsi="Times New Roman" w:cs="Times New Roman"/>
                <w:sz w:val="24"/>
                <w:szCs w:val="24"/>
              </w:rPr>
            </w:pPr>
            <w:r w:rsidRPr="0090417A">
              <w:rPr>
                <w:rFonts w:ascii="Times New Roman" w:hAnsi="Times New Roman" w:cs="Times New Roman"/>
                <w:sz w:val="24"/>
                <w:szCs w:val="24"/>
              </w:rPr>
              <w:t>3.2</w:t>
            </w:r>
          </w:p>
        </w:tc>
        <w:tc>
          <w:tcPr>
            <w:tcW w:w="5075" w:type="dxa"/>
            <w:tcBorders>
              <w:top w:val="single" w:sz="2" w:space="0" w:color="000000"/>
            </w:tcBorders>
            <w:shd w:val="clear" w:color="auto" w:fill="FFFFFF"/>
            <w:vAlign w:val="center"/>
          </w:tcPr>
          <w:p w:rsidR="002C751D" w:rsidRPr="0090417A" w:rsidRDefault="002C751D" w:rsidP="0090417A">
            <w:pPr>
              <w:tabs>
                <w:tab w:val="left" w:pos="1080"/>
              </w:tabs>
              <w:suppressAutoHyphens/>
              <w:spacing w:line="240" w:lineRule="auto"/>
              <w:ind w:left="0" w:right="0" w:firstLine="0"/>
              <w:jc w:val="left"/>
              <w:rPr>
                <w:rFonts w:ascii="Times New Roman" w:hAnsi="Times New Roman" w:cs="Times New Roman"/>
                <w:sz w:val="24"/>
                <w:szCs w:val="24"/>
              </w:rPr>
            </w:pPr>
            <w:r w:rsidRPr="0090417A">
              <w:rPr>
                <w:rFonts w:ascii="Times New Roman" w:hAnsi="Times New Roman" w:cs="Times New Roman"/>
                <w:sz w:val="24"/>
                <w:szCs w:val="24"/>
              </w:rPr>
              <w:t>Доля износа объектов газоснабжения</w:t>
            </w:r>
          </w:p>
        </w:tc>
        <w:tc>
          <w:tcPr>
            <w:tcW w:w="955" w:type="dxa"/>
            <w:tcBorders>
              <w:top w:val="single" w:sz="2" w:space="0" w:color="000000"/>
            </w:tcBorders>
            <w:shd w:val="clear" w:color="auto" w:fill="FFFFFF"/>
            <w:vAlign w:val="center"/>
          </w:tcPr>
          <w:p w:rsidR="002C751D" w:rsidRPr="0090417A" w:rsidRDefault="002C751D" w:rsidP="0090417A">
            <w:pPr>
              <w:tabs>
                <w:tab w:val="left" w:pos="1080"/>
              </w:tabs>
              <w:suppressAutoHyphens/>
              <w:spacing w:line="240" w:lineRule="auto"/>
              <w:ind w:left="0" w:right="0" w:firstLine="0"/>
              <w:jc w:val="center"/>
              <w:rPr>
                <w:rFonts w:ascii="Times New Roman" w:hAnsi="Times New Roman" w:cs="Times New Roman"/>
                <w:sz w:val="24"/>
                <w:szCs w:val="24"/>
              </w:rPr>
            </w:pPr>
            <w:r w:rsidRPr="0090417A">
              <w:rPr>
                <w:rFonts w:ascii="Times New Roman" w:hAnsi="Times New Roman" w:cs="Times New Roman"/>
                <w:sz w:val="24"/>
                <w:szCs w:val="24"/>
              </w:rPr>
              <w:t>%</w:t>
            </w:r>
          </w:p>
        </w:tc>
        <w:tc>
          <w:tcPr>
            <w:tcW w:w="1343" w:type="dxa"/>
            <w:tcBorders>
              <w:top w:val="single" w:sz="2" w:space="0" w:color="000000"/>
            </w:tcBorders>
            <w:shd w:val="clear" w:color="auto" w:fill="FFFFFF"/>
            <w:vAlign w:val="center"/>
          </w:tcPr>
          <w:p w:rsidR="002C751D" w:rsidRPr="0090417A" w:rsidRDefault="00A86DF1"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н/д</w:t>
            </w:r>
          </w:p>
        </w:tc>
        <w:tc>
          <w:tcPr>
            <w:tcW w:w="1097" w:type="dxa"/>
            <w:tcBorders>
              <w:top w:val="single" w:sz="2" w:space="0" w:color="000000"/>
            </w:tcBorders>
            <w:shd w:val="clear" w:color="auto" w:fill="FFFFFF"/>
            <w:vAlign w:val="center"/>
          </w:tcPr>
          <w:p w:rsidR="002C751D" w:rsidRPr="0090417A" w:rsidRDefault="00A86DF1"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н/д</w:t>
            </w:r>
          </w:p>
        </w:tc>
        <w:tc>
          <w:tcPr>
            <w:tcW w:w="1145" w:type="dxa"/>
            <w:tcBorders>
              <w:top w:val="single" w:sz="2" w:space="0" w:color="000000"/>
            </w:tcBorders>
            <w:shd w:val="clear" w:color="auto" w:fill="FFFFFF"/>
            <w:vAlign w:val="center"/>
          </w:tcPr>
          <w:p w:rsidR="002C751D" w:rsidRPr="0090417A" w:rsidRDefault="00A86DF1"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н/д</w:t>
            </w:r>
          </w:p>
        </w:tc>
        <w:tc>
          <w:tcPr>
            <w:tcW w:w="1145" w:type="dxa"/>
            <w:tcBorders>
              <w:top w:val="single" w:sz="2" w:space="0" w:color="000000"/>
            </w:tcBorders>
            <w:shd w:val="clear" w:color="auto" w:fill="FFFFFF"/>
            <w:vAlign w:val="center"/>
          </w:tcPr>
          <w:p w:rsidR="002C751D" w:rsidRPr="0090417A" w:rsidRDefault="00A86DF1"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н/д</w:t>
            </w:r>
          </w:p>
        </w:tc>
        <w:tc>
          <w:tcPr>
            <w:tcW w:w="1281" w:type="dxa"/>
            <w:tcBorders>
              <w:top w:val="single" w:sz="2" w:space="0" w:color="000000"/>
            </w:tcBorders>
            <w:shd w:val="clear" w:color="auto" w:fill="FFFFFF"/>
            <w:vAlign w:val="center"/>
          </w:tcPr>
          <w:p w:rsidR="002C751D" w:rsidRPr="0090417A" w:rsidRDefault="00A86DF1"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н/д</w:t>
            </w:r>
          </w:p>
        </w:tc>
        <w:tc>
          <w:tcPr>
            <w:tcW w:w="1280" w:type="dxa"/>
            <w:tcBorders>
              <w:top w:val="single" w:sz="2" w:space="0" w:color="000000"/>
            </w:tcBorders>
            <w:shd w:val="clear" w:color="auto" w:fill="FFFFFF"/>
            <w:vAlign w:val="center"/>
          </w:tcPr>
          <w:p w:rsidR="002C751D" w:rsidRPr="0090417A" w:rsidRDefault="00A86DF1"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н/д</w:t>
            </w:r>
          </w:p>
        </w:tc>
        <w:tc>
          <w:tcPr>
            <w:tcW w:w="1723" w:type="dxa"/>
            <w:tcBorders>
              <w:top w:val="single" w:sz="2" w:space="0" w:color="000000"/>
            </w:tcBorders>
            <w:shd w:val="clear" w:color="auto" w:fill="FFFFFF"/>
            <w:vAlign w:val="center"/>
          </w:tcPr>
          <w:p w:rsidR="002C751D" w:rsidRPr="0090417A" w:rsidRDefault="00A86DF1"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н/д</w:t>
            </w:r>
          </w:p>
        </w:tc>
      </w:tr>
      <w:tr w:rsidR="002C751D" w:rsidRPr="0090417A" w:rsidTr="00651420">
        <w:tc>
          <w:tcPr>
            <w:tcW w:w="549" w:type="dxa"/>
            <w:tcBorders>
              <w:bottom w:val="single" w:sz="12" w:space="0" w:color="000000"/>
            </w:tcBorders>
            <w:shd w:val="clear" w:color="auto" w:fill="FFFFFF"/>
            <w:vAlign w:val="center"/>
          </w:tcPr>
          <w:p w:rsidR="002C751D" w:rsidRPr="0090417A" w:rsidRDefault="002C751D" w:rsidP="0090417A">
            <w:pPr>
              <w:tabs>
                <w:tab w:val="left" w:pos="1080"/>
              </w:tabs>
              <w:suppressAutoHyphens/>
              <w:spacing w:line="240" w:lineRule="auto"/>
              <w:ind w:left="0" w:right="0" w:firstLine="0"/>
              <w:jc w:val="left"/>
              <w:rPr>
                <w:rFonts w:ascii="Times New Roman" w:hAnsi="Times New Roman" w:cs="Times New Roman"/>
                <w:b/>
                <w:bCs/>
                <w:sz w:val="24"/>
                <w:szCs w:val="24"/>
              </w:rPr>
            </w:pPr>
            <w:r w:rsidRPr="0090417A">
              <w:rPr>
                <w:rFonts w:ascii="Times New Roman" w:hAnsi="Times New Roman" w:cs="Times New Roman"/>
                <w:b/>
                <w:bCs/>
                <w:sz w:val="24"/>
                <w:szCs w:val="24"/>
              </w:rPr>
              <w:t>4</w:t>
            </w:r>
          </w:p>
        </w:tc>
        <w:tc>
          <w:tcPr>
            <w:tcW w:w="15044" w:type="dxa"/>
            <w:gridSpan w:val="9"/>
            <w:tcBorders>
              <w:bottom w:val="single" w:sz="12" w:space="0" w:color="000000"/>
            </w:tcBorders>
            <w:shd w:val="clear" w:color="auto" w:fill="FFFFFF"/>
          </w:tcPr>
          <w:p w:rsidR="002C751D" w:rsidRPr="0090417A" w:rsidRDefault="002C751D" w:rsidP="0090417A">
            <w:pPr>
              <w:tabs>
                <w:tab w:val="left" w:pos="1080"/>
              </w:tabs>
              <w:suppressAutoHyphens/>
              <w:spacing w:line="240" w:lineRule="auto"/>
              <w:ind w:left="0" w:right="0" w:firstLine="0"/>
              <w:jc w:val="center"/>
              <w:rPr>
                <w:rFonts w:ascii="Times New Roman" w:hAnsi="Times New Roman" w:cs="Times New Roman"/>
                <w:sz w:val="24"/>
                <w:szCs w:val="24"/>
              </w:rPr>
            </w:pPr>
            <w:r w:rsidRPr="0090417A">
              <w:rPr>
                <w:rFonts w:ascii="Times New Roman" w:hAnsi="Times New Roman" w:cs="Times New Roman"/>
                <w:b/>
                <w:bCs/>
                <w:sz w:val="24"/>
                <w:szCs w:val="24"/>
              </w:rPr>
              <w:t>Электроснабжение</w:t>
            </w:r>
          </w:p>
        </w:tc>
      </w:tr>
      <w:tr w:rsidR="004D2FC2" w:rsidRPr="0090417A" w:rsidTr="00651420">
        <w:tc>
          <w:tcPr>
            <w:tcW w:w="549" w:type="dxa"/>
            <w:tcBorders>
              <w:bottom w:val="single" w:sz="2" w:space="0" w:color="000000"/>
            </w:tcBorders>
            <w:shd w:val="clear" w:color="auto" w:fill="FFFFFF"/>
            <w:vAlign w:val="center"/>
          </w:tcPr>
          <w:p w:rsidR="004D2FC2" w:rsidRPr="0090417A" w:rsidRDefault="004D2FC2" w:rsidP="0090417A">
            <w:pPr>
              <w:tabs>
                <w:tab w:val="left" w:pos="1080"/>
              </w:tabs>
              <w:suppressAutoHyphens/>
              <w:spacing w:line="240" w:lineRule="auto"/>
              <w:ind w:left="0" w:right="0" w:firstLine="0"/>
              <w:jc w:val="left"/>
              <w:rPr>
                <w:rFonts w:ascii="Times New Roman" w:hAnsi="Times New Roman" w:cs="Times New Roman"/>
                <w:sz w:val="24"/>
                <w:szCs w:val="24"/>
              </w:rPr>
            </w:pPr>
            <w:r w:rsidRPr="0090417A">
              <w:rPr>
                <w:rFonts w:ascii="Times New Roman" w:hAnsi="Times New Roman" w:cs="Times New Roman"/>
                <w:sz w:val="24"/>
                <w:szCs w:val="24"/>
              </w:rPr>
              <w:t>4.1</w:t>
            </w:r>
          </w:p>
        </w:tc>
        <w:tc>
          <w:tcPr>
            <w:tcW w:w="5075" w:type="dxa"/>
            <w:tcBorders>
              <w:bottom w:val="single" w:sz="2" w:space="0" w:color="000000"/>
            </w:tcBorders>
            <w:shd w:val="clear" w:color="auto" w:fill="FFFFFF"/>
          </w:tcPr>
          <w:p w:rsidR="004D2FC2" w:rsidRPr="0090417A" w:rsidRDefault="004D2FC2" w:rsidP="0090417A">
            <w:pPr>
              <w:tabs>
                <w:tab w:val="left" w:pos="1080"/>
              </w:tabs>
              <w:suppressAutoHyphens/>
              <w:spacing w:line="240" w:lineRule="auto"/>
              <w:ind w:left="0" w:right="0" w:firstLine="0"/>
              <w:rPr>
                <w:rFonts w:ascii="Times New Roman" w:hAnsi="Times New Roman" w:cs="Times New Roman"/>
                <w:sz w:val="24"/>
                <w:szCs w:val="24"/>
              </w:rPr>
            </w:pPr>
            <w:r w:rsidRPr="0090417A">
              <w:rPr>
                <w:rFonts w:ascii="Times New Roman" w:hAnsi="Times New Roman" w:cs="Times New Roman"/>
                <w:sz w:val="24"/>
                <w:szCs w:val="24"/>
              </w:rPr>
              <w:t>Доля удовлетворения потребности в сетях электроснабжения, всего по муниципальному образованию</w:t>
            </w:r>
          </w:p>
        </w:tc>
        <w:tc>
          <w:tcPr>
            <w:tcW w:w="955" w:type="dxa"/>
            <w:tcBorders>
              <w:bottom w:val="single" w:sz="2" w:space="0" w:color="000000"/>
            </w:tcBorders>
            <w:shd w:val="clear" w:color="auto" w:fill="FFFFFF"/>
            <w:vAlign w:val="center"/>
          </w:tcPr>
          <w:p w:rsidR="004D2FC2" w:rsidRPr="0090417A" w:rsidRDefault="004D2FC2" w:rsidP="0090417A">
            <w:pPr>
              <w:tabs>
                <w:tab w:val="left" w:pos="1080"/>
              </w:tabs>
              <w:suppressAutoHyphens/>
              <w:spacing w:line="240" w:lineRule="auto"/>
              <w:ind w:left="0" w:right="0" w:firstLine="0"/>
              <w:jc w:val="center"/>
              <w:rPr>
                <w:rFonts w:ascii="Times New Roman" w:hAnsi="Times New Roman" w:cs="Times New Roman"/>
                <w:sz w:val="24"/>
                <w:szCs w:val="24"/>
              </w:rPr>
            </w:pPr>
            <w:r w:rsidRPr="0090417A">
              <w:rPr>
                <w:rFonts w:ascii="Times New Roman" w:hAnsi="Times New Roman" w:cs="Times New Roman"/>
                <w:sz w:val="24"/>
                <w:szCs w:val="24"/>
              </w:rPr>
              <w:t>%</w:t>
            </w:r>
          </w:p>
        </w:tc>
        <w:tc>
          <w:tcPr>
            <w:tcW w:w="1343" w:type="dxa"/>
            <w:tcBorders>
              <w:bottom w:val="single" w:sz="2" w:space="0" w:color="000000"/>
            </w:tcBorders>
            <w:shd w:val="clear" w:color="auto" w:fill="FFFFFF"/>
            <w:vAlign w:val="center"/>
          </w:tcPr>
          <w:p w:rsidR="004D2FC2" w:rsidRPr="0090417A" w:rsidRDefault="004D2FC2"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097" w:type="dxa"/>
            <w:tcBorders>
              <w:bottom w:val="single" w:sz="2" w:space="0" w:color="000000"/>
            </w:tcBorders>
            <w:shd w:val="clear" w:color="auto" w:fill="FFFFFF"/>
            <w:vAlign w:val="center"/>
          </w:tcPr>
          <w:p w:rsidR="004D2FC2" w:rsidRPr="0090417A" w:rsidRDefault="004D2FC2" w:rsidP="0048561E">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34,54</w:t>
            </w:r>
          </w:p>
        </w:tc>
        <w:tc>
          <w:tcPr>
            <w:tcW w:w="1145" w:type="dxa"/>
            <w:tcBorders>
              <w:bottom w:val="single" w:sz="2" w:space="0" w:color="000000"/>
            </w:tcBorders>
            <w:shd w:val="clear" w:color="auto" w:fill="FFFFFF"/>
            <w:vAlign w:val="center"/>
          </w:tcPr>
          <w:p w:rsidR="004D2FC2" w:rsidRPr="0090417A" w:rsidRDefault="004D2FC2" w:rsidP="0048561E">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41,08</w:t>
            </w:r>
          </w:p>
        </w:tc>
        <w:tc>
          <w:tcPr>
            <w:tcW w:w="1145" w:type="dxa"/>
            <w:tcBorders>
              <w:bottom w:val="single" w:sz="2" w:space="0" w:color="000000"/>
            </w:tcBorders>
            <w:shd w:val="clear" w:color="auto" w:fill="FFFFFF"/>
            <w:vAlign w:val="center"/>
          </w:tcPr>
          <w:p w:rsidR="004D2FC2" w:rsidRPr="0090417A" w:rsidRDefault="004D2FC2" w:rsidP="0048561E">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47,62</w:t>
            </w:r>
          </w:p>
        </w:tc>
        <w:tc>
          <w:tcPr>
            <w:tcW w:w="1281" w:type="dxa"/>
            <w:tcBorders>
              <w:bottom w:val="single" w:sz="2" w:space="0" w:color="000000"/>
            </w:tcBorders>
            <w:shd w:val="clear" w:color="auto" w:fill="FFFFFF"/>
            <w:vAlign w:val="center"/>
          </w:tcPr>
          <w:p w:rsidR="004D2FC2" w:rsidRPr="0090417A" w:rsidRDefault="004D2FC2" w:rsidP="0048561E">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54,16</w:t>
            </w:r>
          </w:p>
        </w:tc>
        <w:tc>
          <w:tcPr>
            <w:tcW w:w="1280" w:type="dxa"/>
            <w:tcBorders>
              <w:bottom w:val="single" w:sz="2" w:space="0" w:color="000000"/>
            </w:tcBorders>
            <w:shd w:val="clear" w:color="auto" w:fill="FFFFFF"/>
            <w:vAlign w:val="center"/>
          </w:tcPr>
          <w:p w:rsidR="004D2FC2" w:rsidRPr="0090417A" w:rsidRDefault="004D2FC2" w:rsidP="0048561E">
            <w:pPr>
              <w:spacing w:line="240" w:lineRule="auto"/>
              <w:ind w:left="0" w:right="-113" w:firstLine="0"/>
              <w:jc w:val="center"/>
              <w:rPr>
                <w:rFonts w:ascii="Times New Roman" w:hAnsi="Times New Roman" w:cs="Times New Roman"/>
                <w:sz w:val="24"/>
                <w:szCs w:val="24"/>
              </w:rPr>
            </w:pPr>
            <w:r>
              <w:rPr>
                <w:rFonts w:ascii="Times New Roman" w:hAnsi="Times New Roman" w:cs="Times New Roman"/>
                <w:sz w:val="24"/>
                <w:szCs w:val="24"/>
              </w:rPr>
              <w:t>60,7</w:t>
            </w:r>
          </w:p>
        </w:tc>
        <w:tc>
          <w:tcPr>
            <w:tcW w:w="1723" w:type="dxa"/>
            <w:tcBorders>
              <w:bottom w:val="single" w:sz="2" w:space="0" w:color="000000"/>
            </w:tcBorders>
            <w:shd w:val="clear" w:color="auto" w:fill="FFFFFF"/>
            <w:vAlign w:val="center"/>
          </w:tcPr>
          <w:p w:rsidR="004D2FC2" w:rsidRPr="0090417A" w:rsidRDefault="004D2FC2"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A86DF1" w:rsidRPr="0090417A" w:rsidTr="00651420">
        <w:tc>
          <w:tcPr>
            <w:tcW w:w="549" w:type="dxa"/>
            <w:tcBorders>
              <w:top w:val="single" w:sz="2" w:space="0" w:color="000000"/>
            </w:tcBorders>
            <w:shd w:val="clear" w:color="auto" w:fill="FFFFFF"/>
            <w:vAlign w:val="center"/>
          </w:tcPr>
          <w:p w:rsidR="00A86DF1" w:rsidRPr="0090417A" w:rsidRDefault="00A86DF1" w:rsidP="00A86DF1">
            <w:pPr>
              <w:tabs>
                <w:tab w:val="left" w:pos="1080"/>
              </w:tabs>
              <w:suppressAutoHyphens/>
              <w:spacing w:line="240" w:lineRule="auto"/>
              <w:ind w:left="0" w:right="0" w:firstLine="0"/>
              <w:jc w:val="left"/>
              <w:rPr>
                <w:rFonts w:ascii="Times New Roman" w:hAnsi="Times New Roman" w:cs="Times New Roman"/>
                <w:sz w:val="24"/>
                <w:szCs w:val="24"/>
              </w:rPr>
            </w:pPr>
            <w:r w:rsidRPr="0090417A">
              <w:rPr>
                <w:rFonts w:ascii="Times New Roman" w:hAnsi="Times New Roman" w:cs="Times New Roman"/>
                <w:sz w:val="24"/>
                <w:szCs w:val="24"/>
              </w:rPr>
              <w:t>4.2</w:t>
            </w:r>
          </w:p>
        </w:tc>
        <w:tc>
          <w:tcPr>
            <w:tcW w:w="5075" w:type="dxa"/>
            <w:tcBorders>
              <w:top w:val="single" w:sz="2" w:space="0" w:color="000000"/>
            </w:tcBorders>
            <w:shd w:val="clear" w:color="auto" w:fill="FFFFFF"/>
          </w:tcPr>
          <w:p w:rsidR="00A86DF1" w:rsidRPr="0090417A" w:rsidRDefault="00A86DF1" w:rsidP="00A86DF1">
            <w:pPr>
              <w:tabs>
                <w:tab w:val="left" w:pos="1080"/>
              </w:tabs>
              <w:suppressAutoHyphens/>
              <w:spacing w:line="240" w:lineRule="auto"/>
              <w:ind w:left="0" w:right="0" w:firstLine="0"/>
              <w:rPr>
                <w:rFonts w:ascii="Times New Roman" w:hAnsi="Times New Roman" w:cs="Times New Roman"/>
                <w:sz w:val="24"/>
                <w:szCs w:val="24"/>
              </w:rPr>
            </w:pPr>
            <w:r w:rsidRPr="0090417A">
              <w:rPr>
                <w:rFonts w:ascii="Times New Roman" w:hAnsi="Times New Roman" w:cs="Times New Roman"/>
                <w:sz w:val="24"/>
                <w:szCs w:val="24"/>
              </w:rPr>
              <w:t>Доля износа сетей электроснабжения</w:t>
            </w:r>
          </w:p>
        </w:tc>
        <w:tc>
          <w:tcPr>
            <w:tcW w:w="955" w:type="dxa"/>
            <w:tcBorders>
              <w:top w:val="single" w:sz="2" w:space="0" w:color="000000"/>
            </w:tcBorders>
            <w:shd w:val="clear" w:color="auto" w:fill="FFFFFF"/>
            <w:vAlign w:val="center"/>
          </w:tcPr>
          <w:p w:rsidR="00A86DF1" w:rsidRPr="0090417A" w:rsidRDefault="00A86DF1" w:rsidP="00A86DF1">
            <w:pPr>
              <w:tabs>
                <w:tab w:val="left" w:pos="1080"/>
              </w:tabs>
              <w:suppressAutoHyphens/>
              <w:spacing w:line="240" w:lineRule="auto"/>
              <w:ind w:left="0" w:right="0" w:firstLine="0"/>
              <w:jc w:val="center"/>
              <w:rPr>
                <w:rFonts w:ascii="Times New Roman" w:hAnsi="Times New Roman" w:cs="Times New Roman"/>
                <w:sz w:val="24"/>
                <w:szCs w:val="24"/>
              </w:rPr>
            </w:pPr>
            <w:r w:rsidRPr="0090417A">
              <w:rPr>
                <w:rFonts w:ascii="Times New Roman" w:hAnsi="Times New Roman" w:cs="Times New Roman"/>
                <w:sz w:val="24"/>
                <w:szCs w:val="24"/>
              </w:rPr>
              <w:t>%</w:t>
            </w:r>
          </w:p>
        </w:tc>
        <w:tc>
          <w:tcPr>
            <w:tcW w:w="1343" w:type="dxa"/>
            <w:tcBorders>
              <w:top w:val="single" w:sz="2" w:space="0" w:color="000000"/>
            </w:tcBorders>
            <w:shd w:val="clear" w:color="auto" w:fill="FFFFFF"/>
            <w:vAlign w:val="center"/>
          </w:tcPr>
          <w:p w:rsidR="00A86DF1" w:rsidRPr="0090417A" w:rsidRDefault="00651420" w:rsidP="00A86DF1">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097" w:type="dxa"/>
            <w:tcBorders>
              <w:top w:val="single" w:sz="2" w:space="0" w:color="000000"/>
            </w:tcBorders>
            <w:shd w:val="clear" w:color="auto" w:fill="FFFFFF"/>
            <w:vAlign w:val="center"/>
          </w:tcPr>
          <w:p w:rsidR="00A86DF1" w:rsidRPr="0090417A" w:rsidRDefault="00651420" w:rsidP="00A86DF1">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5" w:type="dxa"/>
            <w:tcBorders>
              <w:top w:val="single" w:sz="2" w:space="0" w:color="000000"/>
            </w:tcBorders>
            <w:shd w:val="clear" w:color="auto" w:fill="FFFFFF"/>
            <w:vAlign w:val="center"/>
          </w:tcPr>
          <w:p w:rsidR="00A86DF1" w:rsidRPr="0090417A" w:rsidRDefault="00651420" w:rsidP="00A86DF1">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5" w:type="dxa"/>
            <w:tcBorders>
              <w:top w:val="single" w:sz="2" w:space="0" w:color="000000"/>
            </w:tcBorders>
            <w:shd w:val="clear" w:color="auto" w:fill="FFFFFF"/>
            <w:vAlign w:val="center"/>
          </w:tcPr>
          <w:p w:rsidR="00A86DF1" w:rsidRPr="0090417A" w:rsidRDefault="00651420" w:rsidP="00A86DF1">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281" w:type="dxa"/>
            <w:tcBorders>
              <w:top w:val="single" w:sz="2" w:space="0" w:color="000000"/>
            </w:tcBorders>
            <w:shd w:val="clear" w:color="auto" w:fill="FFFFFF"/>
            <w:vAlign w:val="center"/>
          </w:tcPr>
          <w:p w:rsidR="00A86DF1" w:rsidRPr="0090417A" w:rsidRDefault="00651420" w:rsidP="00A86DF1">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280" w:type="dxa"/>
            <w:tcBorders>
              <w:top w:val="single" w:sz="2" w:space="0" w:color="000000"/>
            </w:tcBorders>
            <w:shd w:val="clear" w:color="auto" w:fill="FFFFFF"/>
            <w:vAlign w:val="center"/>
          </w:tcPr>
          <w:p w:rsidR="00A86DF1" w:rsidRPr="0090417A" w:rsidRDefault="00651420" w:rsidP="00A86DF1">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23" w:type="dxa"/>
            <w:tcBorders>
              <w:top w:val="single" w:sz="2" w:space="0" w:color="000000"/>
            </w:tcBorders>
            <w:shd w:val="clear" w:color="auto" w:fill="FFFFFF"/>
            <w:vAlign w:val="center"/>
          </w:tcPr>
          <w:p w:rsidR="00A86DF1" w:rsidRPr="0090417A" w:rsidRDefault="00651420" w:rsidP="00A86DF1">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5</w:t>
            </w:r>
          </w:p>
        </w:tc>
      </w:tr>
      <w:tr w:rsidR="002C751D" w:rsidRPr="0090417A" w:rsidTr="006C6574">
        <w:tc>
          <w:tcPr>
            <w:tcW w:w="549" w:type="dxa"/>
            <w:shd w:val="clear" w:color="auto" w:fill="FFFFFF"/>
            <w:vAlign w:val="center"/>
          </w:tcPr>
          <w:p w:rsidR="002C751D" w:rsidRPr="0090417A" w:rsidRDefault="002C751D" w:rsidP="0090417A">
            <w:pPr>
              <w:tabs>
                <w:tab w:val="left" w:pos="1080"/>
              </w:tabs>
              <w:suppressAutoHyphens/>
              <w:spacing w:line="240" w:lineRule="auto"/>
              <w:ind w:left="0" w:right="0" w:firstLine="0"/>
              <w:jc w:val="left"/>
              <w:rPr>
                <w:rFonts w:ascii="Times New Roman" w:hAnsi="Times New Roman" w:cs="Times New Roman"/>
                <w:b/>
                <w:bCs/>
                <w:sz w:val="24"/>
                <w:szCs w:val="24"/>
              </w:rPr>
            </w:pPr>
            <w:r w:rsidRPr="0090417A">
              <w:rPr>
                <w:rFonts w:ascii="Times New Roman" w:hAnsi="Times New Roman" w:cs="Times New Roman"/>
                <w:b/>
                <w:bCs/>
                <w:sz w:val="24"/>
                <w:szCs w:val="24"/>
              </w:rPr>
              <w:t>5</w:t>
            </w:r>
          </w:p>
        </w:tc>
        <w:tc>
          <w:tcPr>
            <w:tcW w:w="15044" w:type="dxa"/>
            <w:gridSpan w:val="9"/>
            <w:shd w:val="clear" w:color="auto" w:fill="FFFFFF"/>
          </w:tcPr>
          <w:p w:rsidR="002C751D" w:rsidRPr="0090417A" w:rsidRDefault="002C751D" w:rsidP="0090417A">
            <w:pPr>
              <w:tabs>
                <w:tab w:val="left" w:pos="1080"/>
              </w:tabs>
              <w:suppressAutoHyphens/>
              <w:spacing w:line="240" w:lineRule="auto"/>
              <w:ind w:left="0" w:right="0" w:firstLine="0"/>
              <w:jc w:val="center"/>
              <w:rPr>
                <w:rFonts w:ascii="Times New Roman" w:hAnsi="Times New Roman" w:cs="Times New Roman"/>
                <w:sz w:val="24"/>
                <w:szCs w:val="24"/>
              </w:rPr>
            </w:pPr>
            <w:r w:rsidRPr="0090417A">
              <w:rPr>
                <w:rFonts w:ascii="Times New Roman" w:hAnsi="Times New Roman" w:cs="Times New Roman"/>
                <w:b/>
                <w:bCs/>
                <w:sz w:val="24"/>
                <w:szCs w:val="24"/>
              </w:rPr>
              <w:t>Теплоснабжение</w:t>
            </w:r>
          </w:p>
        </w:tc>
      </w:tr>
      <w:tr w:rsidR="00C714D7" w:rsidRPr="0090417A" w:rsidTr="006C6574">
        <w:trPr>
          <w:trHeight w:val="271"/>
        </w:trPr>
        <w:tc>
          <w:tcPr>
            <w:tcW w:w="549" w:type="dxa"/>
            <w:shd w:val="clear" w:color="auto" w:fill="FFFFFF"/>
          </w:tcPr>
          <w:p w:rsidR="00C714D7" w:rsidRPr="0090417A" w:rsidRDefault="00C714D7" w:rsidP="0090417A">
            <w:pPr>
              <w:tabs>
                <w:tab w:val="left" w:pos="1080"/>
              </w:tabs>
              <w:suppressAutoHyphens/>
              <w:spacing w:line="240" w:lineRule="auto"/>
              <w:ind w:left="0" w:right="0" w:firstLine="0"/>
              <w:rPr>
                <w:rFonts w:ascii="Times New Roman" w:hAnsi="Times New Roman" w:cs="Times New Roman"/>
                <w:sz w:val="24"/>
                <w:szCs w:val="24"/>
              </w:rPr>
            </w:pPr>
            <w:r>
              <w:rPr>
                <w:rFonts w:ascii="Times New Roman" w:hAnsi="Times New Roman" w:cs="Times New Roman"/>
                <w:sz w:val="24"/>
                <w:szCs w:val="24"/>
              </w:rPr>
              <w:t>5.1</w:t>
            </w:r>
          </w:p>
        </w:tc>
        <w:tc>
          <w:tcPr>
            <w:tcW w:w="5075" w:type="dxa"/>
            <w:shd w:val="clear" w:color="auto" w:fill="FFFFFF"/>
          </w:tcPr>
          <w:p w:rsidR="00C714D7" w:rsidRPr="0090417A" w:rsidRDefault="00C714D7" w:rsidP="0090417A">
            <w:pPr>
              <w:tabs>
                <w:tab w:val="left" w:pos="1080"/>
              </w:tabs>
              <w:suppressAutoHyphens/>
              <w:spacing w:line="240" w:lineRule="auto"/>
              <w:ind w:left="0" w:right="0" w:firstLine="0"/>
              <w:rPr>
                <w:rFonts w:ascii="Times New Roman" w:hAnsi="Times New Roman" w:cs="Times New Roman"/>
                <w:sz w:val="24"/>
                <w:szCs w:val="24"/>
              </w:rPr>
            </w:pPr>
            <w:r w:rsidRPr="0090417A">
              <w:rPr>
                <w:rFonts w:ascii="Times New Roman" w:hAnsi="Times New Roman" w:cs="Times New Roman"/>
                <w:sz w:val="24"/>
                <w:szCs w:val="24"/>
              </w:rPr>
              <w:t>Доля износа сетей теплоснабжения</w:t>
            </w:r>
          </w:p>
        </w:tc>
        <w:tc>
          <w:tcPr>
            <w:tcW w:w="955" w:type="dxa"/>
            <w:shd w:val="clear" w:color="auto" w:fill="FFFFFF"/>
            <w:vAlign w:val="center"/>
          </w:tcPr>
          <w:p w:rsidR="00C714D7" w:rsidRPr="0090417A" w:rsidRDefault="00C714D7" w:rsidP="0090417A">
            <w:pPr>
              <w:tabs>
                <w:tab w:val="left" w:pos="1080"/>
              </w:tabs>
              <w:suppressAutoHyphens/>
              <w:spacing w:line="240" w:lineRule="auto"/>
              <w:ind w:left="0" w:right="0" w:firstLine="0"/>
              <w:jc w:val="center"/>
              <w:rPr>
                <w:rFonts w:ascii="Times New Roman" w:hAnsi="Times New Roman" w:cs="Times New Roman"/>
                <w:sz w:val="24"/>
                <w:szCs w:val="24"/>
              </w:rPr>
            </w:pPr>
            <w:r w:rsidRPr="0090417A">
              <w:rPr>
                <w:rFonts w:ascii="Times New Roman" w:hAnsi="Times New Roman" w:cs="Times New Roman"/>
                <w:sz w:val="24"/>
                <w:szCs w:val="24"/>
              </w:rPr>
              <w:t>%</w:t>
            </w:r>
          </w:p>
        </w:tc>
        <w:tc>
          <w:tcPr>
            <w:tcW w:w="1343" w:type="dxa"/>
            <w:shd w:val="clear" w:color="auto" w:fill="FFFFFF"/>
            <w:vAlign w:val="center"/>
          </w:tcPr>
          <w:p w:rsidR="00C714D7" w:rsidRPr="0090417A" w:rsidRDefault="00C714D7" w:rsidP="00C714D7">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097" w:type="dxa"/>
            <w:shd w:val="clear" w:color="auto" w:fill="FFFFFF"/>
            <w:vAlign w:val="center"/>
          </w:tcPr>
          <w:p w:rsidR="00C714D7" w:rsidRPr="0090417A" w:rsidRDefault="00C714D7" w:rsidP="00C714D7">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145" w:type="dxa"/>
            <w:shd w:val="clear" w:color="auto" w:fill="FFFFFF"/>
            <w:vAlign w:val="center"/>
          </w:tcPr>
          <w:p w:rsidR="00C714D7" w:rsidRPr="0090417A" w:rsidRDefault="00C714D7" w:rsidP="00C714D7">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145" w:type="dxa"/>
            <w:shd w:val="clear" w:color="auto" w:fill="FFFFFF"/>
            <w:vAlign w:val="center"/>
          </w:tcPr>
          <w:p w:rsidR="00C714D7" w:rsidRPr="0090417A" w:rsidRDefault="00C714D7" w:rsidP="00C714D7">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281" w:type="dxa"/>
            <w:shd w:val="clear" w:color="auto" w:fill="FFFFFF"/>
            <w:vAlign w:val="center"/>
          </w:tcPr>
          <w:p w:rsidR="00C714D7" w:rsidRPr="0090417A" w:rsidRDefault="00C714D7" w:rsidP="00C714D7">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280" w:type="dxa"/>
            <w:shd w:val="clear" w:color="auto" w:fill="FFFFFF"/>
            <w:vAlign w:val="center"/>
          </w:tcPr>
          <w:p w:rsidR="00C714D7" w:rsidRPr="0090417A" w:rsidRDefault="00C714D7" w:rsidP="00C714D7">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723" w:type="dxa"/>
            <w:shd w:val="clear" w:color="auto" w:fill="FFFFFF"/>
            <w:vAlign w:val="center"/>
          </w:tcPr>
          <w:p w:rsidR="00C714D7" w:rsidRPr="0090417A" w:rsidRDefault="00C714D7" w:rsidP="00C714D7">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2C751D" w:rsidRPr="0090417A" w:rsidTr="006C6574">
        <w:tc>
          <w:tcPr>
            <w:tcW w:w="549" w:type="dxa"/>
            <w:shd w:val="clear" w:color="auto" w:fill="FFFFFF"/>
            <w:vAlign w:val="center"/>
          </w:tcPr>
          <w:p w:rsidR="002C751D" w:rsidRPr="0090417A" w:rsidRDefault="002C751D" w:rsidP="0090417A">
            <w:pPr>
              <w:tabs>
                <w:tab w:val="left" w:pos="1080"/>
              </w:tabs>
              <w:suppressAutoHyphens/>
              <w:spacing w:line="240" w:lineRule="auto"/>
              <w:ind w:left="0" w:righ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6</w:t>
            </w:r>
          </w:p>
        </w:tc>
        <w:tc>
          <w:tcPr>
            <w:tcW w:w="15044" w:type="dxa"/>
            <w:gridSpan w:val="9"/>
            <w:shd w:val="clear" w:color="auto" w:fill="FFFFFF"/>
          </w:tcPr>
          <w:p w:rsidR="002C751D" w:rsidRPr="0090417A" w:rsidRDefault="002C751D" w:rsidP="0090417A">
            <w:pPr>
              <w:tabs>
                <w:tab w:val="left" w:pos="1080"/>
              </w:tabs>
              <w:suppressAutoHyphens/>
              <w:spacing w:line="240" w:lineRule="auto"/>
              <w:ind w:left="0" w:right="0" w:firstLine="0"/>
              <w:jc w:val="center"/>
              <w:rPr>
                <w:rFonts w:ascii="Times New Roman" w:hAnsi="Times New Roman" w:cs="Times New Roman"/>
                <w:sz w:val="24"/>
                <w:szCs w:val="24"/>
              </w:rPr>
            </w:pPr>
            <w:r w:rsidRPr="0090417A">
              <w:rPr>
                <w:rFonts w:ascii="Times New Roman" w:hAnsi="Times New Roman" w:cs="Times New Roman"/>
                <w:b/>
                <w:bCs/>
                <w:sz w:val="24"/>
                <w:szCs w:val="24"/>
              </w:rPr>
              <w:t>Система сбора и вывоза ТКО</w:t>
            </w:r>
          </w:p>
        </w:tc>
      </w:tr>
      <w:tr w:rsidR="002C751D" w:rsidRPr="0090417A" w:rsidTr="006C6574">
        <w:tc>
          <w:tcPr>
            <w:tcW w:w="549" w:type="dxa"/>
            <w:shd w:val="clear" w:color="auto" w:fill="FFFFFF"/>
            <w:vAlign w:val="center"/>
          </w:tcPr>
          <w:p w:rsidR="002C751D" w:rsidRPr="0090417A" w:rsidRDefault="002C751D" w:rsidP="0090417A">
            <w:pPr>
              <w:tabs>
                <w:tab w:val="left" w:pos="1080"/>
              </w:tabs>
              <w:suppressAutoHyphens/>
              <w:spacing w:line="240" w:lineRule="auto"/>
              <w:ind w:left="0" w:right="0" w:firstLine="0"/>
              <w:jc w:val="center"/>
              <w:rPr>
                <w:rFonts w:ascii="Times New Roman" w:hAnsi="Times New Roman" w:cs="Times New Roman"/>
                <w:sz w:val="24"/>
                <w:szCs w:val="24"/>
              </w:rPr>
            </w:pPr>
            <w:r w:rsidRPr="0090417A">
              <w:rPr>
                <w:rFonts w:ascii="Times New Roman" w:hAnsi="Times New Roman" w:cs="Times New Roman"/>
                <w:sz w:val="24"/>
                <w:szCs w:val="24"/>
              </w:rPr>
              <w:t>6.1</w:t>
            </w:r>
          </w:p>
        </w:tc>
        <w:tc>
          <w:tcPr>
            <w:tcW w:w="5075" w:type="dxa"/>
            <w:shd w:val="clear" w:color="auto" w:fill="FFFFFF"/>
          </w:tcPr>
          <w:p w:rsidR="002C751D" w:rsidRPr="0090417A" w:rsidRDefault="002C751D" w:rsidP="0090417A">
            <w:pPr>
              <w:tabs>
                <w:tab w:val="left" w:pos="1080"/>
              </w:tabs>
              <w:suppressAutoHyphens/>
              <w:spacing w:line="240" w:lineRule="auto"/>
              <w:ind w:left="0" w:right="0" w:firstLine="0"/>
              <w:rPr>
                <w:rFonts w:ascii="Times New Roman" w:hAnsi="Times New Roman" w:cs="Times New Roman"/>
                <w:sz w:val="24"/>
                <w:szCs w:val="24"/>
              </w:rPr>
            </w:pPr>
            <w:r w:rsidRPr="0090417A">
              <w:rPr>
                <w:rFonts w:ascii="Times New Roman" w:hAnsi="Times New Roman" w:cs="Times New Roman"/>
                <w:sz w:val="24"/>
                <w:szCs w:val="24"/>
              </w:rPr>
              <w:t>Доля населения, охваченного организованным сбором и вывозом отходов, в общей численности населения района</w:t>
            </w:r>
          </w:p>
        </w:tc>
        <w:tc>
          <w:tcPr>
            <w:tcW w:w="955" w:type="dxa"/>
            <w:shd w:val="clear" w:color="auto" w:fill="FFFFFF"/>
            <w:vAlign w:val="center"/>
          </w:tcPr>
          <w:p w:rsidR="002C751D" w:rsidRPr="0090417A" w:rsidRDefault="002C751D" w:rsidP="0090417A">
            <w:pPr>
              <w:tabs>
                <w:tab w:val="left" w:pos="1080"/>
              </w:tabs>
              <w:suppressAutoHyphens/>
              <w:spacing w:line="240" w:lineRule="auto"/>
              <w:ind w:left="0" w:right="0" w:firstLine="0"/>
              <w:jc w:val="center"/>
              <w:rPr>
                <w:rFonts w:ascii="Times New Roman" w:hAnsi="Times New Roman" w:cs="Times New Roman"/>
                <w:sz w:val="24"/>
                <w:szCs w:val="24"/>
              </w:rPr>
            </w:pPr>
            <w:r w:rsidRPr="0090417A">
              <w:rPr>
                <w:rFonts w:ascii="Times New Roman" w:hAnsi="Times New Roman" w:cs="Times New Roman"/>
                <w:sz w:val="24"/>
                <w:szCs w:val="24"/>
              </w:rPr>
              <w:t>%</w:t>
            </w:r>
          </w:p>
        </w:tc>
        <w:tc>
          <w:tcPr>
            <w:tcW w:w="1343" w:type="dxa"/>
            <w:shd w:val="clear" w:color="auto" w:fill="FFFFFF"/>
            <w:vAlign w:val="center"/>
          </w:tcPr>
          <w:p w:rsidR="002C751D" w:rsidRPr="0090417A" w:rsidRDefault="0090498D"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097" w:type="dxa"/>
            <w:shd w:val="clear" w:color="auto" w:fill="FFFFFF"/>
            <w:vAlign w:val="center"/>
          </w:tcPr>
          <w:p w:rsidR="002C751D" w:rsidRPr="0090417A" w:rsidRDefault="0090498D"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145" w:type="dxa"/>
            <w:shd w:val="clear" w:color="auto" w:fill="FFFFFF"/>
            <w:vAlign w:val="center"/>
          </w:tcPr>
          <w:p w:rsidR="002C751D" w:rsidRPr="0090417A" w:rsidRDefault="0090498D"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145" w:type="dxa"/>
            <w:shd w:val="clear" w:color="auto" w:fill="FFFFFF"/>
            <w:vAlign w:val="center"/>
          </w:tcPr>
          <w:p w:rsidR="002C751D" w:rsidRPr="0090417A" w:rsidRDefault="0090498D"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281" w:type="dxa"/>
            <w:shd w:val="clear" w:color="auto" w:fill="FFFFFF"/>
            <w:vAlign w:val="center"/>
          </w:tcPr>
          <w:p w:rsidR="002C751D" w:rsidRPr="0090417A" w:rsidRDefault="0090498D"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280" w:type="dxa"/>
            <w:shd w:val="clear" w:color="auto" w:fill="FFFFFF"/>
            <w:vAlign w:val="center"/>
          </w:tcPr>
          <w:p w:rsidR="002C751D" w:rsidRPr="0090417A" w:rsidRDefault="0090498D"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723" w:type="dxa"/>
            <w:shd w:val="clear" w:color="auto" w:fill="FFFFFF"/>
            <w:vAlign w:val="center"/>
          </w:tcPr>
          <w:p w:rsidR="002C751D" w:rsidRPr="0090417A" w:rsidRDefault="002C751D" w:rsidP="0090417A">
            <w:pPr>
              <w:tabs>
                <w:tab w:val="left" w:pos="1080"/>
              </w:tabs>
              <w:suppressAutoHyphens/>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100</w:t>
            </w:r>
          </w:p>
        </w:tc>
      </w:tr>
    </w:tbl>
    <w:p w:rsidR="00F15D02" w:rsidRPr="0090417A" w:rsidRDefault="00F15D02" w:rsidP="0090417A">
      <w:pPr>
        <w:shd w:val="clear" w:color="auto" w:fill="FFFFFF"/>
        <w:spacing w:line="240" w:lineRule="auto"/>
        <w:ind w:left="0" w:right="0" w:firstLine="0"/>
        <w:rPr>
          <w:rFonts w:ascii="Times New Roman" w:hAnsi="Times New Roman" w:cs="Times New Roman"/>
          <w:sz w:val="28"/>
          <w:szCs w:val="28"/>
          <w:shd w:val="clear" w:color="auto" w:fill="FFFFFF"/>
        </w:rPr>
        <w:sectPr w:rsidR="00F15D02" w:rsidRPr="0090417A" w:rsidSect="00F81C26">
          <w:pgSz w:w="16838" w:h="11906" w:orient="landscape" w:code="9"/>
          <w:pgMar w:top="1701" w:right="851" w:bottom="567" w:left="851" w:header="709" w:footer="709" w:gutter="0"/>
          <w:cols w:space="708"/>
          <w:docGrid w:linePitch="360"/>
        </w:sectPr>
      </w:pPr>
    </w:p>
    <w:p w:rsidR="006C12D7" w:rsidRPr="0090417A" w:rsidRDefault="006C12D7" w:rsidP="006C12D7">
      <w:pPr>
        <w:pStyle w:val="afff6"/>
        <w:spacing w:after="0" w:line="240" w:lineRule="auto"/>
        <w:ind w:left="0"/>
        <w:jc w:val="center"/>
        <w:rPr>
          <w:rFonts w:ascii="Times New Roman" w:hAnsi="Times New Roman"/>
          <w:b/>
          <w:bCs/>
          <w:sz w:val="28"/>
          <w:szCs w:val="28"/>
        </w:rPr>
      </w:pPr>
      <w:r>
        <w:rPr>
          <w:rFonts w:ascii="Times New Roman" w:hAnsi="Times New Roman"/>
          <w:b/>
          <w:bCs/>
          <w:sz w:val="28"/>
          <w:szCs w:val="28"/>
        </w:rPr>
        <w:lastRenderedPageBreak/>
        <w:t xml:space="preserve">5. </w:t>
      </w:r>
      <w:r w:rsidRPr="0090417A">
        <w:rPr>
          <w:rFonts w:ascii="Times New Roman" w:hAnsi="Times New Roman"/>
          <w:b/>
          <w:bCs/>
          <w:sz w:val="28"/>
          <w:szCs w:val="28"/>
        </w:rPr>
        <w:t>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F15D02" w:rsidRPr="0090417A" w:rsidRDefault="00F15D02" w:rsidP="00447CD0">
      <w:pPr>
        <w:spacing w:line="240" w:lineRule="auto"/>
        <w:ind w:left="0" w:firstLine="0"/>
        <w:jc w:val="center"/>
        <w:rPr>
          <w:rFonts w:ascii="Times New Roman" w:hAnsi="Times New Roman" w:cs="Times New Roman"/>
          <w:sz w:val="28"/>
          <w:szCs w:val="28"/>
        </w:rPr>
      </w:pPr>
      <w:r w:rsidRPr="0090417A">
        <w:rPr>
          <w:rFonts w:ascii="Times New Roman" w:hAnsi="Times New Roman" w:cs="Times New Roman"/>
          <w:sz w:val="28"/>
          <w:szCs w:val="28"/>
        </w:rPr>
        <w:t>Таблица 1</w:t>
      </w:r>
      <w:r w:rsidR="00B76137">
        <w:rPr>
          <w:rFonts w:ascii="Times New Roman" w:hAnsi="Times New Roman" w:cs="Times New Roman"/>
          <w:sz w:val="28"/>
          <w:szCs w:val="28"/>
        </w:rPr>
        <w:t>4</w:t>
      </w:r>
      <w:r w:rsidRPr="0090417A">
        <w:rPr>
          <w:rFonts w:ascii="Times New Roman" w:hAnsi="Times New Roman" w:cs="Times New Roman"/>
          <w:sz w:val="28"/>
          <w:szCs w:val="28"/>
        </w:rPr>
        <w:t xml:space="preserve"> – Инвестиционные проекты по водоснабжению  </w:t>
      </w:r>
      <w:r w:rsidR="00C714D7">
        <w:rPr>
          <w:rFonts w:ascii="Times New Roman" w:hAnsi="Times New Roman" w:cs="Times New Roman"/>
          <w:sz w:val="28"/>
          <w:szCs w:val="27"/>
          <w:lang w:eastAsia="ru-RU"/>
        </w:rPr>
        <w:t>Зоркинского</w:t>
      </w:r>
      <w:r w:rsidR="00A26566">
        <w:rPr>
          <w:rFonts w:ascii="Times New Roman" w:hAnsi="Times New Roman" w:cs="Times New Roman"/>
          <w:sz w:val="28"/>
          <w:szCs w:val="27"/>
          <w:lang w:eastAsia="ru-RU"/>
        </w:rPr>
        <w:t xml:space="preserve"> муниципального образования Марксовского муниципального района Саратовской области </w:t>
      </w:r>
      <w:r w:rsidRPr="0090417A">
        <w:rPr>
          <w:rFonts w:ascii="Times New Roman" w:hAnsi="Times New Roman" w:cs="Times New Roman"/>
          <w:sz w:val="28"/>
          <w:szCs w:val="28"/>
        </w:rPr>
        <w:t xml:space="preserve"> 20</w:t>
      </w:r>
      <w:r w:rsidR="00992DB1">
        <w:rPr>
          <w:rFonts w:ascii="Times New Roman" w:hAnsi="Times New Roman" w:cs="Times New Roman"/>
          <w:sz w:val="28"/>
          <w:szCs w:val="28"/>
        </w:rPr>
        <w:t>21</w:t>
      </w:r>
      <w:r w:rsidRPr="0090417A">
        <w:rPr>
          <w:rFonts w:ascii="Times New Roman" w:hAnsi="Times New Roman" w:cs="Times New Roman"/>
          <w:sz w:val="28"/>
          <w:szCs w:val="28"/>
        </w:rPr>
        <w:t xml:space="preserve"> – </w:t>
      </w:r>
      <w:r>
        <w:rPr>
          <w:rFonts w:ascii="Times New Roman" w:hAnsi="Times New Roman" w:cs="Times New Roman"/>
          <w:sz w:val="28"/>
          <w:szCs w:val="28"/>
        </w:rPr>
        <w:t>203</w:t>
      </w:r>
      <w:r w:rsidR="0090498D">
        <w:rPr>
          <w:rFonts w:ascii="Times New Roman" w:hAnsi="Times New Roman" w:cs="Times New Roman"/>
          <w:sz w:val="28"/>
          <w:szCs w:val="28"/>
        </w:rPr>
        <w:t>7</w:t>
      </w:r>
      <w:r w:rsidRPr="0090417A">
        <w:rPr>
          <w:rFonts w:ascii="Times New Roman" w:hAnsi="Times New Roman" w:cs="Times New Roman"/>
          <w:sz w:val="28"/>
          <w:szCs w:val="28"/>
        </w:rPr>
        <w:t xml:space="preserve"> годы</w:t>
      </w:r>
    </w:p>
    <w:tbl>
      <w:tblPr>
        <w:tblW w:w="15665"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663"/>
        <w:gridCol w:w="3961"/>
        <w:gridCol w:w="1175"/>
        <w:gridCol w:w="1585"/>
        <w:gridCol w:w="1585"/>
        <w:gridCol w:w="1585"/>
        <w:gridCol w:w="1585"/>
        <w:gridCol w:w="2109"/>
        <w:gridCol w:w="1417"/>
      </w:tblGrid>
      <w:tr w:rsidR="00F15D02" w:rsidRPr="0090417A" w:rsidTr="00F65468">
        <w:tc>
          <w:tcPr>
            <w:tcW w:w="663" w:type="dxa"/>
            <w:vMerge w:val="restart"/>
            <w:vAlign w:val="center"/>
          </w:tcPr>
          <w:p w:rsidR="00F15D02" w:rsidRPr="0090417A" w:rsidRDefault="00F15D02" w:rsidP="0090417A">
            <w:pPr>
              <w:spacing w:line="240" w:lineRule="auto"/>
              <w:ind w:lef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 п/п</w:t>
            </w:r>
          </w:p>
        </w:tc>
        <w:tc>
          <w:tcPr>
            <w:tcW w:w="3961" w:type="dxa"/>
            <w:vMerge w:val="restart"/>
            <w:vAlign w:val="center"/>
          </w:tcPr>
          <w:p w:rsidR="00F15D02" w:rsidRPr="0090417A" w:rsidRDefault="00F15D02" w:rsidP="0090417A">
            <w:pPr>
              <w:spacing w:line="240" w:lineRule="auto"/>
              <w:ind w:lef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Наименование мероприятий</w:t>
            </w:r>
          </w:p>
        </w:tc>
        <w:tc>
          <w:tcPr>
            <w:tcW w:w="1175" w:type="dxa"/>
            <w:vMerge w:val="restart"/>
            <w:vAlign w:val="center"/>
          </w:tcPr>
          <w:p w:rsidR="00F15D02" w:rsidRPr="0090417A" w:rsidRDefault="00F15D02" w:rsidP="0090417A">
            <w:pPr>
              <w:spacing w:line="240" w:lineRule="auto"/>
              <w:ind w:lef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Всего</w:t>
            </w:r>
          </w:p>
        </w:tc>
        <w:tc>
          <w:tcPr>
            <w:tcW w:w="9866" w:type="dxa"/>
            <w:gridSpan w:val="6"/>
            <w:vAlign w:val="center"/>
          </w:tcPr>
          <w:p w:rsidR="00F15D02" w:rsidRPr="0090417A" w:rsidRDefault="00F15D02" w:rsidP="0090417A">
            <w:pPr>
              <w:spacing w:line="240" w:lineRule="auto"/>
              <w:ind w:lef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Период реализации мероприятий по годам, тыс. руб.</w:t>
            </w:r>
          </w:p>
        </w:tc>
      </w:tr>
      <w:tr w:rsidR="00CA67F9" w:rsidRPr="0090417A" w:rsidTr="00C714D7">
        <w:tc>
          <w:tcPr>
            <w:tcW w:w="663" w:type="dxa"/>
            <w:vMerge/>
            <w:tcBorders>
              <w:bottom w:val="single" w:sz="12" w:space="0" w:color="000000"/>
            </w:tcBorders>
          </w:tcPr>
          <w:p w:rsidR="00CA67F9" w:rsidRPr="0090417A" w:rsidRDefault="00CA67F9" w:rsidP="0090417A">
            <w:pPr>
              <w:spacing w:line="240" w:lineRule="auto"/>
              <w:ind w:left="0" w:firstLine="0"/>
              <w:jc w:val="right"/>
              <w:rPr>
                <w:rFonts w:ascii="Times New Roman" w:hAnsi="Times New Roman" w:cs="Times New Roman"/>
                <w:b/>
                <w:bCs/>
                <w:i/>
                <w:iCs/>
                <w:sz w:val="24"/>
                <w:szCs w:val="24"/>
              </w:rPr>
            </w:pPr>
          </w:p>
        </w:tc>
        <w:tc>
          <w:tcPr>
            <w:tcW w:w="3961" w:type="dxa"/>
            <w:vMerge/>
            <w:tcBorders>
              <w:bottom w:val="single" w:sz="12" w:space="0" w:color="000000"/>
            </w:tcBorders>
          </w:tcPr>
          <w:p w:rsidR="00CA67F9" w:rsidRPr="0090417A" w:rsidRDefault="00CA67F9" w:rsidP="0090417A">
            <w:pPr>
              <w:spacing w:line="240" w:lineRule="auto"/>
              <w:ind w:left="0" w:firstLine="0"/>
              <w:jc w:val="right"/>
              <w:rPr>
                <w:rFonts w:ascii="Times New Roman" w:hAnsi="Times New Roman" w:cs="Times New Roman"/>
                <w:b/>
                <w:bCs/>
                <w:i/>
                <w:iCs/>
                <w:sz w:val="24"/>
                <w:szCs w:val="24"/>
              </w:rPr>
            </w:pPr>
          </w:p>
        </w:tc>
        <w:tc>
          <w:tcPr>
            <w:tcW w:w="1175" w:type="dxa"/>
            <w:vMerge/>
            <w:tcBorders>
              <w:bottom w:val="single" w:sz="12" w:space="0" w:color="000000"/>
            </w:tcBorders>
          </w:tcPr>
          <w:p w:rsidR="00CA67F9" w:rsidRPr="0090417A" w:rsidRDefault="00CA67F9" w:rsidP="0090417A">
            <w:pPr>
              <w:spacing w:line="240" w:lineRule="auto"/>
              <w:ind w:left="0" w:firstLine="0"/>
              <w:jc w:val="right"/>
              <w:rPr>
                <w:rFonts w:ascii="Times New Roman" w:hAnsi="Times New Roman" w:cs="Times New Roman"/>
                <w:b/>
                <w:bCs/>
                <w:i/>
                <w:iCs/>
                <w:sz w:val="24"/>
                <w:szCs w:val="24"/>
              </w:rPr>
            </w:pPr>
          </w:p>
        </w:tc>
        <w:tc>
          <w:tcPr>
            <w:tcW w:w="1585" w:type="dxa"/>
            <w:tcBorders>
              <w:bottom w:val="single" w:sz="12" w:space="0" w:color="000000"/>
            </w:tcBorders>
            <w:vAlign w:val="center"/>
          </w:tcPr>
          <w:p w:rsidR="00CA67F9" w:rsidRPr="0090417A" w:rsidRDefault="00CA67F9" w:rsidP="007E7BCC">
            <w:pPr>
              <w:tabs>
                <w:tab w:val="left" w:pos="1080"/>
              </w:tabs>
              <w:suppressAutoHyphens/>
              <w:spacing w:line="240" w:lineRule="auto"/>
              <w:ind w:left="0" w:righ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20</w:t>
            </w:r>
            <w:r>
              <w:rPr>
                <w:rFonts w:ascii="Times New Roman" w:hAnsi="Times New Roman" w:cs="Times New Roman"/>
                <w:b/>
                <w:bCs/>
                <w:sz w:val="24"/>
                <w:szCs w:val="24"/>
              </w:rPr>
              <w:t>21</w:t>
            </w:r>
          </w:p>
        </w:tc>
        <w:tc>
          <w:tcPr>
            <w:tcW w:w="1585" w:type="dxa"/>
            <w:tcBorders>
              <w:bottom w:val="single" w:sz="12" w:space="0" w:color="000000"/>
            </w:tcBorders>
            <w:vAlign w:val="center"/>
          </w:tcPr>
          <w:p w:rsidR="00CA67F9" w:rsidRPr="0090417A" w:rsidRDefault="00CA67F9" w:rsidP="007E7BCC">
            <w:pPr>
              <w:tabs>
                <w:tab w:val="left" w:pos="1080"/>
              </w:tabs>
              <w:suppressAutoHyphens/>
              <w:spacing w:line="240" w:lineRule="auto"/>
              <w:ind w:left="0" w:righ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20</w:t>
            </w:r>
            <w:r>
              <w:rPr>
                <w:rFonts w:ascii="Times New Roman" w:hAnsi="Times New Roman" w:cs="Times New Roman"/>
                <w:b/>
                <w:bCs/>
                <w:sz w:val="24"/>
                <w:szCs w:val="24"/>
              </w:rPr>
              <w:t>22</w:t>
            </w:r>
          </w:p>
        </w:tc>
        <w:tc>
          <w:tcPr>
            <w:tcW w:w="1585" w:type="dxa"/>
            <w:tcBorders>
              <w:bottom w:val="single" w:sz="12" w:space="0" w:color="000000"/>
            </w:tcBorders>
            <w:vAlign w:val="center"/>
          </w:tcPr>
          <w:p w:rsidR="00CA67F9" w:rsidRPr="0090417A" w:rsidRDefault="00CA67F9" w:rsidP="007E7BCC">
            <w:pPr>
              <w:tabs>
                <w:tab w:val="left" w:pos="1080"/>
              </w:tabs>
              <w:suppressAutoHyphens/>
              <w:spacing w:line="240" w:lineRule="auto"/>
              <w:ind w:left="0" w:righ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202</w:t>
            </w:r>
            <w:r>
              <w:rPr>
                <w:rFonts w:ascii="Times New Roman" w:hAnsi="Times New Roman" w:cs="Times New Roman"/>
                <w:b/>
                <w:bCs/>
                <w:sz w:val="24"/>
                <w:szCs w:val="24"/>
              </w:rPr>
              <w:t>3</w:t>
            </w:r>
          </w:p>
        </w:tc>
        <w:tc>
          <w:tcPr>
            <w:tcW w:w="1585" w:type="dxa"/>
            <w:tcBorders>
              <w:bottom w:val="single" w:sz="12" w:space="0" w:color="000000"/>
            </w:tcBorders>
            <w:vAlign w:val="center"/>
          </w:tcPr>
          <w:p w:rsidR="00CA67F9" w:rsidRPr="0090417A" w:rsidRDefault="00CA67F9" w:rsidP="007E7BCC">
            <w:pPr>
              <w:tabs>
                <w:tab w:val="left" w:pos="1080"/>
              </w:tabs>
              <w:suppressAutoHyphens/>
              <w:spacing w:line="240" w:lineRule="auto"/>
              <w:ind w:left="0" w:righ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202</w:t>
            </w:r>
            <w:r>
              <w:rPr>
                <w:rFonts w:ascii="Times New Roman" w:hAnsi="Times New Roman" w:cs="Times New Roman"/>
                <w:b/>
                <w:bCs/>
                <w:sz w:val="24"/>
                <w:szCs w:val="24"/>
              </w:rPr>
              <w:t>4</w:t>
            </w:r>
          </w:p>
        </w:tc>
        <w:tc>
          <w:tcPr>
            <w:tcW w:w="2109" w:type="dxa"/>
            <w:tcBorders>
              <w:bottom w:val="single" w:sz="12" w:space="0" w:color="000000"/>
            </w:tcBorders>
            <w:vAlign w:val="center"/>
          </w:tcPr>
          <w:p w:rsidR="00CA67F9" w:rsidRPr="0090417A" w:rsidRDefault="00CA67F9" w:rsidP="007E7BCC">
            <w:pPr>
              <w:tabs>
                <w:tab w:val="left" w:pos="1080"/>
              </w:tabs>
              <w:suppressAutoHyphens/>
              <w:spacing w:line="240" w:lineRule="auto"/>
              <w:ind w:left="0" w:right="0" w:firstLine="0"/>
              <w:jc w:val="center"/>
              <w:rPr>
                <w:rFonts w:ascii="Times New Roman" w:hAnsi="Times New Roman" w:cs="Times New Roman"/>
                <w:b/>
                <w:bCs/>
                <w:sz w:val="24"/>
                <w:szCs w:val="24"/>
              </w:rPr>
            </w:pPr>
            <w:r>
              <w:rPr>
                <w:rFonts w:ascii="Times New Roman" w:hAnsi="Times New Roman" w:cs="Times New Roman"/>
                <w:b/>
                <w:bCs/>
                <w:sz w:val="24"/>
                <w:szCs w:val="24"/>
              </w:rPr>
              <w:t>2025</w:t>
            </w:r>
          </w:p>
        </w:tc>
        <w:tc>
          <w:tcPr>
            <w:tcW w:w="1417" w:type="dxa"/>
            <w:tcBorders>
              <w:bottom w:val="single" w:sz="12" w:space="0" w:color="000000"/>
            </w:tcBorders>
            <w:vAlign w:val="center"/>
          </w:tcPr>
          <w:p w:rsidR="00CA67F9" w:rsidRPr="0090417A" w:rsidRDefault="00CA67F9" w:rsidP="0025197F">
            <w:pPr>
              <w:tabs>
                <w:tab w:val="left" w:pos="1080"/>
              </w:tabs>
              <w:suppressAutoHyphens/>
              <w:spacing w:line="240" w:lineRule="auto"/>
              <w:ind w:left="0" w:righ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202</w:t>
            </w:r>
            <w:r>
              <w:rPr>
                <w:rFonts w:ascii="Times New Roman" w:hAnsi="Times New Roman" w:cs="Times New Roman"/>
                <w:b/>
                <w:bCs/>
                <w:sz w:val="24"/>
                <w:szCs w:val="24"/>
              </w:rPr>
              <w:t>6</w:t>
            </w:r>
            <w:r w:rsidRPr="0090417A">
              <w:rPr>
                <w:rFonts w:ascii="Times New Roman" w:hAnsi="Times New Roman" w:cs="Times New Roman"/>
                <w:b/>
                <w:bCs/>
                <w:sz w:val="24"/>
                <w:szCs w:val="24"/>
              </w:rPr>
              <w:t>-</w:t>
            </w:r>
            <w:r>
              <w:rPr>
                <w:rFonts w:ascii="Times New Roman" w:hAnsi="Times New Roman" w:cs="Times New Roman"/>
                <w:b/>
                <w:bCs/>
                <w:sz w:val="24"/>
                <w:szCs w:val="24"/>
              </w:rPr>
              <w:t>20</w:t>
            </w:r>
            <w:r w:rsidR="0019561D">
              <w:rPr>
                <w:rFonts w:ascii="Times New Roman" w:hAnsi="Times New Roman" w:cs="Times New Roman"/>
                <w:b/>
                <w:bCs/>
                <w:sz w:val="24"/>
                <w:szCs w:val="24"/>
              </w:rPr>
              <w:t>3</w:t>
            </w:r>
            <w:r w:rsidR="0090498D">
              <w:rPr>
                <w:rFonts w:ascii="Times New Roman" w:hAnsi="Times New Roman" w:cs="Times New Roman"/>
                <w:b/>
                <w:bCs/>
                <w:sz w:val="24"/>
                <w:szCs w:val="24"/>
              </w:rPr>
              <w:t>7</w:t>
            </w:r>
          </w:p>
        </w:tc>
      </w:tr>
      <w:tr w:rsidR="00C714D7" w:rsidRPr="0090417A" w:rsidTr="00734BF7">
        <w:tc>
          <w:tcPr>
            <w:tcW w:w="663" w:type="dxa"/>
            <w:tcBorders>
              <w:bottom w:val="single" w:sz="2" w:space="0" w:color="000000"/>
            </w:tcBorders>
            <w:vAlign w:val="center"/>
          </w:tcPr>
          <w:p w:rsidR="00C714D7" w:rsidRPr="0090417A" w:rsidRDefault="00C714D7" w:rsidP="00A86DF1">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961" w:type="dxa"/>
            <w:tcBorders>
              <w:bottom w:val="single" w:sz="2" w:space="0" w:color="000000"/>
            </w:tcBorders>
            <w:vAlign w:val="center"/>
          </w:tcPr>
          <w:p w:rsidR="00C714D7" w:rsidRPr="007975AE" w:rsidRDefault="00C714D7" w:rsidP="00C714D7">
            <w:pPr>
              <w:tabs>
                <w:tab w:val="left" w:pos="2895"/>
              </w:tabs>
              <w:spacing w:line="240" w:lineRule="auto"/>
              <w:ind w:hanging="6"/>
              <w:textAlignment w:val="baseline"/>
              <w:rPr>
                <w:rFonts w:ascii="Times New Roman" w:hAnsi="Times New Roman"/>
                <w:color w:val="000000" w:themeColor="text1"/>
                <w:spacing w:val="2"/>
                <w:sz w:val="24"/>
                <w:szCs w:val="24"/>
                <w:lang w:eastAsia="ru-RU"/>
              </w:rPr>
            </w:pPr>
            <w:r>
              <w:rPr>
                <w:rFonts w:ascii="Times New Roman" w:hAnsi="Times New Roman"/>
                <w:color w:val="000000" w:themeColor="text1"/>
                <w:spacing w:val="2"/>
                <w:sz w:val="24"/>
                <w:szCs w:val="24"/>
                <w:lang w:eastAsia="ru-RU"/>
              </w:rPr>
              <w:t>Замена водопроводной трубы на больший диаметр, протяженностью 600м. в с. Зоркино, ул. Степная</w:t>
            </w:r>
          </w:p>
        </w:tc>
        <w:tc>
          <w:tcPr>
            <w:tcW w:w="1175" w:type="dxa"/>
            <w:tcBorders>
              <w:bottom w:val="single" w:sz="2" w:space="0" w:color="000000"/>
            </w:tcBorders>
            <w:vAlign w:val="center"/>
          </w:tcPr>
          <w:p w:rsidR="00C714D7" w:rsidRPr="00C212EE" w:rsidRDefault="00C714D7" w:rsidP="00A86DF1">
            <w:pPr>
              <w:keepNext/>
              <w:keepLines/>
              <w:spacing w:line="240" w:lineRule="auto"/>
              <w:ind w:hanging="23"/>
              <w:contextualSpacing/>
              <w:jc w:val="center"/>
              <w:rPr>
                <w:rFonts w:ascii="Times New Roman" w:hAnsi="Times New Roman"/>
                <w:b/>
                <w:sz w:val="24"/>
                <w:szCs w:val="24"/>
              </w:rPr>
            </w:pPr>
            <w:r>
              <w:rPr>
                <w:rFonts w:ascii="Times New Roman" w:hAnsi="Times New Roman"/>
                <w:b/>
                <w:sz w:val="24"/>
                <w:szCs w:val="24"/>
              </w:rPr>
              <w:t>1933,2</w:t>
            </w:r>
          </w:p>
        </w:tc>
        <w:tc>
          <w:tcPr>
            <w:tcW w:w="1585" w:type="dxa"/>
            <w:tcBorders>
              <w:bottom w:val="single" w:sz="2" w:space="0" w:color="000000"/>
            </w:tcBorders>
            <w:vAlign w:val="center"/>
          </w:tcPr>
          <w:p w:rsidR="00C714D7" w:rsidRPr="0074769E" w:rsidRDefault="0074769E" w:rsidP="00A86DF1">
            <w:pPr>
              <w:keepNext/>
              <w:keepLines/>
              <w:spacing w:line="240" w:lineRule="auto"/>
              <w:ind w:hanging="23"/>
              <w:contextualSpacing/>
              <w:jc w:val="center"/>
              <w:rPr>
                <w:rFonts w:ascii="Times New Roman" w:hAnsi="Times New Roman"/>
                <w:sz w:val="24"/>
                <w:szCs w:val="24"/>
              </w:rPr>
            </w:pPr>
            <w:r w:rsidRPr="0074769E">
              <w:rPr>
                <w:rFonts w:ascii="Times New Roman" w:hAnsi="Times New Roman"/>
                <w:sz w:val="24"/>
                <w:szCs w:val="24"/>
              </w:rPr>
              <w:t>1933,2</w:t>
            </w:r>
          </w:p>
        </w:tc>
        <w:tc>
          <w:tcPr>
            <w:tcW w:w="1585" w:type="dxa"/>
            <w:tcBorders>
              <w:bottom w:val="single" w:sz="2" w:space="0" w:color="000000"/>
            </w:tcBorders>
            <w:vAlign w:val="center"/>
          </w:tcPr>
          <w:p w:rsidR="00C714D7" w:rsidRPr="0074769E" w:rsidRDefault="0074769E" w:rsidP="00A86DF1">
            <w:pPr>
              <w:spacing w:line="240" w:lineRule="auto"/>
              <w:ind w:left="0" w:firstLine="0"/>
              <w:jc w:val="center"/>
              <w:rPr>
                <w:rFonts w:ascii="Times New Roman" w:hAnsi="Times New Roman" w:cs="Times New Roman"/>
                <w:sz w:val="24"/>
                <w:szCs w:val="24"/>
              </w:rPr>
            </w:pPr>
            <w:r w:rsidRPr="0074769E">
              <w:rPr>
                <w:rFonts w:ascii="Times New Roman" w:hAnsi="Times New Roman"/>
                <w:sz w:val="24"/>
                <w:szCs w:val="24"/>
              </w:rPr>
              <w:t>0,0</w:t>
            </w:r>
          </w:p>
        </w:tc>
        <w:tc>
          <w:tcPr>
            <w:tcW w:w="1585" w:type="dxa"/>
            <w:tcBorders>
              <w:bottom w:val="single" w:sz="2" w:space="0" w:color="000000"/>
            </w:tcBorders>
            <w:vAlign w:val="center"/>
          </w:tcPr>
          <w:p w:rsidR="00C714D7" w:rsidRDefault="0074769E" w:rsidP="00A86DF1">
            <w:pPr>
              <w:spacing w:line="240" w:lineRule="auto"/>
              <w:ind w:left="0" w:firstLine="0"/>
              <w:jc w:val="center"/>
              <w:rPr>
                <w:rFonts w:ascii="Times New Roman" w:hAnsi="Times New Roman" w:cs="Times New Roman"/>
                <w:sz w:val="24"/>
                <w:szCs w:val="24"/>
              </w:rPr>
            </w:pPr>
            <w:r w:rsidRPr="0074769E">
              <w:rPr>
                <w:rFonts w:ascii="Times New Roman" w:hAnsi="Times New Roman"/>
                <w:sz w:val="24"/>
                <w:szCs w:val="24"/>
              </w:rPr>
              <w:t>0,0</w:t>
            </w:r>
          </w:p>
        </w:tc>
        <w:tc>
          <w:tcPr>
            <w:tcW w:w="1585" w:type="dxa"/>
            <w:tcBorders>
              <w:bottom w:val="single" w:sz="2" w:space="0" w:color="000000"/>
            </w:tcBorders>
            <w:vAlign w:val="center"/>
          </w:tcPr>
          <w:p w:rsidR="00C714D7" w:rsidRDefault="00C714D7" w:rsidP="00A86DF1">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2109" w:type="dxa"/>
            <w:tcBorders>
              <w:bottom w:val="single" w:sz="2" w:space="0" w:color="000000"/>
            </w:tcBorders>
            <w:vAlign w:val="center"/>
          </w:tcPr>
          <w:p w:rsidR="00C714D7" w:rsidRDefault="00C714D7" w:rsidP="00A86DF1">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417" w:type="dxa"/>
            <w:tcBorders>
              <w:bottom w:val="single" w:sz="2" w:space="0" w:color="000000"/>
            </w:tcBorders>
            <w:vAlign w:val="center"/>
          </w:tcPr>
          <w:p w:rsidR="00C714D7" w:rsidRDefault="00C714D7" w:rsidP="00A86DF1">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0,0</w:t>
            </w:r>
          </w:p>
        </w:tc>
      </w:tr>
      <w:tr w:rsidR="00C714D7" w:rsidRPr="0090417A" w:rsidTr="00C714D7">
        <w:tc>
          <w:tcPr>
            <w:tcW w:w="663" w:type="dxa"/>
            <w:tcBorders>
              <w:top w:val="single" w:sz="2" w:space="0" w:color="000000"/>
              <w:bottom w:val="single" w:sz="2" w:space="0" w:color="000000"/>
            </w:tcBorders>
            <w:vAlign w:val="center"/>
          </w:tcPr>
          <w:p w:rsidR="00C714D7" w:rsidRDefault="00C714D7" w:rsidP="00A86DF1">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961" w:type="dxa"/>
            <w:tcBorders>
              <w:top w:val="single" w:sz="2" w:space="0" w:color="000000"/>
              <w:bottom w:val="single" w:sz="2" w:space="0" w:color="000000"/>
            </w:tcBorders>
            <w:vAlign w:val="center"/>
          </w:tcPr>
          <w:p w:rsidR="00C714D7" w:rsidRDefault="00C714D7" w:rsidP="00C714D7">
            <w:pPr>
              <w:tabs>
                <w:tab w:val="left" w:pos="2895"/>
              </w:tabs>
              <w:spacing w:line="240" w:lineRule="auto"/>
              <w:ind w:hanging="6"/>
              <w:textAlignment w:val="baseline"/>
              <w:rPr>
                <w:rFonts w:ascii="Times New Roman" w:hAnsi="Times New Roman"/>
                <w:color w:val="000000" w:themeColor="text1"/>
                <w:spacing w:val="2"/>
                <w:sz w:val="24"/>
                <w:szCs w:val="24"/>
                <w:lang w:eastAsia="ru-RU"/>
              </w:rPr>
            </w:pPr>
            <w:r>
              <w:rPr>
                <w:rFonts w:ascii="Times New Roman" w:hAnsi="Times New Roman"/>
                <w:color w:val="000000" w:themeColor="text1"/>
                <w:spacing w:val="2"/>
                <w:sz w:val="24"/>
                <w:szCs w:val="24"/>
                <w:lang w:eastAsia="ru-RU"/>
              </w:rPr>
              <w:t>Замена водопроводной башни на новую в с. Георгиевка</w:t>
            </w:r>
          </w:p>
        </w:tc>
        <w:tc>
          <w:tcPr>
            <w:tcW w:w="1175" w:type="dxa"/>
            <w:tcBorders>
              <w:top w:val="single" w:sz="2" w:space="0" w:color="000000"/>
              <w:bottom w:val="single" w:sz="2" w:space="0" w:color="000000"/>
            </w:tcBorders>
            <w:vAlign w:val="center"/>
          </w:tcPr>
          <w:p w:rsidR="00C714D7" w:rsidRDefault="0074769E" w:rsidP="00A86DF1">
            <w:pPr>
              <w:keepNext/>
              <w:keepLines/>
              <w:spacing w:line="240" w:lineRule="auto"/>
              <w:ind w:hanging="23"/>
              <w:contextualSpacing/>
              <w:jc w:val="center"/>
              <w:rPr>
                <w:rFonts w:ascii="Times New Roman" w:hAnsi="Times New Roman"/>
                <w:b/>
                <w:sz w:val="24"/>
                <w:szCs w:val="24"/>
              </w:rPr>
            </w:pPr>
            <w:r>
              <w:rPr>
                <w:rFonts w:ascii="Times New Roman" w:hAnsi="Times New Roman"/>
                <w:b/>
                <w:sz w:val="24"/>
                <w:szCs w:val="24"/>
              </w:rPr>
              <w:t>12000,0</w:t>
            </w:r>
          </w:p>
        </w:tc>
        <w:tc>
          <w:tcPr>
            <w:tcW w:w="1585" w:type="dxa"/>
            <w:tcBorders>
              <w:top w:val="single" w:sz="2" w:space="0" w:color="000000"/>
              <w:bottom w:val="single" w:sz="2" w:space="0" w:color="000000"/>
            </w:tcBorders>
            <w:vAlign w:val="center"/>
          </w:tcPr>
          <w:p w:rsidR="00C714D7" w:rsidRPr="0074769E" w:rsidRDefault="0074769E" w:rsidP="00A86DF1">
            <w:pPr>
              <w:keepNext/>
              <w:keepLines/>
              <w:spacing w:line="240" w:lineRule="auto"/>
              <w:ind w:hanging="23"/>
              <w:contextualSpacing/>
              <w:jc w:val="center"/>
              <w:rPr>
                <w:rFonts w:ascii="Times New Roman" w:hAnsi="Times New Roman"/>
                <w:sz w:val="24"/>
                <w:szCs w:val="24"/>
              </w:rPr>
            </w:pPr>
            <w:r w:rsidRPr="0074769E">
              <w:rPr>
                <w:rFonts w:ascii="Times New Roman" w:hAnsi="Times New Roman"/>
                <w:sz w:val="24"/>
                <w:szCs w:val="24"/>
              </w:rPr>
              <w:t>0,0</w:t>
            </w:r>
          </w:p>
        </w:tc>
        <w:tc>
          <w:tcPr>
            <w:tcW w:w="1585" w:type="dxa"/>
            <w:tcBorders>
              <w:top w:val="single" w:sz="2" w:space="0" w:color="000000"/>
              <w:bottom w:val="single" w:sz="2" w:space="0" w:color="000000"/>
            </w:tcBorders>
            <w:vAlign w:val="center"/>
          </w:tcPr>
          <w:p w:rsidR="00C714D7" w:rsidRPr="0074769E" w:rsidRDefault="0074769E" w:rsidP="00A86DF1">
            <w:pPr>
              <w:spacing w:line="240" w:lineRule="auto"/>
              <w:ind w:left="0" w:firstLine="0"/>
              <w:jc w:val="center"/>
              <w:rPr>
                <w:rFonts w:ascii="Times New Roman" w:hAnsi="Times New Roman"/>
                <w:sz w:val="24"/>
                <w:szCs w:val="24"/>
              </w:rPr>
            </w:pPr>
            <w:r w:rsidRPr="0074769E">
              <w:rPr>
                <w:rFonts w:ascii="Times New Roman" w:hAnsi="Times New Roman"/>
                <w:sz w:val="24"/>
                <w:szCs w:val="24"/>
              </w:rPr>
              <w:t>12000,0</w:t>
            </w:r>
          </w:p>
        </w:tc>
        <w:tc>
          <w:tcPr>
            <w:tcW w:w="1585" w:type="dxa"/>
            <w:tcBorders>
              <w:top w:val="single" w:sz="2" w:space="0" w:color="000000"/>
              <w:bottom w:val="single" w:sz="2" w:space="0" w:color="000000"/>
            </w:tcBorders>
            <w:vAlign w:val="center"/>
          </w:tcPr>
          <w:p w:rsidR="00C714D7" w:rsidRDefault="0074769E" w:rsidP="00A86DF1">
            <w:pPr>
              <w:spacing w:line="240" w:lineRule="auto"/>
              <w:ind w:left="0" w:firstLine="0"/>
              <w:jc w:val="center"/>
              <w:rPr>
                <w:rFonts w:ascii="Times New Roman" w:hAnsi="Times New Roman" w:cs="Times New Roman"/>
                <w:sz w:val="24"/>
                <w:szCs w:val="24"/>
              </w:rPr>
            </w:pPr>
            <w:r w:rsidRPr="0074769E">
              <w:rPr>
                <w:rFonts w:ascii="Times New Roman" w:hAnsi="Times New Roman"/>
                <w:sz w:val="24"/>
                <w:szCs w:val="24"/>
              </w:rPr>
              <w:t>0,0</w:t>
            </w:r>
          </w:p>
        </w:tc>
        <w:tc>
          <w:tcPr>
            <w:tcW w:w="1585" w:type="dxa"/>
            <w:tcBorders>
              <w:top w:val="single" w:sz="2" w:space="0" w:color="000000"/>
              <w:bottom w:val="single" w:sz="2" w:space="0" w:color="000000"/>
            </w:tcBorders>
            <w:vAlign w:val="center"/>
          </w:tcPr>
          <w:p w:rsidR="00C714D7" w:rsidRDefault="0074769E" w:rsidP="00A86DF1">
            <w:pPr>
              <w:spacing w:line="240" w:lineRule="auto"/>
              <w:ind w:left="0" w:firstLine="0"/>
              <w:jc w:val="center"/>
              <w:rPr>
                <w:rFonts w:ascii="Times New Roman" w:hAnsi="Times New Roman" w:cs="Times New Roman"/>
                <w:sz w:val="24"/>
                <w:szCs w:val="24"/>
              </w:rPr>
            </w:pPr>
            <w:r w:rsidRPr="0074769E">
              <w:rPr>
                <w:rFonts w:ascii="Times New Roman" w:hAnsi="Times New Roman"/>
                <w:sz w:val="24"/>
                <w:szCs w:val="24"/>
              </w:rPr>
              <w:t>0,0</w:t>
            </w:r>
          </w:p>
        </w:tc>
        <w:tc>
          <w:tcPr>
            <w:tcW w:w="2109" w:type="dxa"/>
            <w:tcBorders>
              <w:top w:val="single" w:sz="2" w:space="0" w:color="000000"/>
              <w:bottom w:val="single" w:sz="2" w:space="0" w:color="000000"/>
            </w:tcBorders>
            <w:vAlign w:val="center"/>
          </w:tcPr>
          <w:p w:rsidR="00C714D7" w:rsidRDefault="0074769E" w:rsidP="00A86DF1">
            <w:pPr>
              <w:spacing w:line="240" w:lineRule="auto"/>
              <w:ind w:left="0" w:firstLine="0"/>
              <w:jc w:val="center"/>
              <w:rPr>
                <w:rFonts w:ascii="Times New Roman" w:hAnsi="Times New Roman" w:cs="Times New Roman"/>
                <w:sz w:val="24"/>
                <w:szCs w:val="24"/>
              </w:rPr>
            </w:pPr>
            <w:r w:rsidRPr="0074769E">
              <w:rPr>
                <w:rFonts w:ascii="Times New Roman" w:hAnsi="Times New Roman"/>
                <w:sz w:val="24"/>
                <w:szCs w:val="24"/>
              </w:rPr>
              <w:t>0,0</w:t>
            </w:r>
          </w:p>
        </w:tc>
        <w:tc>
          <w:tcPr>
            <w:tcW w:w="1417" w:type="dxa"/>
            <w:tcBorders>
              <w:top w:val="single" w:sz="2" w:space="0" w:color="000000"/>
              <w:bottom w:val="single" w:sz="2" w:space="0" w:color="000000"/>
            </w:tcBorders>
            <w:vAlign w:val="center"/>
          </w:tcPr>
          <w:p w:rsidR="00C714D7" w:rsidRDefault="0074769E" w:rsidP="00A86DF1">
            <w:pPr>
              <w:spacing w:line="240" w:lineRule="auto"/>
              <w:ind w:left="0" w:firstLine="0"/>
              <w:jc w:val="center"/>
              <w:rPr>
                <w:rFonts w:ascii="Times New Roman" w:hAnsi="Times New Roman" w:cs="Times New Roman"/>
                <w:sz w:val="24"/>
                <w:szCs w:val="24"/>
              </w:rPr>
            </w:pPr>
            <w:r w:rsidRPr="0074769E">
              <w:rPr>
                <w:rFonts w:ascii="Times New Roman" w:hAnsi="Times New Roman"/>
                <w:sz w:val="24"/>
                <w:szCs w:val="24"/>
              </w:rPr>
              <w:t>0,0</w:t>
            </w:r>
          </w:p>
        </w:tc>
      </w:tr>
      <w:tr w:rsidR="00C714D7" w:rsidRPr="0090417A" w:rsidTr="00734BF7">
        <w:tc>
          <w:tcPr>
            <w:tcW w:w="663" w:type="dxa"/>
            <w:tcBorders>
              <w:top w:val="single" w:sz="2" w:space="0" w:color="000000"/>
            </w:tcBorders>
            <w:vAlign w:val="center"/>
          </w:tcPr>
          <w:p w:rsidR="00C714D7" w:rsidRPr="0090417A" w:rsidRDefault="00C714D7" w:rsidP="00A86DF1">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3961" w:type="dxa"/>
            <w:tcBorders>
              <w:top w:val="single" w:sz="2" w:space="0" w:color="000000"/>
            </w:tcBorders>
            <w:vAlign w:val="center"/>
          </w:tcPr>
          <w:p w:rsidR="00C714D7" w:rsidRDefault="00C714D7" w:rsidP="00C714D7">
            <w:pPr>
              <w:tabs>
                <w:tab w:val="left" w:pos="2895"/>
              </w:tabs>
              <w:spacing w:line="240" w:lineRule="auto"/>
              <w:ind w:hanging="6"/>
              <w:textAlignment w:val="baseline"/>
              <w:rPr>
                <w:rFonts w:ascii="Times New Roman" w:hAnsi="Times New Roman"/>
                <w:color w:val="000000" w:themeColor="text1"/>
                <w:spacing w:val="2"/>
                <w:sz w:val="24"/>
                <w:szCs w:val="24"/>
                <w:lang w:eastAsia="ru-RU"/>
              </w:rPr>
            </w:pPr>
            <w:r>
              <w:rPr>
                <w:rFonts w:ascii="Times New Roman" w:hAnsi="Times New Roman"/>
                <w:color w:val="000000" w:themeColor="text1"/>
                <w:spacing w:val="2"/>
                <w:sz w:val="24"/>
                <w:szCs w:val="24"/>
                <w:lang w:eastAsia="ru-RU"/>
              </w:rPr>
              <w:t>Замена водопроводной трубы, протяженностью 800м. в п. Колос, ул. Первопроходцев</w:t>
            </w:r>
          </w:p>
        </w:tc>
        <w:tc>
          <w:tcPr>
            <w:tcW w:w="1175" w:type="dxa"/>
            <w:tcBorders>
              <w:top w:val="single" w:sz="2" w:space="0" w:color="000000"/>
            </w:tcBorders>
            <w:vAlign w:val="center"/>
          </w:tcPr>
          <w:p w:rsidR="00C714D7" w:rsidRPr="00C212EE" w:rsidRDefault="00C714D7" w:rsidP="00A86DF1">
            <w:pPr>
              <w:keepNext/>
              <w:keepLines/>
              <w:spacing w:line="240" w:lineRule="auto"/>
              <w:ind w:hanging="23"/>
              <w:contextualSpacing/>
              <w:jc w:val="center"/>
              <w:rPr>
                <w:rFonts w:ascii="Times New Roman" w:hAnsi="Times New Roman"/>
                <w:b/>
                <w:sz w:val="24"/>
                <w:szCs w:val="24"/>
              </w:rPr>
            </w:pPr>
            <w:r>
              <w:rPr>
                <w:rFonts w:ascii="Times New Roman" w:hAnsi="Times New Roman"/>
                <w:b/>
                <w:sz w:val="24"/>
                <w:szCs w:val="24"/>
              </w:rPr>
              <w:t>2577,6</w:t>
            </w:r>
          </w:p>
        </w:tc>
        <w:tc>
          <w:tcPr>
            <w:tcW w:w="1585" w:type="dxa"/>
            <w:tcBorders>
              <w:top w:val="single" w:sz="2" w:space="0" w:color="000000"/>
            </w:tcBorders>
            <w:vAlign w:val="center"/>
          </w:tcPr>
          <w:p w:rsidR="00C714D7" w:rsidRPr="0074769E" w:rsidRDefault="0074769E" w:rsidP="00A86DF1">
            <w:pPr>
              <w:keepNext/>
              <w:keepLines/>
              <w:spacing w:line="240" w:lineRule="auto"/>
              <w:ind w:hanging="23"/>
              <w:contextualSpacing/>
              <w:jc w:val="center"/>
              <w:rPr>
                <w:rFonts w:ascii="Times New Roman" w:hAnsi="Times New Roman"/>
                <w:sz w:val="24"/>
                <w:szCs w:val="24"/>
              </w:rPr>
            </w:pPr>
            <w:r w:rsidRPr="0074769E">
              <w:rPr>
                <w:rFonts w:ascii="Times New Roman" w:hAnsi="Times New Roman"/>
                <w:sz w:val="24"/>
                <w:szCs w:val="24"/>
              </w:rPr>
              <w:t>2577,6</w:t>
            </w:r>
          </w:p>
        </w:tc>
        <w:tc>
          <w:tcPr>
            <w:tcW w:w="1585" w:type="dxa"/>
            <w:tcBorders>
              <w:top w:val="single" w:sz="2" w:space="0" w:color="000000"/>
            </w:tcBorders>
            <w:vAlign w:val="center"/>
          </w:tcPr>
          <w:p w:rsidR="00C714D7" w:rsidRPr="0074769E" w:rsidRDefault="00C714D7" w:rsidP="00A86DF1">
            <w:pPr>
              <w:spacing w:line="240" w:lineRule="auto"/>
              <w:ind w:left="0" w:firstLine="0"/>
              <w:jc w:val="center"/>
              <w:rPr>
                <w:rFonts w:ascii="Times New Roman" w:hAnsi="Times New Roman" w:cs="Times New Roman"/>
                <w:sz w:val="24"/>
                <w:szCs w:val="24"/>
              </w:rPr>
            </w:pPr>
            <w:r w:rsidRPr="0074769E">
              <w:rPr>
                <w:rFonts w:ascii="Times New Roman" w:hAnsi="Times New Roman"/>
                <w:sz w:val="24"/>
                <w:szCs w:val="24"/>
              </w:rPr>
              <w:t>0,0</w:t>
            </w:r>
          </w:p>
        </w:tc>
        <w:tc>
          <w:tcPr>
            <w:tcW w:w="1585" w:type="dxa"/>
            <w:tcBorders>
              <w:top w:val="single" w:sz="2" w:space="0" w:color="000000"/>
            </w:tcBorders>
            <w:vAlign w:val="center"/>
          </w:tcPr>
          <w:p w:rsidR="00C714D7" w:rsidRDefault="0074769E" w:rsidP="00A86DF1">
            <w:pPr>
              <w:spacing w:line="240" w:lineRule="auto"/>
              <w:ind w:left="0" w:firstLine="0"/>
              <w:jc w:val="center"/>
              <w:rPr>
                <w:rFonts w:ascii="Times New Roman" w:hAnsi="Times New Roman" w:cs="Times New Roman"/>
                <w:sz w:val="24"/>
                <w:szCs w:val="24"/>
              </w:rPr>
            </w:pPr>
            <w:r w:rsidRPr="0074769E">
              <w:rPr>
                <w:rFonts w:ascii="Times New Roman" w:hAnsi="Times New Roman"/>
                <w:sz w:val="24"/>
                <w:szCs w:val="24"/>
              </w:rPr>
              <w:t>0,0</w:t>
            </w:r>
          </w:p>
        </w:tc>
        <w:tc>
          <w:tcPr>
            <w:tcW w:w="1585" w:type="dxa"/>
            <w:tcBorders>
              <w:top w:val="single" w:sz="2" w:space="0" w:color="000000"/>
            </w:tcBorders>
            <w:vAlign w:val="center"/>
          </w:tcPr>
          <w:p w:rsidR="00C714D7" w:rsidRDefault="0074769E" w:rsidP="00A86DF1">
            <w:pPr>
              <w:spacing w:line="240" w:lineRule="auto"/>
              <w:ind w:left="0" w:firstLine="0"/>
              <w:jc w:val="center"/>
              <w:rPr>
                <w:rFonts w:ascii="Times New Roman" w:hAnsi="Times New Roman" w:cs="Times New Roman"/>
                <w:sz w:val="24"/>
                <w:szCs w:val="24"/>
              </w:rPr>
            </w:pPr>
            <w:r w:rsidRPr="0074769E">
              <w:rPr>
                <w:rFonts w:ascii="Times New Roman" w:hAnsi="Times New Roman"/>
                <w:sz w:val="24"/>
                <w:szCs w:val="24"/>
              </w:rPr>
              <w:t>0,0</w:t>
            </w:r>
          </w:p>
        </w:tc>
        <w:tc>
          <w:tcPr>
            <w:tcW w:w="2109" w:type="dxa"/>
            <w:tcBorders>
              <w:top w:val="single" w:sz="2" w:space="0" w:color="000000"/>
            </w:tcBorders>
            <w:vAlign w:val="center"/>
          </w:tcPr>
          <w:p w:rsidR="00C714D7" w:rsidRDefault="0074769E" w:rsidP="00A86DF1">
            <w:pPr>
              <w:spacing w:line="240" w:lineRule="auto"/>
              <w:ind w:left="0" w:firstLine="0"/>
              <w:jc w:val="center"/>
              <w:rPr>
                <w:rFonts w:ascii="Times New Roman" w:hAnsi="Times New Roman" w:cs="Times New Roman"/>
                <w:sz w:val="24"/>
                <w:szCs w:val="24"/>
              </w:rPr>
            </w:pPr>
            <w:r w:rsidRPr="0074769E">
              <w:rPr>
                <w:rFonts w:ascii="Times New Roman" w:hAnsi="Times New Roman"/>
                <w:sz w:val="24"/>
                <w:szCs w:val="24"/>
              </w:rPr>
              <w:t>0,0</w:t>
            </w:r>
          </w:p>
        </w:tc>
        <w:tc>
          <w:tcPr>
            <w:tcW w:w="1417" w:type="dxa"/>
            <w:tcBorders>
              <w:top w:val="single" w:sz="2" w:space="0" w:color="000000"/>
            </w:tcBorders>
            <w:vAlign w:val="center"/>
          </w:tcPr>
          <w:p w:rsidR="00C714D7" w:rsidRDefault="0074769E" w:rsidP="00A86DF1">
            <w:pPr>
              <w:spacing w:line="240" w:lineRule="auto"/>
              <w:ind w:left="0" w:firstLine="0"/>
              <w:jc w:val="center"/>
              <w:rPr>
                <w:rFonts w:ascii="Times New Roman" w:hAnsi="Times New Roman" w:cs="Times New Roman"/>
                <w:sz w:val="24"/>
                <w:szCs w:val="24"/>
              </w:rPr>
            </w:pPr>
            <w:r w:rsidRPr="0074769E">
              <w:rPr>
                <w:rFonts w:ascii="Times New Roman" w:hAnsi="Times New Roman"/>
                <w:sz w:val="24"/>
                <w:szCs w:val="24"/>
              </w:rPr>
              <w:t>0,0</w:t>
            </w:r>
          </w:p>
        </w:tc>
      </w:tr>
    </w:tbl>
    <w:p w:rsidR="0025197F" w:rsidRDefault="0025197F" w:rsidP="00447CD0">
      <w:pPr>
        <w:spacing w:line="240" w:lineRule="auto"/>
        <w:ind w:left="0" w:firstLine="0"/>
        <w:jc w:val="center"/>
        <w:rPr>
          <w:rFonts w:ascii="Times New Roman" w:hAnsi="Times New Roman" w:cs="Times New Roman"/>
          <w:sz w:val="28"/>
          <w:szCs w:val="28"/>
        </w:rPr>
      </w:pPr>
    </w:p>
    <w:p w:rsidR="0025197F" w:rsidRPr="0090417A" w:rsidRDefault="0025197F" w:rsidP="0025197F">
      <w:pPr>
        <w:spacing w:line="240" w:lineRule="auto"/>
        <w:ind w:left="0" w:firstLine="0"/>
        <w:jc w:val="center"/>
        <w:rPr>
          <w:rFonts w:ascii="Times New Roman" w:hAnsi="Times New Roman" w:cs="Times New Roman"/>
          <w:sz w:val="28"/>
          <w:szCs w:val="28"/>
        </w:rPr>
      </w:pPr>
      <w:r w:rsidRPr="0090417A">
        <w:rPr>
          <w:rFonts w:ascii="Times New Roman" w:hAnsi="Times New Roman" w:cs="Times New Roman"/>
          <w:sz w:val="28"/>
          <w:szCs w:val="28"/>
        </w:rPr>
        <w:t>Таблица 1</w:t>
      </w:r>
      <w:r w:rsidR="00B76137">
        <w:rPr>
          <w:rFonts w:ascii="Times New Roman" w:hAnsi="Times New Roman" w:cs="Times New Roman"/>
          <w:sz w:val="28"/>
          <w:szCs w:val="28"/>
        </w:rPr>
        <w:t>5</w:t>
      </w:r>
      <w:r w:rsidRPr="0090417A">
        <w:rPr>
          <w:rFonts w:ascii="Times New Roman" w:hAnsi="Times New Roman" w:cs="Times New Roman"/>
          <w:sz w:val="28"/>
          <w:szCs w:val="28"/>
        </w:rPr>
        <w:t xml:space="preserve"> – Инвестиционные проекты по </w:t>
      </w:r>
      <w:r>
        <w:rPr>
          <w:rFonts w:ascii="Times New Roman" w:hAnsi="Times New Roman" w:cs="Times New Roman"/>
          <w:sz w:val="28"/>
          <w:szCs w:val="28"/>
        </w:rPr>
        <w:t>водоотведению</w:t>
      </w:r>
      <w:r w:rsidR="0074769E">
        <w:rPr>
          <w:rFonts w:ascii="Times New Roman" w:hAnsi="Times New Roman" w:cs="Times New Roman"/>
          <w:sz w:val="28"/>
          <w:szCs w:val="28"/>
        </w:rPr>
        <w:t xml:space="preserve"> </w:t>
      </w:r>
      <w:r w:rsidR="0074769E">
        <w:rPr>
          <w:rFonts w:ascii="Times New Roman" w:hAnsi="Times New Roman" w:cs="Times New Roman"/>
          <w:sz w:val="28"/>
          <w:szCs w:val="27"/>
          <w:lang w:eastAsia="ru-RU"/>
        </w:rPr>
        <w:t>Зоркинского</w:t>
      </w:r>
      <w:r w:rsidR="00A26566">
        <w:rPr>
          <w:rFonts w:ascii="Times New Roman" w:hAnsi="Times New Roman" w:cs="Times New Roman"/>
          <w:sz w:val="28"/>
          <w:szCs w:val="27"/>
          <w:lang w:eastAsia="ru-RU"/>
        </w:rPr>
        <w:t xml:space="preserve"> муниципального образования Марксовского муниципального района </w:t>
      </w:r>
      <w:r w:rsidRPr="0090417A">
        <w:rPr>
          <w:rFonts w:ascii="Times New Roman" w:hAnsi="Times New Roman" w:cs="Times New Roman"/>
          <w:sz w:val="28"/>
          <w:szCs w:val="28"/>
        </w:rPr>
        <w:t>на 20</w:t>
      </w:r>
      <w:r>
        <w:rPr>
          <w:rFonts w:ascii="Times New Roman" w:hAnsi="Times New Roman" w:cs="Times New Roman"/>
          <w:sz w:val="28"/>
          <w:szCs w:val="28"/>
        </w:rPr>
        <w:t>21</w:t>
      </w:r>
      <w:r w:rsidRPr="0090417A">
        <w:rPr>
          <w:rFonts w:ascii="Times New Roman" w:hAnsi="Times New Roman" w:cs="Times New Roman"/>
          <w:sz w:val="28"/>
          <w:szCs w:val="28"/>
        </w:rPr>
        <w:t xml:space="preserve"> – </w:t>
      </w:r>
      <w:r>
        <w:rPr>
          <w:rFonts w:ascii="Times New Roman" w:hAnsi="Times New Roman" w:cs="Times New Roman"/>
          <w:sz w:val="28"/>
          <w:szCs w:val="28"/>
        </w:rPr>
        <w:t>203</w:t>
      </w:r>
      <w:r w:rsidR="00A86DF1">
        <w:rPr>
          <w:rFonts w:ascii="Times New Roman" w:hAnsi="Times New Roman" w:cs="Times New Roman"/>
          <w:sz w:val="28"/>
          <w:szCs w:val="28"/>
        </w:rPr>
        <w:t>7</w:t>
      </w:r>
      <w:r w:rsidRPr="0090417A">
        <w:rPr>
          <w:rFonts w:ascii="Times New Roman" w:hAnsi="Times New Roman" w:cs="Times New Roman"/>
          <w:sz w:val="28"/>
          <w:szCs w:val="28"/>
        </w:rPr>
        <w:t>годы</w:t>
      </w:r>
    </w:p>
    <w:tbl>
      <w:tblPr>
        <w:tblW w:w="15665"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663"/>
        <w:gridCol w:w="3961"/>
        <w:gridCol w:w="1175"/>
        <w:gridCol w:w="1585"/>
        <w:gridCol w:w="1585"/>
        <w:gridCol w:w="1593"/>
        <w:gridCol w:w="1577"/>
        <w:gridCol w:w="2109"/>
        <w:gridCol w:w="1417"/>
      </w:tblGrid>
      <w:tr w:rsidR="0025197F" w:rsidRPr="0056618A" w:rsidTr="00F65468">
        <w:tc>
          <w:tcPr>
            <w:tcW w:w="663" w:type="dxa"/>
            <w:vMerge w:val="restart"/>
            <w:vAlign w:val="center"/>
          </w:tcPr>
          <w:p w:rsidR="0025197F" w:rsidRPr="0056618A" w:rsidRDefault="0025197F" w:rsidP="0025197F">
            <w:pPr>
              <w:spacing w:line="240" w:lineRule="auto"/>
              <w:ind w:lef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 п/п</w:t>
            </w:r>
          </w:p>
        </w:tc>
        <w:tc>
          <w:tcPr>
            <w:tcW w:w="3961" w:type="dxa"/>
            <w:vMerge w:val="restart"/>
            <w:vAlign w:val="center"/>
          </w:tcPr>
          <w:p w:rsidR="0025197F" w:rsidRPr="0056618A" w:rsidRDefault="0025197F" w:rsidP="0025197F">
            <w:pPr>
              <w:spacing w:line="240" w:lineRule="auto"/>
              <w:ind w:lef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Наименование мероприятий</w:t>
            </w:r>
          </w:p>
        </w:tc>
        <w:tc>
          <w:tcPr>
            <w:tcW w:w="1175" w:type="dxa"/>
            <w:vMerge w:val="restart"/>
            <w:vAlign w:val="center"/>
          </w:tcPr>
          <w:p w:rsidR="0025197F" w:rsidRPr="0056618A" w:rsidRDefault="0025197F" w:rsidP="0025197F">
            <w:pPr>
              <w:spacing w:line="240" w:lineRule="auto"/>
              <w:ind w:lef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Всего</w:t>
            </w:r>
          </w:p>
        </w:tc>
        <w:tc>
          <w:tcPr>
            <w:tcW w:w="9866" w:type="dxa"/>
            <w:gridSpan w:val="6"/>
            <w:vAlign w:val="center"/>
          </w:tcPr>
          <w:p w:rsidR="0025197F" w:rsidRPr="0056618A" w:rsidRDefault="0025197F" w:rsidP="0025197F">
            <w:pPr>
              <w:spacing w:line="240" w:lineRule="auto"/>
              <w:ind w:lef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Период реализации мероприятий по годам, тыс. руб.</w:t>
            </w:r>
          </w:p>
        </w:tc>
      </w:tr>
      <w:tr w:rsidR="0025197F" w:rsidRPr="0056618A" w:rsidTr="00F65468">
        <w:tc>
          <w:tcPr>
            <w:tcW w:w="663" w:type="dxa"/>
            <w:vMerge/>
          </w:tcPr>
          <w:p w:rsidR="0025197F" w:rsidRPr="0056618A" w:rsidRDefault="0025197F" w:rsidP="0025197F">
            <w:pPr>
              <w:spacing w:line="240" w:lineRule="auto"/>
              <w:ind w:left="0" w:firstLine="0"/>
              <w:jc w:val="right"/>
              <w:rPr>
                <w:rFonts w:ascii="Times New Roman" w:hAnsi="Times New Roman" w:cs="Times New Roman"/>
                <w:b/>
                <w:bCs/>
                <w:i/>
                <w:iCs/>
                <w:sz w:val="24"/>
                <w:szCs w:val="24"/>
              </w:rPr>
            </w:pPr>
          </w:p>
        </w:tc>
        <w:tc>
          <w:tcPr>
            <w:tcW w:w="3961" w:type="dxa"/>
            <w:vMerge/>
          </w:tcPr>
          <w:p w:rsidR="0025197F" w:rsidRPr="0056618A" w:rsidRDefault="0025197F" w:rsidP="0025197F">
            <w:pPr>
              <w:spacing w:line="240" w:lineRule="auto"/>
              <w:ind w:left="0" w:firstLine="0"/>
              <w:jc w:val="right"/>
              <w:rPr>
                <w:rFonts w:ascii="Times New Roman" w:hAnsi="Times New Roman" w:cs="Times New Roman"/>
                <w:b/>
                <w:bCs/>
                <w:i/>
                <w:iCs/>
                <w:sz w:val="24"/>
                <w:szCs w:val="24"/>
              </w:rPr>
            </w:pPr>
          </w:p>
        </w:tc>
        <w:tc>
          <w:tcPr>
            <w:tcW w:w="1175" w:type="dxa"/>
            <w:vMerge/>
          </w:tcPr>
          <w:p w:rsidR="0025197F" w:rsidRPr="0056618A" w:rsidRDefault="0025197F" w:rsidP="0025197F">
            <w:pPr>
              <w:spacing w:line="240" w:lineRule="auto"/>
              <w:ind w:left="0" w:firstLine="0"/>
              <w:jc w:val="right"/>
              <w:rPr>
                <w:rFonts w:ascii="Times New Roman" w:hAnsi="Times New Roman" w:cs="Times New Roman"/>
                <w:b/>
                <w:bCs/>
                <w:i/>
                <w:iCs/>
                <w:sz w:val="24"/>
                <w:szCs w:val="24"/>
              </w:rPr>
            </w:pPr>
          </w:p>
        </w:tc>
        <w:tc>
          <w:tcPr>
            <w:tcW w:w="1585" w:type="dxa"/>
            <w:vAlign w:val="center"/>
          </w:tcPr>
          <w:p w:rsidR="0025197F" w:rsidRPr="0056618A" w:rsidRDefault="0025197F" w:rsidP="0025197F">
            <w:pPr>
              <w:tabs>
                <w:tab w:val="left" w:pos="1080"/>
              </w:tabs>
              <w:suppressAutoHyphens/>
              <w:spacing w:line="240" w:lineRule="auto"/>
              <w:ind w:left="0" w:righ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2021</w:t>
            </w:r>
          </w:p>
        </w:tc>
        <w:tc>
          <w:tcPr>
            <w:tcW w:w="1585" w:type="dxa"/>
            <w:vAlign w:val="center"/>
          </w:tcPr>
          <w:p w:rsidR="0025197F" w:rsidRPr="0056618A" w:rsidRDefault="0025197F" w:rsidP="0025197F">
            <w:pPr>
              <w:tabs>
                <w:tab w:val="left" w:pos="1080"/>
              </w:tabs>
              <w:suppressAutoHyphens/>
              <w:spacing w:line="240" w:lineRule="auto"/>
              <w:ind w:left="0" w:righ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2022</w:t>
            </w:r>
          </w:p>
        </w:tc>
        <w:tc>
          <w:tcPr>
            <w:tcW w:w="1593" w:type="dxa"/>
            <w:vAlign w:val="center"/>
          </w:tcPr>
          <w:p w:rsidR="0025197F" w:rsidRPr="0056618A" w:rsidRDefault="0025197F" w:rsidP="0025197F">
            <w:pPr>
              <w:tabs>
                <w:tab w:val="left" w:pos="1080"/>
              </w:tabs>
              <w:suppressAutoHyphens/>
              <w:spacing w:line="240" w:lineRule="auto"/>
              <w:ind w:left="0" w:righ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2023</w:t>
            </w:r>
          </w:p>
        </w:tc>
        <w:tc>
          <w:tcPr>
            <w:tcW w:w="1577" w:type="dxa"/>
            <w:vAlign w:val="center"/>
          </w:tcPr>
          <w:p w:rsidR="0025197F" w:rsidRPr="0056618A" w:rsidRDefault="0025197F" w:rsidP="0025197F">
            <w:pPr>
              <w:tabs>
                <w:tab w:val="left" w:pos="1080"/>
              </w:tabs>
              <w:suppressAutoHyphens/>
              <w:spacing w:line="240" w:lineRule="auto"/>
              <w:ind w:left="0" w:righ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2024</w:t>
            </w:r>
          </w:p>
        </w:tc>
        <w:tc>
          <w:tcPr>
            <w:tcW w:w="2109" w:type="dxa"/>
            <w:vAlign w:val="center"/>
          </w:tcPr>
          <w:p w:rsidR="0025197F" w:rsidRPr="0056618A" w:rsidRDefault="0025197F" w:rsidP="0025197F">
            <w:pPr>
              <w:tabs>
                <w:tab w:val="left" w:pos="1080"/>
              </w:tabs>
              <w:suppressAutoHyphens/>
              <w:spacing w:line="240" w:lineRule="auto"/>
              <w:ind w:left="0" w:righ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2025</w:t>
            </w:r>
          </w:p>
        </w:tc>
        <w:tc>
          <w:tcPr>
            <w:tcW w:w="1417" w:type="dxa"/>
            <w:vAlign w:val="center"/>
          </w:tcPr>
          <w:p w:rsidR="0025197F" w:rsidRPr="0056618A" w:rsidRDefault="0025197F" w:rsidP="0025197F">
            <w:pPr>
              <w:tabs>
                <w:tab w:val="left" w:pos="1080"/>
              </w:tabs>
              <w:suppressAutoHyphens/>
              <w:spacing w:line="240" w:lineRule="auto"/>
              <w:ind w:left="0" w:righ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2026-203</w:t>
            </w:r>
            <w:r w:rsidR="0090498D">
              <w:rPr>
                <w:rFonts w:ascii="Times New Roman" w:hAnsi="Times New Roman" w:cs="Times New Roman"/>
                <w:b/>
                <w:bCs/>
                <w:sz w:val="24"/>
                <w:szCs w:val="24"/>
              </w:rPr>
              <w:t>7</w:t>
            </w:r>
          </w:p>
        </w:tc>
      </w:tr>
      <w:tr w:rsidR="00C212EE" w:rsidRPr="0056618A" w:rsidTr="00BB27AE">
        <w:tc>
          <w:tcPr>
            <w:tcW w:w="15665" w:type="dxa"/>
            <w:gridSpan w:val="9"/>
            <w:vAlign w:val="center"/>
          </w:tcPr>
          <w:p w:rsidR="00C212EE" w:rsidRPr="0056618A" w:rsidRDefault="00C212EE" w:rsidP="00980B76">
            <w:pPr>
              <w:spacing w:line="240" w:lineRule="auto"/>
              <w:ind w:left="0" w:firstLine="0"/>
              <w:jc w:val="center"/>
              <w:rPr>
                <w:rFonts w:ascii="Times New Roman" w:hAnsi="Times New Roman" w:cs="Times New Roman"/>
                <w:sz w:val="24"/>
                <w:szCs w:val="24"/>
              </w:rPr>
            </w:pPr>
          </w:p>
        </w:tc>
      </w:tr>
      <w:tr w:rsidR="00C212EE" w:rsidRPr="0056618A" w:rsidTr="00F65468">
        <w:tc>
          <w:tcPr>
            <w:tcW w:w="663" w:type="dxa"/>
            <w:vAlign w:val="center"/>
          </w:tcPr>
          <w:p w:rsidR="00C212EE" w:rsidRPr="0056618A" w:rsidRDefault="0090498D" w:rsidP="00980B76">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3961" w:type="dxa"/>
            <w:vAlign w:val="center"/>
          </w:tcPr>
          <w:p w:rsidR="00C212EE" w:rsidRPr="006613DE" w:rsidRDefault="0090498D" w:rsidP="00BB27AE">
            <w:pPr>
              <w:keepNext/>
              <w:keepLines/>
              <w:spacing w:line="240" w:lineRule="auto"/>
              <w:ind w:hanging="6"/>
              <w:contextualSpacing/>
              <w:rPr>
                <w:rFonts w:ascii="Times New Roman" w:hAnsi="Times New Roman"/>
                <w:sz w:val="24"/>
                <w:szCs w:val="24"/>
              </w:rPr>
            </w:pPr>
            <w:r>
              <w:rPr>
                <w:rFonts w:ascii="Times New Roman" w:hAnsi="Times New Roman"/>
                <w:sz w:val="24"/>
                <w:szCs w:val="24"/>
              </w:rPr>
              <w:t>-</w:t>
            </w:r>
          </w:p>
        </w:tc>
        <w:tc>
          <w:tcPr>
            <w:tcW w:w="1175" w:type="dxa"/>
            <w:vAlign w:val="center"/>
          </w:tcPr>
          <w:p w:rsidR="00C212EE" w:rsidRDefault="0090498D" w:rsidP="00BB27AE">
            <w:pPr>
              <w:keepNext/>
              <w:keepLines/>
              <w:spacing w:line="240" w:lineRule="auto"/>
              <w:ind w:hanging="57"/>
              <w:contextualSpacing/>
              <w:jc w:val="center"/>
              <w:rPr>
                <w:rFonts w:ascii="Times New Roman" w:hAnsi="Times New Roman"/>
              </w:rPr>
            </w:pPr>
            <w:r>
              <w:rPr>
                <w:rFonts w:ascii="Times New Roman" w:hAnsi="Times New Roman"/>
              </w:rPr>
              <w:t>-</w:t>
            </w:r>
          </w:p>
        </w:tc>
        <w:tc>
          <w:tcPr>
            <w:tcW w:w="1585" w:type="dxa"/>
            <w:vAlign w:val="center"/>
          </w:tcPr>
          <w:p w:rsidR="00C212EE" w:rsidRDefault="0090498D" w:rsidP="00C212EE">
            <w:pPr>
              <w:keepNext/>
              <w:keepLines/>
              <w:spacing w:line="240" w:lineRule="auto"/>
              <w:ind w:hanging="57"/>
              <w:contextualSpacing/>
              <w:jc w:val="center"/>
              <w:rPr>
                <w:rFonts w:ascii="Times New Roman" w:hAnsi="Times New Roman"/>
              </w:rPr>
            </w:pPr>
            <w:r>
              <w:rPr>
                <w:rFonts w:ascii="Times New Roman" w:hAnsi="Times New Roman"/>
              </w:rPr>
              <w:t>-</w:t>
            </w:r>
          </w:p>
        </w:tc>
        <w:tc>
          <w:tcPr>
            <w:tcW w:w="1585" w:type="dxa"/>
            <w:vAlign w:val="center"/>
          </w:tcPr>
          <w:p w:rsidR="00C212EE" w:rsidRPr="0056618A" w:rsidRDefault="0090498D" w:rsidP="00980B76">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1593" w:type="dxa"/>
            <w:vAlign w:val="center"/>
          </w:tcPr>
          <w:p w:rsidR="00C212EE" w:rsidRPr="0056618A" w:rsidRDefault="0090498D" w:rsidP="00980B76">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1577" w:type="dxa"/>
            <w:vAlign w:val="center"/>
          </w:tcPr>
          <w:p w:rsidR="00C212EE" w:rsidRPr="0056618A" w:rsidRDefault="0090498D" w:rsidP="00980B76">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2109" w:type="dxa"/>
            <w:vAlign w:val="center"/>
          </w:tcPr>
          <w:p w:rsidR="00C212EE" w:rsidRPr="0056618A" w:rsidRDefault="0090498D" w:rsidP="00980B76">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vAlign w:val="center"/>
          </w:tcPr>
          <w:p w:rsidR="00C212EE" w:rsidRPr="0056618A" w:rsidRDefault="0090498D" w:rsidP="00980B76">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r>
    </w:tbl>
    <w:p w:rsidR="00F15D02" w:rsidRPr="0090417A" w:rsidRDefault="00F15D02" w:rsidP="00447CD0">
      <w:pPr>
        <w:spacing w:line="240" w:lineRule="auto"/>
        <w:ind w:left="0" w:firstLine="0"/>
        <w:jc w:val="center"/>
        <w:rPr>
          <w:rFonts w:ascii="Times New Roman" w:hAnsi="Times New Roman" w:cs="Times New Roman"/>
          <w:sz w:val="28"/>
          <w:szCs w:val="28"/>
        </w:rPr>
      </w:pPr>
      <w:r w:rsidRPr="0090417A">
        <w:rPr>
          <w:rFonts w:ascii="Times New Roman" w:hAnsi="Times New Roman" w:cs="Times New Roman"/>
          <w:sz w:val="28"/>
          <w:szCs w:val="28"/>
        </w:rPr>
        <w:t>Таблица 1</w:t>
      </w:r>
      <w:r w:rsidR="00B76137">
        <w:rPr>
          <w:rFonts w:ascii="Times New Roman" w:hAnsi="Times New Roman" w:cs="Times New Roman"/>
          <w:sz w:val="28"/>
          <w:szCs w:val="28"/>
        </w:rPr>
        <w:t>6</w:t>
      </w:r>
      <w:r w:rsidRPr="0090417A">
        <w:rPr>
          <w:rFonts w:ascii="Times New Roman" w:hAnsi="Times New Roman" w:cs="Times New Roman"/>
          <w:sz w:val="28"/>
          <w:szCs w:val="28"/>
        </w:rPr>
        <w:t xml:space="preserve"> – Инвестиционные проекты по электроснабжению</w:t>
      </w:r>
      <w:r w:rsidR="0074769E">
        <w:rPr>
          <w:rFonts w:ascii="Times New Roman" w:hAnsi="Times New Roman" w:cs="Times New Roman"/>
          <w:sz w:val="28"/>
          <w:szCs w:val="28"/>
        </w:rPr>
        <w:t xml:space="preserve"> </w:t>
      </w:r>
      <w:r w:rsidR="0074769E">
        <w:rPr>
          <w:rFonts w:ascii="Times New Roman" w:hAnsi="Times New Roman" w:cs="Times New Roman"/>
          <w:sz w:val="28"/>
          <w:szCs w:val="27"/>
          <w:lang w:eastAsia="ru-RU"/>
        </w:rPr>
        <w:t>Зоркинского</w:t>
      </w:r>
      <w:r w:rsidR="00A26566">
        <w:rPr>
          <w:rFonts w:ascii="Times New Roman" w:hAnsi="Times New Roman" w:cs="Times New Roman"/>
          <w:sz w:val="28"/>
          <w:szCs w:val="27"/>
          <w:lang w:eastAsia="ru-RU"/>
        </w:rPr>
        <w:t xml:space="preserve"> муниципального образования Марксовского муниципального района </w:t>
      </w:r>
      <w:r w:rsidRPr="0090417A">
        <w:rPr>
          <w:rFonts w:ascii="Times New Roman" w:hAnsi="Times New Roman" w:cs="Times New Roman"/>
          <w:sz w:val="28"/>
          <w:szCs w:val="28"/>
        </w:rPr>
        <w:t>20</w:t>
      </w:r>
      <w:r w:rsidR="0019561D">
        <w:rPr>
          <w:rFonts w:ascii="Times New Roman" w:hAnsi="Times New Roman" w:cs="Times New Roman"/>
          <w:sz w:val="28"/>
          <w:szCs w:val="28"/>
        </w:rPr>
        <w:t>21</w:t>
      </w:r>
      <w:r w:rsidRPr="0090417A">
        <w:rPr>
          <w:rFonts w:ascii="Times New Roman" w:hAnsi="Times New Roman" w:cs="Times New Roman"/>
          <w:sz w:val="28"/>
          <w:szCs w:val="28"/>
        </w:rPr>
        <w:t xml:space="preserve"> – </w:t>
      </w:r>
      <w:r w:rsidR="0019561D">
        <w:rPr>
          <w:rFonts w:ascii="Times New Roman" w:hAnsi="Times New Roman" w:cs="Times New Roman"/>
          <w:sz w:val="28"/>
          <w:szCs w:val="28"/>
        </w:rPr>
        <w:t>203</w:t>
      </w:r>
      <w:r w:rsidR="00A86DF1">
        <w:rPr>
          <w:rFonts w:ascii="Times New Roman" w:hAnsi="Times New Roman" w:cs="Times New Roman"/>
          <w:sz w:val="28"/>
          <w:szCs w:val="28"/>
        </w:rPr>
        <w:t>7</w:t>
      </w:r>
      <w:r w:rsidRPr="0090417A">
        <w:rPr>
          <w:rFonts w:ascii="Times New Roman" w:hAnsi="Times New Roman" w:cs="Times New Roman"/>
          <w:sz w:val="28"/>
          <w:szCs w:val="28"/>
        </w:rPr>
        <w:t>годы</w:t>
      </w:r>
    </w:p>
    <w:tbl>
      <w:tblPr>
        <w:tblW w:w="15665"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663"/>
        <w:gridCol w:w="3804"/>
        <w:gridCol w:w="1332"/>
        <w:gridCol w:w="1585"/>
        <w:gridCol w:w="1585"/>
        <w:gridCol w:w="1585"/>
        <w:gridCol w:w="1585"/>
        <w:gridCol w:w="2109"/>
        <w:gridCol w:w="1417"/>
      </w:tblGrid>
      <w:tr w:rsidR="00F15D02" w:rsidRPr="0056618A" w:rsidTr="00A34E43">
        <w:tc>
          <w:tcPr>
            <w:tcW w:w="663" w:type="dxa"/>
            <w:vMerge w:val="restart"/>
            <w:vAlign w:val="center"/>
          </w:tcPr>
          <w:p w:rsidR="00F15D02" w:rsidRPr="0056618A" w:rsidRDefault="00F15D02" w:rsidP="0090417A">
            <w:pPr>
              <w:spacing w:line="240" w:lineRule="auto"/>
              <w:ind w:lef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 п/п</w:t>
            </w:r>
          </w:p>
        </w:tc>
        <w:tc>
          <w:tcPr>
            <w:tcW w:w="3804" w:type="dxa"/>
            <w:vMerge w:val="restart"/>
            <w:vAlign w:val="center"/>
          </w:tcPr>
          <w:p w:rsidR="00F15D02" w:rsidRPr="0056618A" w:rsidRDefault="00F15D02" w:rsidP="0090417A">
            <w:pPr>
              <w:spacing w:line="240" w:lineRule="auto"/>
              <w:ind w:lef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Наименование мероприятий</w:t>
            </w:r>
          </w:p>
        </w:tc>
        <w:tc>
          <w:tcPr>
            <w:tcW w:w="1332" w:type="dxa"/>
            <w:vMerge w:val="restart"/>
            <w:vAlign w:val="center"/>
          </w:tcPr>
          <w:p w:rsidR="00F15D02" w:rsidRPr="0056618A" w:rsidRDefault="00F15D02" w:rsidP="0090417A">
            <w:pPr>
              <w:spacing w:line="240" w:lineRule="auto"/>
              <w:ind w:lef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Всего</w:t>
            </w:r>
          </w:p>
        </w:tc>
        <w:tc>
          <w:tcPr>
            <w:tcW w:w="9866" w:type="dxa"/>
            <w:gridSpan w:val="6"/>
            <w:vAlign w:val="center"/>
          </w:tcPr>
          <w:p w:rsidR="00F15D02" w:rsidRPr="0056618A" w:rsidRDefault="00F15D02" w:rsidP="0090417A">
            <w:pPr>
              <w:spacing w:line="240" w:lineRule="auto"/>
              <w:ind w:lef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Период реализации мероприятий по годам, тыс. руб.</w:t>
            </w:r>
          </w:p>
        </w:tc>
      </w:tr>
      <w:tr w:rsidR="00CA67F9" w:rsidRPr="0056618A" w:rsidTr="00A34E43">
        <w:tc>
          <w:tcPr>
            <w:tcW w:w="663" w:type="dxa"/>
            <w:vMerge/>
          </w:tcPr>
          <w:p w:rsidR="00CA67F9" w:rsidRPr="0056618A" w:rsidRDefault="00CA67F9" w:rsidP="0090417A">
            <w:pPr>
              <w:spacing w:line="240" w:lineRule="auto"/>
              <w:ind w:left="0" w:firstLine="0"/>
              <w:jc w:val="right"/>
              <w:rPr>
                <w:rFonts w:ascii="Times New Roman" w:hAnsi="Times New Roman" w:cs="Times New Roman"/>
                <w:b/>
                <w:bCs/>
                <w:i/>
                <w:iCs/>
                <w:sz w:val="24"/>
                <w:szCs w:val="24"/>
              </w:rPr>
            </w:pPr>
          </w:p>
        </w:tc>
        <w:tc>
          <w:tcPr>
            <w:tcW w:w="3804" w:type="dxa"/>
            <w:vMerge/>
          </w:tcPr>
          <w:p w:rsidR="00CA67F9" w:rsidRPr="0056618A" w:rsidRDefault="00CA67F9" w:rsidP="0090417A">
            <w:pPr>
              <w:spacing w:line="240" w:lineRule="auto"/>
              <w:ind w:left="0" w:firstLine="0"/>
              <w:jc w:val="right"/>
              <w:rPr>
                <w:rFonts w:ascii="Times New Roman" w:hAnsi="Times New Roman" w:cs="Times New Roman"/>
                <w:b/>
                <w:bCs/>
                <w:i/>
                <w:iCs/>
                <w:sz w:val="24"/>
                <w:szCs w:val="24"/>
              </w:rPr>
            </w:pPr>
          </w:p>
        </w:tc>
        <w:tc>
          <w:tcPr>
            <w:tcW w:w="1332" w:type="dxa"/>
            <w:vMerge/>
          </w:tcPr>
          <w:p w:rsidR="00CA67F9" w:rsidRPr="0056618A" w:rsidRDefault="00CA67F9" w:rsidP="0090417A">
            <w:pPr>
              <w:spacing w:line="240" w:lineRule="auto"/>
              <w:ind w:left="0" w:firstLine="0"/>
              <w:jc w:val="right"/>
              <w:rPr>
                <w:rFonts w:ascii="Times New Roman" w:hAnsi="Times New Roman" w:cs="Times New Roman"/>
                <w:b/>
                <w:bCs/>
                <w:i/>
                <w:iCs/>
                <w:sz w:val="24"/>
                <w:szCs w:val="24"/>
              </w:rPr>
            </w:pPr>
          </w:p>
        </w:tc>
        <w:tc>
          <w:tcPr>
            <w:tcW w:w="1585" w:type="dxa"/>
            <w:vAlign w:val="center"/>
          </w:tcPr>
          <w:p w:rsidR="00CA67F9" w:rsidRPr="0056618A" w:rsidRDefault="00CA67F9" w:rsidP="007E7BCC">
            <w:pPr>
              <w:tabs>
                <w:tab w:val="left" w:pos="1080"/>
              </w:tabs>
              <w:suppressAutoHyphens/>
              <w:spacing w:line="240" w:lineRule="auto"/>
              <w:ind w:left="0" w:righ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2021</w:t>
            </w:r>
          </w:p>
        </w:tc>
        <w:tc>
          <w:tcPr>
            <w:tcW w:w="1585" w:type="dxa"/>
            <w:vAlign w:val="center"/>
          </w:tcPr>
          <w:p w:rsidR="00CA67F9" w:rsidRPr="0056618A" w:rsidRDefault="00CA67F9" w:rsidP="007E7BCC">
            <w:pPr>
              <w:tabs>
                <w:tab w:val="left" w:pos="1080"/>
              </w:tabs>
              <w:suppressAutoHyphens/>
              <w:spacing w:line="240" w:lineRule="auto"/>
              <w:ind w:left="0" w:righ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2022</w:t>
            </w:r>
          </w:p>
        </w:tc>
        <w:tc>
          <w:tcPr>
            <w:tcW w:w="1585" w:type="dxa"/>
            <w:vAlign w:val="center"/>
          </w:tcPr>
          <w:p w:rsidR="00CA67F9" w:rsidRPr="0056618A" w:rsidRDefault="00CA67F9" w:rsidP="007E7BCC">
            <w:pPr>
              <w:tabs>
                <w:tab w:val="left" w:pos="1080"/>
              </w:tabs>
              <w:suppressAutoHyphens/>
              <w:spacing w:line="240" w:lineRule="auto"/>
              <w:ind w:left="0" w:righ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2023</w:t>
            </w:r>
          </w:p>
        </w:tc>
        <w:tc>
          <w:tcPr>
            <w:tcW w:w="1585" w:type="dxa"/>
            <w:vAlign w:val="center"/>
          </w:tcPr>
          <w:p w:rsidR="00CA67F9" w:rsidRPr="0056618A" w:rsidRDefault="00CA67F9" w:rsidP="007E7BCC">
            <w:pPr>
              <w:tabs>
                <w:tab w:val="left" w:pos="1080"/>
              </w:tabs>
              <w:suppressAutoHyphens/>
              <w:spacing w:line="240" w:lineRule="auto"/>
              <w:ind w:left="0" w:righ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2024</w:t>
            </w:r>
          </w:p>
        </w:tc>
        <w:tc>
          <w:tcPr>
            <w:tcW w:w="2109" w:type="dxa"/>
            <w:vAlign w:val="center"/>
          </w:tcPr>
          <w:p w:rsidR="00CA67F9" w:rsidRPr="0056618A" w:rsidRDefault="00CA67F9" w:rsidP="007E7BCC">
            <w:pPr>
              <w:tabs>
                <w:tab w:val="left" w:pos="1080"/>
              </w:tabs>
              <w:suppressAutoHyphens/>
              <w:spacing w:line="240" w:lineRule="auto"/>
              <w:ind w:left="0" w:righ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2025</w:t>
            </w:r>
          </w:p>
        </w:tc>
        <w:tc>
          <w:tcPr>
            <w:tcW w:w="1417" w:type="dxa"/>
            <w:vAlign w:val="center"/>
          </w:tcPr>
          <w:p w:rsidR="00CA67F9" w:rsidRPr="0056618A" w:rsidRDefault="00CA67F9" w:rsidP="007E7BCC">
            <w:pPr>
              <w:tabs>
                <w:tab w:val="left" w:pos="1080"/>
              </w:tabs>
              <w:suppressAutoHyphens/>
              <w:spacing w:line="240" w:lineRule="auto"/>
              <w:ind w:left="0" w:right="0" w:firstLine="0"/>
              <w:jc w:val="center"/>
              <w:rPr>
                <w:rFonts w:ascii="Times New Roman" w:hAnsi="Times New Roman" w:cs="Times New Roman"/>
                <w:b/>
                <w:bCs/>
                <w:sz w:val="24"/>
                <w:szCs w:val="24"/>
              </w:rPr>
            </w:pPr>
            <w:r w:rsidRPr="0056618A">
              <w:rPr>
                <w:rFonts w:ascii="Times New Roman" w:hAnsi="Times New Roman" w:cs="Times New Roman"/>
                <w:b/>
                <w:bCs/>
                <w:sz w:val="24"/>
                <w:szCs w:val="24"/>
              </w:rPr>
              <w:t>2026-203</w:t>
            </w:r>
            <w:r w:rsidR="0090498D">
              <w:rPr>
                <w:rFonts w:ascii="Times New Roman" w:hAnsi="Times New Roman" w:cs="Times New Roman"/>
                <w:b/>
                <w:bCs/>
                <w:sz w:val="24"/>
                <w:szCs w:val="24"/>
              </w:rPr>
              <w:t>7</w:t>
            </w:r>
          </w:p>
        </w:tc>
      </w:tr>
      <w:tr w:rsidR="00734BF7" w:rsidRPr="0056618A" w:rsidTr="00A34E43">
        <w:tc>
          <w:tcPr>
            <w:tcW w:w="663" w:type="dxa"/>
            <w:vAlign w:val="center"/>
          </w:tcPr>
          <w:p w:rsidR="00734BF7" w:rsidRPr="0090417A" w:rsidRDefault="00734BF7" w:rsidP="000C76F4">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3804" w:type="dxa"/>
            <w:vAlign w:val="center"/>
          </w:tcPr>
          <w:p w:rsidR="00734BF7" w:rsidRPr="006613DE" w:rsidRDefault="00734BF7" w:rsidP="000C76F4">
            <w:pPr>
              <w:keepNext/>
              <w:keepLines/>
              <w:spacing w:line="240" w:lineRule="auto"/>
              <w:ind w:hanging="6"/>
              <w:contextualSpacing/>
              <w:rPr>
                <w:rFonts w:ascii="Times New Roman" w:hAnsi="Times New Roman"/>
                <w:sz w:val="24"/>
                <w:szCs w:val="24"/>
              </w:rPr>
            </w:pPr>
            <w:r>
              <w:rPr>
                <w:rFonts w:ascii="Times New Roman" w:hAnsi="Times New Roman"/>
                <w:sz w:val="24"/>
                <w:szCs w:val="24"/>
              </w:rPr>
              <w:t>-</w:t>
            </w:r>
          </w:p>
        </w:tc>
        <w:tc>
          <w:tcPr>
            <w:tcW w:w="1332" w:type="dxa"/>
            <w:vAlign w:val="center"/>
          </w:tcPr>
          <w:p w:rsidR="00734BF7" w:rsidRPr="00C212EE" w:rsidRDefault="00734BF7" w:rsidP="000C76F4">
            <w:pPr>
              <w:tabs>
                <w:tab w:val="left" w:pos="2895"/>
              </w:tabs>
              <w:spacing w:line="240" w:lineRule="auto"/>
              <w:ind w:firstLine="43"/>
              <w:jc w:val="center"/>
              <w:textAlignment w:val="baseline"/>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w:t>
            </w:r>
          </w:p>
        </w:tc>
        <w:tc>
          <w:tcPr>
            <w:tcW w:w="1585" w:type="dxa"/>
            <w:vAlign w:val="center"/>
          </w:tcPr>
          <w:p w:rsidR="00734BF7" w:rsidRPr="00C212EE" w:rsidRDefault="00734BF7" w:rsidP="000C76F4">
            <w:pPr>
              <w:spacing w:line="240" w:lineRule="auto"/>
              <w:ind w:left="0" w:right="0"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585" w:type="dxa"/>
            <w:vAlign w:val="center"/>
          </w:tcPr>
          <w:p w:rsidR="00734BF7" w:rsidRPr="00C212EE" w:rsidRDefault="00734BF7" w:rsidP="000C76F4">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1585" w:type="dxa"/>
            <w:vAlign w:val="center"/>
          </w:tcPr>
          <w:p w:rsidR="00734BF7" w:rsidRPr="00C212EE" w:rsidRDefault="00734BF7" w:rsidP="000C76F4">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1585" w:type="dxa"/>
            <w:vAlign w:val="center"/>
          </w:tcPr>
          <w:p w:rsidR="00734BF7" w:rsidRPr="00C212EE" w:rsidRDefault="00734BF7" w:rsidP="000C76F4">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2109" w:type="dxa"/>
            <w:vAlign w:val="center"/>
          </w:tcPr>
          <w:p w:rsidR="00734BF7" w:rsidRPr="00C212EE" w:rsidRDefault="00734BF7" w:rsidP="000C76F4">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vAlign w:val="center"/>
          </w:tcPr>
          <w:p w:rsidR="00734BF7" w:rsidRPr="00C212EE" w:rsidRDefault="00734BF7" w:rsidP="000C76F4">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r>
    </w:tbl>
    <w:p w:rsidR="00F15D02" w:rsidRPr="0090417A" w:rsidRDefault="00F15D02" w:rsidP="0090417A">
      <w:pPr>
        <w:spacing w:line="240" w:lineRule="auto"/>
        <w:ind w:left="0"/>
        <w:jc w:val="center"/>
        <w:rPr>
          <w:rFonts w:ascii="Times New Roman" w:hAnsi="Times New Roman" w:cs="Times New Roman"/>
          <w:sz w:val="28"/>
          <w:szCs w:val="28"/>
        </w:rPr>
      </w:pPr>
    </w:p>
    <w:p w:rsidR="00DF3ACC" w:rsidRPr="0090417A" w:rsidRDefault="00F4562B" w:rsidP="00DF3ACC">
      <w:pPr>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2C539B">
        <w:rPr>
          <w:rFonts w:ascii="Times New Roman" w:hAnsi="Times New Roman" w:cs="Times New Roman"/>
          <w:sz w:val="28"/>
          <w:szCs w:val="28"/>
        </w:rPr>
        <w:t>1</w:t>
      </w:r>
      <w:r w:rsidR="00B76137">
        <w:rPr>
          <w:rFonts w:ascii="Times New Roman" w:hAnsi="Times New Roman" w:cs="Times New Roman"/>
          <w:sz w:val="28"/>
          <w:szCs w:val="28"/>
        </w:rPr>
        <w:t>7</w:t>
      </w:r>
      <w:r w:rsidR="00DF3ACC" w:rsidRPr="0090417A">
        <w:rPr>
          <w:rFonts w:ascii="Times New Roman" w:hAnsi="Times New Roman" w:cs="Times New Roman"/>
          <w:sz w:val="28"/>
          <w:szCs w:val="28"/>
        </w:rPr>
        <w:t xml:space="preserve"> – Инвестиционные проекты по </w:t>
      </w:r>
      <w:r w:rsidR="007C1A53">
        <w:rPr>
          <w:rFonts w:ascii="Times New Roman" w:hAnsi="Times New Roman" w:cs="Times New Roman"/>
          <w:sz w:val="28"/>
          <w:szCs w:val="28"/>
        </w:rPr>
        <w:t>теплоснабжению</w:t>
      </w:r>
      <w:r w:rsidR="0074769E">
        <w:rPr>
          <w:rFonts w:ascii="Times New Roman" w:hAnsi="Times New Roman" w:cs="Times New Roman"/>
          <w:sz w:val="28"/>
          <w:szCs w:val="28"/>
        </w:rPr>
        <w:t xml:space="preserve"> </w:t>
      </w:r>
      <w:r w:rsidR="0074769E">
        <w:rPr>
          <w:rFonts w:ascii="Times New Roman" w:hAnsi="Times New Roman" w:cs="Times New Roman"/>
          <w:sz w:val="28"/>
          <w:szCs w:val="27"/>
          <w:lang w:eastAsia="ru-RU"/>
        </w:rPr>
        <w:t xml:space="preserve">Зоркинского </w:t>
      </w:r>
      <w:r w:rsidR="00A26566">
        <w:rPr>
          <w:rFonts w:ascii="Times New Roman" w:hAnsi="Times New Roman" w:cs="Times New Roman"/>
          <w:sz w:val="28"/>
          <w:szCs w:val="27"/>
          <w:lang w:eastAsia="ru-RU"/>
        </w:rPr>
        <w:t xml:space="preserve">муниципального образования Марксовского муниципального района </w:t>
      </w:r>
      <w:r w:rsidR="00DF3ACC" w:rsidRPr="0090417A">
        <w:rPr>
          <w:rFonts w:ascii="Times New Roman" w:hAnsi="Times New Roman" w:cs="Times New Roman"/>
          <w:sz w:val="28"/>
          <w:szCs w:val="28"/>
        </w:rPr>
        <w:t>на 20</w:t>
      </w:r>
      <w:r w:rsidR="00DF3ACC">
        <w:rPr>
          <w:rFonts w:ascii="Times New Roman" w:hAnsi="Times New Roman" w:cs="Times New Roman"/>
          <w:sz w:val="28"/>
          <w:szCs w:val="28"/>
        </w:rPr>
        <w:t>21</w:t>
      </w:r>
      <w:r w:rsidR="00DF3ACC" w:rsidRPr="0090417A">
        <w:rPr>
          <w:rFonts w:ascii="Times New Roman" w:hAnsi="Times New Roman" w:cs="Times New Roman"/>
          <w:sz w:val="28"/>
          <w:szCs w:val="28"/>
        </w:rPr>
        <w:t xml:space="preserve"> – </w:t>
      </w:r>
      <w:r w:rsidR="00DF3ACC">
        <w:rPr>
          <w:rFonts w:ascii="Times New Roman" w:hAnsi="Times New Roman" w:cs="Times New Roman"/>
          <w:sz w:val="28"/>
          <w:szCs w:val="28"/>
        </w:rPr>
        <w:t>203</w:t>
      </w:r>
      <w:r w:rsidR="00D66AF4">
        <w:rPr>
          <w:rFonts w:ascii="Times New Roman" w:hAnsi="Times New Roman" w:cs="Times New Roman"/>
          <w:sz w:val="28"/>
          <w:szCs w:val="28"/>
        </w:rPr>
        <w:t>7</w:t>
      </w:r>
      <w:r w:rsidR="00DF3ACC" w:rsidRPr="0090417A">
        <w:rPr>
          <w:rFonts w:ascii="Times New Roman" w:hAnsi="Times New Roman" w:cs="Times New Roman"/>
          <w:sz w:val="28"/>
          <w:szCs w:val="28"/>
        </w:rPr>
        <w:t xml:space="preserve"> годы</w:t>
      </w:r>
    </w:p>
    <w:tbl>
      <w:tblPr>
        <w:tblW w:w="15665"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759"/>
        <w:gridCol w:w="3621"/>
        <w:gridCol w:w="1248"/>
        <w:gridCol w:w="1415"/>
        <w:gridCol w:w="1539"/>
        <w:gridCol w:w="1539"/>
        <w:gridCol w:w="1815"/>
        <w:gridCol w:w="2170"/>
        <w:gridCol w:w="1559"/>
      </w:tblGrid>
      <w:tr w:rsidR="00DF3ACC" w:rsidRPr="0090417A" w:rsidTr="00A34E43">
        <w:tc>
          <w:tcPr>
            <w:tcW w:w="759" w:type="dxa"/>
            <w:vMerge w:val="restart"/>
            <w:vAlign w:val="center"/>
          </w:tcPr>
          <w:p w:rsidR="00DF3ACC" w:rsidRPr="0090417A" w:rsidRDefault="00DF3ACC" w:rsidP="00D56A40">
            <w:pPr>
              <w:spacing w:line="240" w:lineRule="auto"/>
              <w:ind w:lef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 п/п</w:t>
            </w:r>
          </w:p>
        </w:tc>
        <w:tc>
          <w:tcPr>
            <w:tcW w:w="3621" w:type="dxa"/>
            <w:vMerge w:val="restart"/>
            <w:vAlign w:val="center"/>
          </w:tcPr>
          <w:p w:rsidR="00DF3ACC" w:rsidRPr="0090417A" w:rsidRDefault="00DF3ACC" w:rsidP="00D56A40">
            <w:pPr>
              <w:spacing w:line="240" w:lineRule="auto"/>
              <w:ind w:lef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Наименование мероприятий</w:t>
            </w:r>
          </w:p>
        </w:tc>
        <w:tc>
          <w:tcPr>
            <w:tcW w:w="1248" w:type="dxa"/>
            <w:vMerge w:val="restart"/>
            <w:vAlign w:val="center"/>
          </w:tcPr>
          <w:p w:rsidR="00DF3ACC" w:rsidRPr="0090417A" w:rsidRDefault="00DF3ACC" w:rsidP="00D56A40">
            <w:pPr>
              <w:spacing w:line="240" w:lineRule="auto"/>
              <w:ind w:lef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Всего</w:t>
            </w:r>
          </w:p>
        </w:tc>
        <w:tc>
          <w:tcPr>
            <w:tcW w:w="10037" w:type="dxa"/>
            <w:gridSpan w:val="6"/>
            <w:vAlign w:val="center"/>
          </w:tcPr>
          <w:p w:rsidR="00DF3ACC" w:rsidRPr="0090417A" w:rsidRDefault="00DF3ACC" w:rsidP="00D56A40">
            <w:pPr>
              <w:spacing w:line="240" w:lineRule="auto"/>
              <w:ind w:lef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Период реализации мероприятий по годам, тыс. руб.</w:t>
            </w:r>
          </w:p>
        </w:tc>
      </w:tr>
      <w:tr w:rsidR="00DF3ACC" w:rsidRPr="0090417A" w:rsidTr="00A34E43">
        <w:tc>
          <w:tcPr>
            <w:tcW w:w="759" w:type="dxa"/>
            <w:vMerge/>
          </w:tcPr>
          <w:p w:rsidR="00DF3ACC" w:rsidRPr="0090417A" w:rsidRDefault="00DF3ACC" w:rsidP="00D56A40">
            <w:pPr>
              <w:spacing w:line="240" w:lineRule="auto"/>
              <w:ind w:left="0" w:firstLine="0"/>
              <w:jc w:val="right"/>
              <w:rPr>
                <w:rFonts w:ascii="Times New Roman" w:hAnsi="Times New Roman" w:cs="Times New Roman"/>
                <w:b/>
                <w:bCs/>
                <w:i/>
                <w:iCs/>
                <w:sz w:val="24"/>
                <w:szCs w:val="24"/>
              </w:rPr>
            </w:pPr>
          </w:p>
        </w:tc>
        <w:tc>
          <w:tcPr>
            <w:tcW w:w="3621" w:type="dxa"/>
            <w:vMerge/>
          </w:tcPr>
          <w:p w:rsidR="00DF3ACC" w:rsidRPr="0090417A" w:rsidRDefault="00DF3ACC" w:rsidP="00D56A40">
            <w:pPr>
              <w:spacing w:line="240" w:lineRule="auto"/>
              <w:ind w:left="0" w:firstLine="0"/>
              <w:jc w:val="right"/>
              <w:rPr>
                <w:rFonts w:ascii="Times New Roman" w:hAnsi="Times New Roman" w:cs="Times New Roman"/>
                <w:b/>
                <w:bCs/>
                <w:i/>
                <w:iCs/>
                <w:sz w:val="24"/>
                <w:szCs w:val="24"/>
              </w:rPr>
            </w:pPr>
          </w:p>
        </w:tc>
        <w:tc>
          <w:tcPr>
            <w:tcW w:w="1248" w:type="dxa"/>
            <w:vMerge/>
          </w:tcPr>
          <w:p w:rsidR="00DF3ACC" w:rsidRPr="0090417A" w:rsidRDefault="00DF3ACC" w:rsidP="00D56A40">
            <w:pPr>
              <w:spacing w:line="240" w:lineRule="auto"/>
              <w:ind w:left="0" w:firstLine="0"/>
              <w:jc w:val="right"/>
              <w:rPr>
                <w:rFonts w:ascii="Times New Roman" w:hAnsi="Times New Roman" w:cs="Times New Roman"/>
                <w:b/>
                <w:bCs/>
                <w:i/>
                <w:iCs/>
                <w:sz w:val="24"/>
                <w:szCs w:val="24"/>
              </w:rPr>
            </w:pPr>
          </w:p>
        </w:tc>
        <w:tc>
          <w:tcPr>
            <w:tcW w:w="1415" w:type="dxa"/>
            <w:vAlign w:val="center"/>
          </w:tcPr>
          <w:p w:rsidR="00DF3ACC" w:rsidRPr="0090417A" w:rsidRDefault="00DF3ACC" w:rsidP="00D56A40">
            <w:pPr>
              <w:tabs>
                <w:tab w:val="left" w:pos="1080"/>
              </w:tabs>
              <w:suppressAutoHyphens/>
              <w:spacing w:line="240" w:lineRule="auto"/>
              <w:ind w:left="0" w:righ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20</w:t>
            </w:r>
            <w:r>
              <w:rPr>
                <w:rFonts w:ascii="Times New Roman" w:hAnsi="Times New Roman" w:cs="Times New Roman"/>
                <w:b/>
                <w:bCs/>
                <w:sz w:val="24"/>
                <w:szCs w:val="24"/>
              </w:rPr>
              <w:t>21</w:t>
            </w:r>
          </w:p>
        </w:tc>
        <w:tc>
          <w:tcPr>
            <w:tcW w:w="1539" w:type="dxa"/>
            <w:vAlign w:val="center"/>
          </w:tcPr>
          <w:p w:rsidR="00DF3ACC" w:rsidRPr="0090417A" w:rsidRDefault="00DF3ACC" w:rsidP="00D56A40">
            <w:pPr>
              <w:tabs>
                <w:tab w:val="left" w:pos="1080"/>
              </w:tabs>
              <w:suppressAutoHyphens/>
              <w:spacing w:line="240" w:lineRule="auto"/>
              <w:ind w:left="0" w:righ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20</w:t>
            </w:r>
            <w:r>
              <w:rPr>
                <w:rFonts w:ascii="Times New Roman" w:hAnsi="Times New Roman" w:cs="Times New Roman"/>
                <w:b/>
                <w:bCs/>
                <w:sz w:val="24"/>
                <w:szCs w:val="24"/>
              </w:rPr>
              <w:t>22</w:t>
            </w:r>
          </w:p>
        </w:tc>
        <w:tc>
          <w:tcPr>
            <w:tcW w:w="1539" w:type="dxa"/>
            <w:vAlign w:val="center"/>
          </w:tcPr>
          <w:p w:rsidR="00DF3ACC" w:rsidRPr="0090417A" w:rsidRDefault="00DF3ACC" w:rsidP="00D56A40">
            <w:pPr>
              <w:tabs>
                <w:tab w:val="left" w:pos="1080"/>
              </w:tabs>
              <w:suppressAutoHyphens/>
              <w:spacing w:line="240" w:lineRule="auto"/>
              <w:ind w:left="0" w:righ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202</w:t>
            </w:r>
            <w:r>
              <w:rPr>
                <w:rFonts w:ascii="Times New Roman" w:hAnsi="Times New Roman" w:cs="Times New Roman"/>
                <w:b/>
                <w:bCs/>
                <w:sz w:val="24"/>
                <w:szCs w:val="24"/>
              </w:rPr>
              <w:t>3</w:t>
            </w:r>
          </w:p>
        </w:tc>
        <w:tc>
          <w:tcPr>
            <w:tcW w:w="1815" w:type="dxa"/>
            <w:vAlign w:val="center"/>
          </w:tcPr>
          <w:p w:rsidR="00DF3ACC" w:rsidRPr="0090417A" w:rsidRDefault="00DF3ACC" w:rsidP="00D56A40">
            <w:pPr>
              <w:tabs>
                <w:tab w:val="left" w:pos="1080"/>
              </w:tabs>
              <w:suppressAutoHyphens/>
              <w:spacing w:line="240" w:lineRule="auto"/>
              <w:ind w:left="0" w:righ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202</w:t>
            </w:r>
            <w:r>
              <w:rPr>
                <w:rFonts w:ascii="Times New Roman" w:hAnsi="Times New Roman" w:cs="Times New Roman"/>
                <w:b/>
                <w:bCs/>
                <w:sz w:val="24"/>
                <w:szCs w:val="24"/>
              </w:rPr>
              <w:t>4</w:t>
            </w:r>
          </w:p>
        </w:tc>
        <w:tc>
          <w:tcPr>
            <w:tcW w:w="2170" w:type="dxa"/>
            <w:vAlign w:val="center"/>
          </w:tcPr>
          <w:p w:rsidR="00DF3ACC" w:rsidRPr="0090417A" w:rsidRDefault="00DF3ACC" w:rsidP="00D56A40">
            <w:pPr>
              <w:tabs>
                <w:tab w:val="left" w:pos="1080"/>
              </w:tabs>
              <w:suppressAutoHyphens/>
              <w:spacing w:line="240" w:lineRule="auto"/>
              <w:ind w:left="0" w:right="0" w:firstLine="0"/>
              <w:jc w:val="center"/>
              <w:rPr>
                <w:rFonts w:ascii="Times New Roman" w:hAnsi="Times New Roman" w:cs="Times New Roman"/>
                <w:b/>
                <w:bCs/>
                <w:sz w:val="24"/>
                <w:szCs w:val="24"/>
              </w:rPr>
            </w:pPr>
            <w:r>
              <w:rPr>
                <w:rFonts w:ascii="Times New Roman" w:hAnsi="Times New Roman" w:cs="Times New Roman"/>
                <w:b/>
                <w:bCs/>
                <w:sz w:val="24"/>
                <w:szCs w:val="24"/>
              </w:rPr>
              <w:t>2025</w:t>
            </w:r>
          </w:p>
        </w:tc>
        <w:tc>
          <w:tcPr>
            <w:tcW w:w="1559" w:type="dxa"/>
            <w:vAlign w:val="center"/>
          </w:tcPr>
          <w:p w:rsidR="00DF3ACC" w:rsidRPr="0090417A" w:rsidRDefault="00DF3ACC" w:rsidP="00D56A40">
            <w:pPr>
              <w:tabs>
                <w:tab w:val="left" w:pos="1080"/>
              </w:tabs>
              <w:suppressAutoHyphens/>
              <w:spacing w:line="240" w:lineRule="auto"/>
              <w:ind w:left="0" w:righ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202</w:t>
            </w:r>
            <w:r>
              <w:rPr>
                <w:rFonts w:ascii="Times New Roman" w:hAnsi="Times New Roman" w:cs="Times New Roman"/>
                <w:b/>
                <w:bCs/>
                <w:sz w:val="24"/>
                <w:szCs w:val="24"/>
              </w:rPr>
              <w:t>6</w:t>
            </w:r>
            <w:r w:rsidRPr="0090417A">
              <w:rPr>
                <w:rFonts w:ascii="Times New Roman" w:hAnsi="Times New Roman" w:cs="Times New Roman"/>
                <w:b/>
                <w:bCs/>
                <w:sz w:val="24"/>
                <w:szCs w:val="24"/>
              </w:rPr>
              <w:t>-</w:t>
            </w:r>
            <w:r>
              <w:rPr>
                <w:rFonts w:ascii="Times New Roman" w:hAnsi="Times New Roman" w:cs="Times New Roman"/>
                <w:b/>
                <w:bCs/>
                <w:sz w:val="24"/>
                <w:szCs w:val="24"/>
              </w:rPr>
              <w:t>203</w:t>
            </w:r>
            <w:r w:rsidR="0090498D">
              <w:rPr>
                <w:rFonts w:ascii="Times New Roman" w:hAnsi="Times New Roman" w:cs="Times New Roman"/>
                <w:b/>
                <w:bCs/>
                <w:sz w:val="24"/>
                <w:szCs w:val="24"/>
              </w:rPr>
              <w:t>7</w:t>
            </w:r>
          </w:p>
        </w:tc>
      </w:tr>
      <w:tr w:rsidR="007C1A53" w:rsidRPr="0090417A" w:rsidTr="00A34E43">
        <w:tc>
          <w:tcPr>
            <w:tcW w:w="759" w:type="dxa"/>
            <w:vAlign w:val="center"/>
          </w:tcPr>
          <w:p w:rsidR="007C1A53" w:rsidRPr="0090417A" w:rsidRDefault="0074769E" w:rsidP="00D56A40">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621" w:type="dxa"/>
            <w:vAlign w:val="center"/>
          </w:tcPr>
          <w:p w:rsidR="007C1A53" w:rsidRPr="006613DE" w:rsidRDefault="0074769E" w:rsidP="00BB27AE">
            <w:pPr>
              <w:keepNext/>
              <w:keepLines/>
              <w:spacing w:line="240" w:lineRule="auto"/>
              <w:ind w:hanging="6"/>
              <w:contextualSpacing/>
              <w:rPr>
                <w:rFonts w:ascii="Times New Roman" w:hAnsi="Times New Roman"/>
                <w:sz w:val="24"/>
                <w:szCs w:val="24"/>
              </w:rPr>
            </w:pPr>
            <w:r>
              <w:rPr>
                <w:rFonts w:ascii="Times New Roman" w:hAnsi="Times New Roman" w:cs="Times New Roman"/>
                <w:sz w:val="24"/>
                <w:szCs w:val="24"/>
                <w:lang w:eastAsia="ru-RU"/>
              </w:rPr>
              <w:t>Ремонт котельных №28,19,40,42 согласно плана подготовки к ОЗП</w:t>
            </w:r>
          </w:p>
        </w:tc>
        <w:tc>
          <w:tcPr>
            <w:tcW w:w="1248" w:type="dxa"/>
            <w:vAlign w:val="center"/>
          </w:tcPr>
          <w:p w:rsidR="007C1A53" w:rsidRPr="00C212EE" w:rsidRDefault="0074769E" w:rsidP="00BB27AE">
            <w:pPr>
              <w:tabs>
                <w:tab w:val="left" w:pos="2895"/>
              </w:tabs>
              <w:spacing w:line="240" w:lineRule="auto"/>
              <w:ind w:firstLine="43"/>
              <w:jc w:val="center"/>
              <w:textAlignment w:val="baseline"/>
              <w:rPr>
                <w:rFonts w:ascii="Times New Roman" w:hAnsi="Times New Roman" w:cs="Times New Roman"/>
                <w:color w:val="000000"/>
                <w:spacing w:val="2"/>
                <w:sz w:val="24"/>
                <w:szCs w:val="24"/>
                <w:lang w:eastAsia="ru-RU"/>
              </w:rPr>
            </w:pPr>
            <w:r>
              <w:rPr>
                <w:rFonts w:ascii="Times New Roman" w:hAnsi="Times New Roman" w:cs="Times New Roman"/>
                <w:color w:val="000000"/>
                <w:spacing w:val="2"/>
                <w:sz w:val="24"/>
                <w:szCs w:val="24"/>
                <w:lang w:eastAsia="ru-RU"/>
              </w:rPr>
              <w:t>800,0</w:t>
            </w:r>
          </w:p>
        </w:tc>
        <w:tc>
          <w:tcPr>
            <w:tcW w:w="1415" w:type="dxa"/>
            <w:vAlign w:val="center"/>
          </w:tcPr>
          <w:p w:rsidR="007C1A53" w:rsidRPr="00C212EE" w:rsidRDefault="0074769E" w:rsidP="00D56A40">
            <w:pPr>
              <w:spacing w:line="240" w:lineRule="auto"/>
              <w:ind w:left="0" w:right="0"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400,0</w:t>
            </w:r>
          </w:p>
        </w:tc>
        <w:tc>
          <w:tcPr>
            <w:tcW w:w="1539" w:type="dxa"/>
            <w:vAlign w:val="center"/>
          </w:tcPr>
          <w:p w:rsidR="007C1A53" w:rsidRPr="00C212EE" w:rsidRDefault="0090498D" w:rsidP="00D56A40">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1539" w:type="dxa"/>
            <w:vAlign w:val="center"/>
          </w:tcPr>
          <w:p w:rsidR="007C1A53" w:rsidRPr="00C212EE" w:rsidRDefault="0090498D" w:rsidP="00D56A40">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1815" w:type="dxa"/>
            <w:vAlign w:val="center"/>
          </w:tcPr>
          <w:p w:rsidR="007C1A53" w:rsidRPr="00C212EE" w:rsidRDefault="0090498D" w:rsidP="00D56A40">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2170" w:type="dxa"/>
            <w:vAlign w:val="center"/>
          </w:tcPr>
          <w:p w:rsidR="007C1A53" w:rsidRPr="00C212EE" w:rsidRDefault="0074769E" w:rsidP="00D56A40">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559" w:type="dxa"/>
            <w:vAlign w:val="center"/>
          </w:tcPr>
          <w:p w:rsidR="007C1A53" w:rsidRPr="00C212EE" w:rsidRDefault="0074769E" w:rsidP="00D56A40">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0,0</w:t>
            </w:r>
          </w:p>
        </w:tc>
      </w:tr>
    </w:tbl>
    <w:p w:rsidR="00443FAD" w:rsidRDefault="00443FAD" w:rsidP="0090498D">
      <w:pPr>
        <w:spacing w:line="240" w:lineRule="auto"/>
        <w:ind w:left="0" w:right="0" w:firstLine="0"/>
        <w:rPr>
          <w:rFonts w:ascii="Times New Roman" w:hAnsi="Times New Roman" w:cs="Times New Roman"/>
          <w:sz w:val="28"/>
          <w:szCs w:val="28"/>
        </w:rPr>
      </w:pPr>
    </w:p>
    <w:p w:rsidR="00F15D02" w:rsidRPr="00182AE4" w:rsidRDefault="00F15D02" w:rsidP="00447CD0">
      <w:pPr>
        <w:spacing w:line="240" w:lineRule="auto"/>
        <w:ind w:left="0" w:right="0" w:firstLine="0"/>
        <w:jc w:val="center"/>
        <w:rPr>
          <w:rFonts w:ascii="Times New Roman" w:hAnsi="Times New Roman" w:cs="Times New Roman"/>
          <w:sz w:val="28"/>
          <w:szCs w:val="28"/>
        </w:rPr>
      </w:pPr>
      <w:r w:rsidRPr="00182AE4">
        <w:rPr>
          <w:rFonts w:ascii="Times New Roman" w:hAnsi="Times New Roman" w:cs="Times New Roman"/>
          <w:sz w:val="28"/>
          <w:szCs w:val="28"/>
        </w:rPr>
        <w:t xml:space="preserve">Таблица </w:t>
      </w:r>
      <w:r w:rsidR="00B76137">
        <w:rPr>
          <w:rFonts w:ascii="Times New Roman" w:hAnsi="Times New Roman" w:cs="Times New Roman"/>
          <w:sz w:val="28"/>
          <w:szCs w:val="28"/>
        </w:rPr>
        <w:t>18</w:t>
      </w:r>
      <w:r w:rsidRPr="00182AE4">
        <w:rPr>
          <w:rFonts w:ascii="Times New Roman" w:hAnsi="Times New Roman" w:cs="Times New Roman"/>
          <w:sz w:val="28"/>
          <w:szCs w:val="28"/>
        </w:rPr>
        <w:t xml:space="preserve"> - Финансирование инвестиционных проектов с разбивкой по каждому источнику </w:t>
      </w:r>
    </w:p>
    <w:tbl>
      <w:tblPr>
        <w:tblW w:w="15665"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3208"/>
        <w:gridCol w:w="1738"/>
        <w:gridCol w:w="1738"/>
        <w:gridCol w:w="1738"/>
        <w:gridCol w:w="1739"/>
        <w:gridCol w:w="1738"/>
        <w:gridCol w:w="2202"/>
        <w:gridCol w:w="1564"/>
      </w:tblGrid>
      <w:tr w:rsidR="00F15D02" w:rsidRPr="00182AE4" w:rsidTr="00F65468">
        <w:tc>
          <w:tcPr>
            <w:tcW w:w="3208" w:type="dxa"/>
          </w:tcPr>
          <w:p w:rsidR="00F15D02" w:rsidRPr="00182AE4" w:rsidRDefault="00F15D02" w:rsidP="0090417A">
            <w:pPr>
              <w:spacing w:line="240" w:lineRule="auto"/>
              <w:ind w:left="0" w:right="0" w:firstLine="0"/>
              <w:jc w:val="center"/>
              <w:rPr>
                <w:rFonts w:ascii="Times New Roman" w:hAnsi="Times New Roman" w:cs="Times New Roman"/>
                <w:b/>
                <w:bCs/>
                <w:sz w:val="24"/>
                <w:szCs w:val="24"/>
              </w:rPr>
            </w:pPr>
            <w:r w:rsidRPr="00182AE4">
              <w:rPr>
                <w:rFonts w:ascii="Times New Roman" w:hAnsi="Times New Roman" w:cs="Times New Roman"/>
                <w:b/>
                <w:bCs/>
                <w:sz w:val="24"/>
                <w:szCs w:val="24"/>
              </w:rPr>
              <w:t>Источники инвестиций</w:t>
            </w:r>
          </w:p>
        </w:tc>
        <w:tc>
          <w:tcPr>
            <w:tcW w:w="1738" w:type="dxa"/>
            <w:vAlign w:val="center"/>
          </w:tcPr>
          <w:p w:rsidR="00F15D02" w:rsidRPr="00182AE4" w:rsidRDefault="00F15D02" w:rsidP="00CA67F9">
            <w:pPr>
              <w:spacing w:line="240" w:lineRule="auto"/>
              <w:ind w:left="0" w:firstLine="0"/>
              <w:jc w:val="center"/>
              <w:rPr>
                <w:rFonts w:ascii="Times New Roman" w:hAnsi="Times New Roman" w:cs="Times New Roman"/>
                <w:b/>
                <w:bCs/>
                <w:sz w:val="24"/>
                <w:szCs w:val="24"/>
              </w:rPr>
            </w:pPr>
            <w:r w:rsidRPr="00182AE4">
              <w:rPr>
                <w:rFonts w:ascii="Times New Roman" w:hAnsi="Times New Roman" w:cs="Times New Roman"/>
                <w:b/>
                <w:bCs/>
                <w:sz w:val="24"/>
                <w:szCs w:val="24"/>
              </w:rPr>
              <w:t>20</w:t>
            </w:r>
            <w:r w:rsidR="00CA67F9" w:rsidRPr="00182AE4">
              <w:rPr>
                <w:rFonts w:ascii="Times New Roman" w:hAnsi="Times New Roman" w:cs="Times New Roman"/>
                <w:b/>
                <w:bCs/>
                <w:sz w:val="24"/>
                <w:szCs w:val="24"/>
              </w:rPr>
              <w:t>21</w:t>
            </w:r>
          </w:p>
        </w:tc>
        <w:tc>
          <w:tcPr>
            <w:tcW w:w="1738" w:type="dxa"/>
            <w:vAlign w:val="center"/>
          </w:tcPr>
          <w:p w:rsidR="00F15D02" w:rsidRPr="00182AE4" w:rsidRDefault="00F15D02" w:rsidP="00CA67F9">
            <w:pPr>
              <w:spacing w:line="240" w:lineRule="auto"/>
              <w:ind w:left="0" w:firstLine="0"/>
              <w:jc w:val="center"/>
              <w:rPr>
                <w:rFonts w:ascii="Times New Roman" w:hAnsi="Times New Roman" w:cs="Times New Roman"/>
                <w:b/>
                <w:bCs/>
                <w:sz w:val="24"/>
                <w:szCs w:val="24"/>
              </w:rPr>
            </w:pPr>
            <w:r w:rsidRPr="00182AE4">
              <w:rPr>
                <w:rFonts w:ascii="Times New Roman" w:hAnsi="Times New Roman" w:cs="Times New Roman"/>
                <w:b/>
                <w:bCs/>
                <w:sz w:val="24"/>
                <w:szCs w:val="24"/>
              </w:rPr>
              <w:t>20</w:t>
            </w:r>
            <w:r w:rsidR="00CA67F9" w:rsidRPr="00182AE4">
              <w:rPr>
                <w:rFonts w:ascii="Times New Roman" w:hAnsi="Times New Roman" w:cs="Times New Roman"/>
                <w:b/>
                <w:bCs/>
                <w:sz w:val="24"/>
                <w:szCs w:val="24"/>
              </w:rPr>
              <w:t>22</w:t>
            </w:r>
          </w:p>
        </w:tc>
        <w:tc>
          <w:tcPr>
            <w:tcW w:w="1738" w:type="dxa"/>
            <w:vAlign w:val="center"/>
          </w:tcPr>
          <w:p w:rsidR="00F15D02" w:rsidRPr="00182AE4" w:rsidRDefault="00CA67F9" w:rsidP="0090417A">
            <w:pPr>
              <w:spacing w:line="240" w:lineRule="auto"/>
              <w:ind w:left="0" w:firstLine="0"/>
              <w:jc w:val="center"/>
              <w:rPr>
                <w:rFonts w:ascii="Times New Roman" w:hAnsi="Times New Roman" w:cs="Times New Roman"/>
                <w:b/>
                <w:bCs/>
                <w:sz w:val="24"/>
                <w:szCs w:val="24"/>
              </w:rPr>
            </w:pPr>
            <w:r w:rsidRPr="00182AE4">
              <w:rPr>
                <w:rFonts w:ascii="Times New Roman" w:hAnsi="Times New Roman" w:cs="Times New Roman"/>
                <w:b/>
                <w:bCs/>
                <w:sz w:val="24"/>
                <w:szCs w:val="24"/>
              </w:rPr>
              <w:t>2023</w:t>
            </w:r>
          </w:p>
        </w:tc>
        <w:tc>
          <w:tcPr>
            <w:tcW w:w="1739" w:type="dxa"/>
            <w:vAlign w:val="center"/>
          </w:tcPr>
          <w:p w:rsidR="00F15D02" w:rsidRPr="00182AE4" w:rsidRDefault="00F15D02" w:rsidP="00CA67F9">
            <w:pPr>
              <w:spacing w:line="240" w:lineRule="auto"/>
              <w:ind w:left="0" w:firstLine="0"/>
              <w:jc w:val="center"/>
              <w:rPr>
                <w:rFonts w:ascii="Times New Roman" w:hAnsi="Times New Roman" w:cs="Times New Roman"/>
                <w:b/>
                <w:bCs/>
                <w:sz w:val="24"/>
                <w:szCs w:val="24"/>
              </w:rPr>
            </w:pPr>
            <w:r w:rsidRPr="00182AE4">
              <w:rPr>
                <w:rFonts w:ascii="Times New Roman" w:hAnsi="Times New Roman" w:cs="Times New Roman"/>
                <w:b/>
                <w:bCs/>
                <w:sz w:val="24"/>
                <w:szCs w:val="24"/>
              </w:rPr>
              <w:t>202</w:t>
            </w:r>
            <w:r w:rsidR="00CA67F9" w:rsidRPr="00182AE4">
              <w:rPr>
                <w:rFonts w:ascii="Times New Roman" w:hAnsi="Times New Roman" w:cs="Times New Roman"/>
                <w:b/>
                <w:bCs/>
                <w:sz w:val="24"/>
                <w:szCs w:val="24"/>
              </w:rPr>
              <w:t>4</w:t>
            </w:r>
          </w:p>
        </w:tc>
        <w:tc>
          <w:tcPr>
            <w:tcW w:w="1738" w:type="dxa"/>
            <w:vAlign w:val="center"/>
          </w:tcPr>
          <w:p w:rsidR="00F15D02" w:rsidRPr="00182AE4" w:rsidRDefault="00F15D02" w:rsidP="00CA67F9">
            <w:pPr>
              <w:spacing w:line="240" w:lineRule="auto"/>
              <w:ind w:left="0" w:firstLine="0"/>
              <w:jc w:val="center"/>
              <w:rPr>
                <w:rFonts w:ascii="Times New Roman" w:hAnsi="Times New Roman" w:cs="Times New Roman"/>
                <w:b/>
                <w:bCs/>
                <w:sz w:val="24"/>
                <w:szCs w:val="24"/>
              </w:rPr>
            </w:pPr>
            <w:r w:rsidRPr="00182AE4">
              <w:rPr>
                <w:rFonts w:ascii="Times New Roman" w:hAnsi="Times New Roman" w:cs="Times New Roman"/>
                <w:b/>
                <w:bCs/>
                <w:sz w:val="24"/>
                <w:szCs w:val="24"/>
              </w:rPr>
              <w:t>202</w:t>
            </w:r>
            <w:r w:rsidR="00CA67F9" w:rsidRPr="00182AE4">
              <w:rPr>
                <w:rFonts w:ascii="Times New Roman" w:hAnsi="Times New Roman" w:cs="Times New Roman"/>
                <w:b/>
                <w:bCs/>
                <w:sz w:val="24"/>
                <w:szCs w:val="24"/>
              </w:rPr>
              <w:t>5</w:t>
            </w:r>
          </w:p>
        </w:tc>
        <w:tc>
          <w:tcPr>
            <w:tcW w:w="2202" w:type="dxa"/>
            <w:vAlign w:val="center"/>
          </w:tcPr>
          <w:p w:rsidR="00F15D02" w:rsidRPr="00182AE4" w:rsidRDefault="00F15D02" w:rsidP="00CA67F9">
            <w:pPr>
              <w:spacing w:line="240" w:lineRule="auto"/>
              <w:ind w:left="0" w:firstLine="0"/>
              <w:jc w:val="center"/>
              <w:rPr>
                <w:rFonts w:ascii="Times New Roman" w:hAnsi="Times New Roman" w:cs="Times New Roman"/>
                <w:b/>
                <w:bCs/>
                <w:sz w:val="24"/>
                <w:szCs w:val="24"/>
              </w:rPr>
            </w:pPr>
            <w:r w:rsidRPr="00182AE4">
              <w:rPr>
                <w:rFonts w:ascii="Times New Roman" w:hAnsi="Times New Roman" w:cs="Times New Roman"/>
                <w:b/>
                <w:bCs/>
                <w:sz w:val="24"/>
                <w:szCs w:val="24"/>
              </w:rPr>
              <w:t>202</w:t>
            </w:r>
            <w:r w:rsidR="00CA67F9" w:rsidRPr="00182AE4">
              <w:rPr>
                <w:rFonts w:ascii="Times New Roman" w:hAnsi="Times New Roman" w:cs="Times New Roman"/>
                <w:b/>
                <w:bCs/>
                <w:sz w:val="24"/>
                <w:szCs w:val="24"/>
              </w:rPr>
              <w:t>6-203</w:t>
            </w:r>
            <w:r w:rsidR="00D66AF4">
              <w:rPr>
                <w:rFonts w:ascii="Times New Roman" w:hAnsi="Times New Roman" w:cs="Times New Roman"/>
                <w:b/>
                <w:bCs/>
                <w:sz w:val="24"/>
                <w:szCs w:val="24"/>
              </w:rPr>
              <w:t>7</w:t>
            </w:r>
          </w:p>
        </w:tc>
        <w:tc>
          <w:tcPr>
            <w:tcW w:w="1564" w:type="dxa"/>
            <w:vAlign w:val="center"/>
          </w:tcPr>
          <w:p w:rsidR="00F15D02" w:rsidRPr="00182AE4" w:rsidRDefault="00F15D02" w:rsidP="0042103C">
            <w:pPr>
              <w:spacing w:line="240" w:lineRule="auto"/>
              <w:ind w:left="0" w:right="0" w:firstLine="0"/>
              <w:jc w:val="center"/>
              <w:rPr>
                <w:rFonts w:ascii="Times New Roman" w:hAnsi="Times New Roman" w:cs="Times New Roman"/>
                <w:sz w:val="24"/>
                <w:szCs w:val="24"/>
              </w:rPr>
            </w:pPr>
            <w:r w:rsidRPr="00182AE4">
              <w:rPr>
                <w:rFonts w:ascii="Times New Roman" w:hAnsi="Times New Roman" w:cs="Times New Roman"/>
                <w:b/>
                <w:bCs/>
                <w:sz w:val="24"/>
                <w:szCs w:val="24"/>
              </w:rPr>
              <w:t>Всего:</w:t>
            </w:r>
          </w:p>
        </w:tc>
      </w:tr>
      <w:tr w:rsidR="00F15D02" w:rsidRPr="00182AE4" w:rsidTr="001D6763">
        <w:tc>
          <w:tcPr>
            <w:tcW w:w="14101" w:type="dxa"/>
            <w:gridSpan w:val="7"/>
            <w:tcBorders>
              <w:bottom w:val="single" w:sz="12" w:space="0" w:color="000000"/>
            </w:tcBorders>
            <w:vAlign w:val="center"/>
          </w:tcPr>
          <w:p w:rsidR="00F15D02" w:rsidRPr="00182AE4" w:rsidRDefault="00F15D02" w:rsidP="0090417A">
            <w:pPr>
              <w:spacing w:line="240" w:lineRule="auto"/>
              <w:ind w:left="0" w:right="0" w:firstLine="0"/>
              <w:jc w:val="center"/>
              <w:rPr>
                <w:rFonts w:ascii="Times New Roman" w:hAnsi="Times New Roman" w:cs="Times New Roman"/>
                <w:sz w:val="24"/>
                <w:szCs w:val="24"/>
              </w:rPr>
            </w:pPr>
            <w:r w:rsidRPr="00182AE4">
              <w:rPr>
                <w:rFonts w:ascii="Times New Roman" w:hAnsi="Times New Roman" w:cs="Times New Roman"/>
                <w:b/>
                <w:bCs/>
                <w:sz w:val="24"/>
                <w:szCs w:val="24"/>
              </w:rPr>
              <w:t>Водоснабжение</w:t>
            </w:r>
          </w:p>
        </w:tc>
        <w:tc>
          <w:tcPr>
            <w:tcW w:w="1564" w:type="dxa"/>
            <w:tcBorders>
              <w:bottom w:val="single" w:sz="12" w:space="0" w:color="000000"/>
            </w:tcBorders>
            <w:vAlign w:val="center"/>
          </w:tcPr>
          <w:p w:rsidR="00F15D02" w:rsidRPr="00182AE4" w:rsidRDefault="0074769E" w:rsidP="0090417A">
            <w:pPr>
              <w:spacing w:line="240" w:lineRule="auto"/>
              <w:ind w:left="0" w:right="0" w:firstLine="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16510,8</w:t>
            </w:r>
          </w:p>
        </w:tc>
      </w:tr>
      <w:tr w:rsidR="00F15D02" w:rsidRPr="00182AE4" w:rsidTr="001D6763">
        <w:tc>
          <w:tcPr>
            <w:tcW w:w="3208" w:type="dxa"/>
            <w:tcBorders>
              <w:bottom w:val="single" w:sz="2" w:space="0" w:color="000000"/>
            </w:tcBorders>
          </w:tcPr>
          <w:p w:rsidR="00F15D02" w:rsidRPr="00182AE4" w:rsidRDefault="00F15D02" w:rsidP="0090417A">
            <w:pPr>
              <w:spacing w:line="240" w:lineRule="auto"/>
              <w:ind w:left="0" w:right="0" w:firstLine="0"/>
              <w:rPr>
                <w:rFonts w:ascii="Times New Roman" w:hAnsi="Times New Roman" w:cs="Times New Roman"/>
                <w:sz w:val="24"/>
                <w:szCs w:val="24"/>
              </w:rPr>
            </w:pPr>
            <w:r w:rsidRPr="00182AE4">
              <w:rPr>
                <w:rFonts w:ascii="Times New Roman" w:hAnsi="Times New Roman" w:cs="Times New Roman"/>
                <w:sz w:val="24"/>
                <w:szCs w:val="24"/>
              </w:rPr>
              <w:t>Федеральный бюджет</w:t>
            </w:r>
          </w:p>
        </w:tc>
        <w:tc>
          <w:tcPr>
            <w:tcW w:w="1738" w:type="dxa"/>
            <w:tcBorders>
              <w:bottom w:val="single" w:sz="2" w:space="0" w:color="000000"/>
            </w:tcBorders>
            <w:vAlign w:val="center"/>
          </w:tcPr>
          <w:p w:rsidR="00F15D02" w:rsidRPr="00182AE4" w:rsidRDefault="00F15D02" w:rsidP="0090417A">
            <w:pPr>
              <w:spacing w:line="240" w:lineRule="auto"/>
              <w:ind w:left="0" w:right="0" w:firstLine="0"/>
              <w:jc w:val="center"/>
              <w:rPr>
                <w:rFonts w:ascii="Times New Roman" w:hAnsi="Times New Roman" w:cs="Times New Roman"/>
                <w:sz w:val="24"/>
                <w:szCs w:val="24"/>
              </w:rPr>
            </w:pPr>
          </w:p>
        </w:tc>
        <w:tc>
          <w:tcPr>
            <w:tcW w:w="1738" w:type="dxa"/>
            <w:tcBorders>
              <w:bottom w:val="single" w:sz="2" w:space="0" w:color="000000"/>
            </w:tcBorders>
            <w:vAlign w:val="center"/>
          </w:tcPr>
          <w:p w:rsidR="00F15D02" w:rsidRPr="00182AE4" w:rsidRDefault="00F15D02" w:rsidP="0090417A">
            <w:pPr>
              <w:spacing w:line="240" w:lineRule="auto"/>
              <w:ind w:left="0" w:right="0" w:firstLine="0"/>
              <w:jc w:val="center"/>
              <w:rPr>
                <w:rFonts w:ascii="Times New Roman" w:hAnsi="Times New Roman" w:cs="Times New Roman"/>
                <w:sz w:val="24"/>
                <w:szCs w:val="24"/>
              </w:rPr>
            </w:pPr>
          </w:p>
        </w:tc>
        <w:tc>
          <w:tcPr>
            <w:tcW w:w="1738" w:type="dxa"/>
            <w:tcBorders>
              <w:bottom w:val="single" w:sz="2" w:space="0" w:color="000000"/>
            </w:tcBorders>
            <w:vAlign w:val="center"/>
          </w:tcPr>
          <w:p w:rsidR="00F15D02" w:rsidRPr="00182AE4" w:rsidRDefault="00F15D02" w:rsidP="0090417A">
            <w:pPr>
              <w:spacing w:line="240" w:lineRule="auto"/>
              <w:ind w:left="0" w:right="0" w:firstLine="0"/>
              <w:jc w:val="center"/>
              <w:rPr>
                <w:rFonts w:ascii="Times New Roman" w:hAnsi="Times New Roman" w:cs="Times New Roman"/>
                <w:sz w:val="24"/>
                <w:szCs w:val="24"/>
              </w:rPr>
            </w:pPr>
          </w:p>
        </w:tc>
        <w:tc>
          <w:tcPr>
            <w:tcW w:w="1739" w:type="dxa"/>
            <w:tcBorders>
              <w:bottom w:val="single" w:sz="2" w:space="0" w:color="000000"/>
            </w:tcBorders>
            <w:vAlign w:val="center"/>
          </w:tcPr>
          <w:p w:rsidR="00F15D02" w:rsidRPr="00182AE4" w:rsidRDefault="00F15D02" w:rsidP="0090417A">
            <w:pPr>
              <w:spacing w:line="240" w:lineRule="auto"/>
              <w:ind w:left="0" w:right="0" w:firstLine="0"/>
              <w:jc w:val="center"/>
              <w:rPr>
                <w:rFonts w:ascii="Times New Roman" w:hAnsi="Times New Roman" w:cs="Times New Roman"/>
                <w:sz w:val="24"/>
                <w:szCs w:val="24"/>
              </w:rPr>
            </w:pPr>
          </w:p>
        </w:tc>
        <w:tc>
          <w:tcPr>
            <w:tcW w:w="1738" w:type="dxa"/>
            <w:tcBorders>
              <w:bottom w:val="single" w:sz="2" w:space="0" w:color="000000"/>
            </w:tcBorders>
            <w:vAlign w:val="center"/>
          </w:tcPr>
          <w:p w:rsidR="00F15D02" w:rsidRPr="00182AE4" w:rsidRDefault="00F15D02" w:rsidP="0090417A">
            <w:pPr>
              <w:spacing w:line="240" w:lineRule="auto"/>
              <w:ind w:left="0" w:right="0" w:firstLine="0"/>
              <w:jc w:val="center"/>
              <w:rPr>
                <w:rFonts w:ascii="Times New Roman" w:hAnsi="Times New Roman" w:cs="Times New Roman"/>
                <w:sz w:val="24"/>
                <w:szCs w:val="24"/>
              </w:rPr>
            </w:pPr>
          </w:p>
        </w:tc>
        <w:tc>
          <w:tcPr>
            <w:tcW w:w="2202" w:type="dxa"/>
            <w:tcBorders>
              <w:bottom w:val="single" w:sz="2" w:space="0" w:color="000000"/>
            </w:tcBorders>
            <w:vAlign w:val="center"/>
          </w:tcPr>
          <w:p w:rsidR="00F15D02" w:rsidRPr="00182AE4" w:rsidRDefault="00F15D02" w:rsidP="0090417A">
            <w:pPr>
              <w:spacing w:line="240" w:lineRule="auto"/>
              <w:ind w:left="0" w:right="0" w:firstLine="0"/>
              <w:jc w:val="center"/>
              <w:rPr>
                <w:rFonts w:ascii="Times New Roman" w:hAnsi="Times New Roman" w:cs="Times New Roman"/>
                <w:sz w:val="24"/>
                <w:szCs w:val="24"/>
              </w:rPr>
            </w:pPr>
          </w:p>
        </w:tc>
        <w:tc>
          <w:tcPr>
            <w:tcW w:w="1564" w:type="dxa"/>
            <w:tcBorders>
              <w:bottom w:val="single" w:sz="2" w:space="0" w:color="000000"/>
            </w:tcBorders>
            <w:vAlign w:val="center"/>
          </w:tcPr>
          <w:p w:rsidR="00F15D02" w:rsidRPr="00182AE4" w:rsidRDefault="00E85FE9" w:rsidP="0090417A">
            <w:pPr>
              <w:spacing w:line="240" w:lineRule="auto"/>
              <w:ind w:left="0" w:right="0" w:firstLine="0"/>
              <w:jc w:val="center"/>
              <w:rPr>
                <w:rFonts w:ascii="Times New Roman" w:hAnsi="Times New Roman" w:cs="Times New Roman"/>
                <w:b/>
                <w:sz w:val="24"/>
                <w:szCs w:val="24"/>
              </w:rPr>
            </w:pPr>
            <w:r w:rsidRPr="00182AE4">
              <w:rPr>
                <w:rFonts w:ascii="Times New Roman" w:hAnsi="Times New Roman" w:cs="Times New Roman"/>
                <w:b/>
                <w:sz w:val="24"/>
                <w:szCs w:val="24"/>
              </w:rPr>
              <w:t>0,0</w:t>
            </w:r>
          </w:p>
        </w:tc>
      </w:tr>
      <w:tr w:rsidR="004F1E34" w:rsidRPr="00182AE4" w:rsidTr="001D6763">
        <w:tc>
          <w:tcPr>
            <w:tcW w:w="3208" w:type="dxa"/>
            <w:tcBorders>
              <w:top w:val="single" w:sz="2" w:space="0" w:color="000000"/>
              <w:bottom w:val="single" w:sz="2" w:space="0" w:color="000000"/>
            </w:tcBorders>
          </w:tcPr>
          <w:p w:rsidR="004F1E34" w:rsidRPr="00182AE4" w:rsidRDefault="004F1E34" w:rsidP="0090417A">
            <w:pPr>
              <w:spacing w:line="240" w:lineRule="auto"/>
              <w:ind w:left="0" w:right="0" w:firstLine="0"/>
              <w:rPr>
                <w:rFonts w:ascii="Times New Roman" w:hAnsi="Times New Roman" w:cs="Times New Roman"/>
                <w:sz w:val="24"/>
                <w:szCs w:val="24"/>
              </w:rPr>
            </w:pPr>
            <w:r w:rsidRPr="00182AE4">
              <w:rPr>
                <w:rFonts w:ascii="Times New Roman" w:hAnsi="Times New Roman" w:cs="Times New Roman"/>
                <w:sz w:val="24"/>
                <w:szCs w:val="24"/>
              </w:rPr>
              <w:t>Областной бюджет</w:t>
            </w:r>
          </w:p>
        </w:tc>
        <w:tc>
          <w:tcPr>
            <w:tcW w:w="1738" w:type="dxa"/>
            <w:tcBorders>
              <w:top w:val="single" w:sz="2" w:space="0" w:color="000000"/>
              <w:bottom w:val="single" w:sz="2" w:space="0" w:color="000000"/>
            </w:tcBorders>
            <w:vAlign w:val="center"/>
          </w:tcPr>
          <w:p w:rsidR="004F1E34" w:rsidRPr="00182AE4" w:rsidRDefault="004F1E34" w:rsidP="00682721">
            <w:pPr>
              <w:spacing w:line="240" w:lineRule="auto"/>
              <w:ind w:lef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4F1E34" w:rsidRPr="00182AE4" w:rsidRDefault="004F1E34" w:rsidP="00682721">
            <w:pPr>
              <w:spacing w:line="240" w:lineRule="auto"/>
              <w:ind w:lef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4F1E34" w:rsidRPr="00182AE4" w:rsidRDefault="004F1E34" w:rsidP="00682721">
            <w:pPr>
              <w:spacing w:line="240" w:lineRule="auto"/>
              <w:ind w:left="0" w:firstLine="0"/>
              <w:jc w:val="center"/>
              <w:rPr>
                <w:rFonts w:ascii="Times New Roman" w:hAnsi="Times New Roman" w:cs="Times New Roman"/>
                <w:sz w:val="24"/>
                <w:szCs w:val="24"/>
              </w:rPr>
            </w:pPr>
          </w:p>
        </w:tc>
        <w:tc>
          <w:tcPr>
            <w:tcW w:w="1739" w:type="dxa"/>
            <w:tcBorders>
              <w:top w:val="single" w:sz="2" w:space="0" w:color="000000"/>
              <w:bottom w:val="single" w:sz="2" w:space="0" w:color="000000"/>
            </w:tcBorders>
            <w:vAlign w:val="center"/>
          </w:tcPr>
          <w:p w:rsidR="004F1E34" w:rsidRPr="00182AE4" w:rsidRDefault="004F1E34" w:rsidP="00682721">
            <w:pPr>
              <w:spacing w:line="240" w:lineRule="auto"/>
              <w:ind w:lef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4F1E34" w:rsidRPr="00182AE4" w:rsidRDefault="004F1E34" w:rsidP="00682721">
            <w:pPr>
              <w:spacing w:line="240" w:lineRule="auto"/>
              <w:ind w:left="0" w:firstLine="0"/>
              <w:jc w:val="center"/>
              <w:rPr>
                <w:rFonts w:ascii="Times New Roman" w:hAnsi="Times New Roman" w:cs="Times New Roman"/>
                <w:sz w:val="24"/>
                <w:szCs w:val="24"/>
              </w:rPr>
            </w:pPr>
          </w:p>
        </w:tc>
        <w:tc>
          <w:tcPr>
            <w:tcW w:w="2202" w:type="dxa"/>
            <w:tcBorders>
              <w:top w:val="single" w:sz="2" w:space="0" w:color="000000"/>
              <w:bottom w:val="single" w:sz="2" w:space="0" w:color="000000"/>
            </w:tcBorders>
            <w:vAlign w:val="center"/>
          </w:tcPr>
          <w:p w:rsidR="004F1E34" w:rsidRPr="00182AE4" w:rsidRDefault="004F1E34" w:rsidP="00682721">
            <w:pPr>
              <w:spacing w:line="240" w:lineRule="auto"/>
              <w:ind w:left="0" w:firstLine="0"/>
              <w:jc w:val="center"/>
              <w:rPr>
                <w:rFonts w:ascii="Times New Roman" w:hAnsi="Times New Roman" w:cs="Times New Roman"/>
                <w:sz w:val="24"/>
                <w:szCs w:val="24"/>
              </w:rPr>
            </w:pPr>
          </w:p>
        </w:tc>
        <w:tc>
          <w:tcPr>
            <w:tcW w:w="1564" w:type="dxa"/>
            <w:tcBorders>
              <w:top w:val="single" w:sz="2" w:space="0" w:color="000000"/>
              <w:bottom w:val="single" w:sz="2" w:space="0" w:color="000000"/>
            </w:tcBorders>
            <w:vAlign w:val="center"/>
          </w:tcPr>
          <w:p w:rsidR="004F1E34" w:rsidRPr="00182AE4" w:rsidRDefault="00E85FE9" w:rsidP="00682721">
            <w:pPr>
              <w:spacing w:line="240" w:lineRule="auto"/>
              <w:ind w:left="0" w:firstLine="0"/>
              <w:jc w:val="center"/>
              <w:rPr>
                <w:rFonts w:ascii="Times New Roman" w:hAnsi="Times New Roman" w:cs="Times New Roman"/>
                <w:b/>
                <w:sz w:val="24"/>
                <w:szCs w:val="24"/>
              </w:rPr>
            </w:pPr>
            <w:r w:rsidRPr="00182AE4">
              <w:rPr>
                <w:rFonts w:ascii="Times New Roman" w:hAnsi="Times New Roman" w:cs="Times New Roman"/>
                <w:b/>
                <w:sz w:val="24"/>
                <w:szCs w:val="24"/>
              </w:rPr>
              <w:t>0,0</w:t>
            </w:r>
          </w:p>
        </w:tc>
      </w:tr>
      <w:tr w:rsidR="004F1E34" w:rsidRPr="00182AE4" w:rsidTr="001D6763">
        <w:tc>
          <w:tcPr>
            <w:tcW w:w="3208" w:type="dxa"/>
            <w:tcBorders>
              <w:top w:val="single" w:sz="2" w:space="0" w:color="000000"/>
              <w:bottom w:val="single" w:sz="2" w:space="0" w:color="000000"/>
            </w:tcBorders>
          </w:tcPr>
          <w:p w:rsidR="004F1E34" w:rsidRPr="00182AE4" w:rsidRDefault="004F1E34" w:rsidP="0090417A">
            <w:pPr>
              <w:spacing w:line="240" w:lineRule="auto"/>
              <w:ind w:left="0" w:right="0" w:firstLine="0"/>
              <w:rPr>
                <w:rFonts w:ascii="Times New Roman" w:hAnsi="Times New Roman" w:cs="Times New Roman"/>
                <w:sz w:val="24"/>
                <w:szCs w:val="24"/>
              </w:rPr>
            </w:pPr>
            <w:r w:rsidRPr="00182AE4">
              <w:rPr>
                <w:rFonts w:ascii="Times New Roman" w:hAnsi="Times New Roman" w:cs="Times New Roman"/>
                <w:sz w:val="24"/>
                <w:szCs w:val="24"/>
              </w:rPr>
              <w:t>Районный бюджет</w:t>
            </w:r>
          </w:p>
        </w:tc>
        <w:tc>
          <w:tcPr>
            <w:tcW w:w="1738" w:type="dxa"/>
            <w:tcBorders>
              <w:top w:val="single" w:sz="2" w:space="0" w:color="000000"/>
              <w:bottom w:val="single" w:sz="2" w:space="0" w:color="000000"/>
            </w:tcBorders>
            <w:vAlign w:val="center"/>
          </w:tcPr>
          <w:p w:rsidR="004F1E34" w:rsidRPr="00182AE4" w:rsidRDefault="004F1E34" w:rsidP="00682721">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4F1E34" w:rsidRPr="00182AE4" w:rsidRDefault="004F1E34" w:rsidP="00682721">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4F1E34" w:rsidRPr="00182AE4" w:rsidRDefault="004F1E34" w:rsidP="00682721">
            <w:pPr>
              <w:spacing w:line="240" w:lineRule="auto"/>
              <w:ind w:left="0" w:right="0" w:firstLine="0"/>
              <w:jc w:val="center"/>
              <w:rPr>
                <w:rFonts w:ascii="Times New Roman" w:hAnsi="Times New Roman" w:cs="Times New Roman"/>
                <w:sz w:val="24"/>
                <w:szCs w:val="24"/>
              </w:rPr>
            </w:pPr>
          </w:p>
        </w:tc>
        <w:tc>
          <w:tcPr>
            <w:tcW w:w="1739" w:type="dxa"/>
            <w:tcBorders>
              <w:top w:val="single" w:sz="2" w:space="0" w:color="000000"/>
              <w:bottom w:val="single" w:sz="2" w:space="0" w:color="000000"/>
            </w:tcBorders>
            <w:vAlign w:val="center"/>
          </w:tcPr>
          <w:p w:rsidR="004F1E34" w:rsidRPr="00182AE4" w:rsidRDefault="004F1E34" w:rsidP="00682721">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4F1E34" w:rsidRPr="00182AE4" w:rsidRDefault="004F1E34" w:rsidP="00682721">
            <w:pPr>
              <w:spacing w:line="240" w:lineRule="auto"/>
              <w:ind w:left="0" w:right="0" w:firstLine="0"/>
              <w:jc w:val="center"/>
              <w:rPr>
                <w:rFonts w:ascii="Times New Roman" w:hAnsi="Times New Roman" w:cs="Times New Roman"/>
                <w:sz w:val="24"/>
                <w:szCs w:val="24"/>
              </w:rPr>
            </w:pPr>
          </w:p>
        </w:tc>
        <w:tc>
          <w:tcPr>
            <w:tcW w:w="2202" w:type="dxa"/>
            <w:tcBorders>
              <w:top w:val="single" w:sz="2" w:space="0" w:color="000000"/>
              <w:bottom w:val="single" w:sz="2" w:space="0" w:color="000000"/>
            </w:tcBorders>
            <w:vAlign w:val="center"/>
          </w:tcPr>
          <w:p w:rsidR="004F1E34" w:rsidRPr="00182AE4" w:rsidRDefault="004F1E34" w:rsidP="00682721">
            <w:pPr>
              <w:spacing w:line="240" w:lineRule="auto"/>
              <w:ind w:left="0" w:right="0" w:firstLine="0"/>
              <w:jc w:val="center"/>
              <w:rPr>
                <w:rFonts w:ascii="Times New Roman" w:hAnsi="Times New Roman" w:cs="Times New Roman"/>
                <w:b/>
                <w:sz w:val="24"/>
                <w:szCs w:val="24"/>
              </w:rPr>
            </w:pPr>
          </w:p>
        </w:tc>
        <w:tc>
          <w:tcPr>
            <w:tcW w:w="1564" w:type="dxa"/>
            <w:tcBorders>
              <w:top w:val="single" w:sz="2" w:space="0" w:color="000000"/>
              <w:bottom w:val="single" w:sz="2" w:space="0" w:color="000000"/>
            </w:tcBorders>
            <w:vAlign w:val="center"/>
          </w:tcPr>
          <w:p w:rsidR="004F1E34" w:rsidRPr="00182AE4" w:rsidRDefault="00E85FE9" w:rsidP="0090417A">
            <w:pPr>
              <w:spacing w:line="240" w:lineRule="auto"/>
              <w:ind w:left="0" w:right="0" w:firstLine="0"/>
              <w:jc w:val="center"/>
              <w:rPr>
                <w:rFonts w:ascii="Times New Roman" w:hAnsi="Times New Roman" w:cs="Times New Roman"/>
                <w:b/>
                <w:sz w:val="24"/>
                <w:szCs w:val="24"/>
              </w:rPr>
            </w:pPr>
            <w:r w:rsidRPr="00182AE4">
              <w:rPr>
                <w:rFonts w:ascii="Times New Roman" w:hAnsi="Times New Roman" w:cs="Times New Roman"/>
                <w:b/>
                <w:sz w:val="24"/>
                <w:szCs w:val="24"/>
              </w:rPr>
              <w:t>0,0</w:t>
            </w:r>
          </w:p>
        </w:tc>
      </w:tr>
      <w:tr w:rsidR="00A34E43" w:rsidRPr="00182AE4" w:rsidTr="001D6763">
        <w:tc>
          <w:tcPr>
            <w:tcW w:w="3208" w:type="dxa"/>
            <w:tcBorders>
              <w:top w:val="single" w:sz="2" w:space="0" w:color="000000"/>
              <w:bottom w:val="single" w:sz="2" w:space="0" w:color="000000"/>
            </w:tcBorders>
          </w:tcPr>
          <w:p w:rsidR="00A34E43" w:rsidRPr="00182AE4" w:rsidRDefault="00A34E43" w:rsidP="0090417A">
            <w:pPr>
              <w:spacing w:line="240" w:lineRule="auto"/>
              <w:ind w:left="0" w:right="0" w:firstLine="0"/>
              <w:rPr>
                <w:rFonts w:ascii="Times New Roman" w:hAnsi="Times New Roman" w:cs="Times New Roman"/>
                <w:sz w:val="24"/>
                <w:szCs w:val="24"/>
              </w:rPr>
            </w:pPr>
            <w:r w:rsidRPr="00182AE4">
              <w:rPr>
                <w:rFonts w:ascii="Times New Roman" w:hAnsi="Times New Roman" w:cs="Times New Roman"/>
                <w:sz w:val="24"/>
                <w:szCs w:val="24"/>
              </w:rPr>
              <w:t>Муниципальный бюджет</w:t>
            </w:r>
          </w:p>
        </w:tc>
        <w:tc>
          <w:tcPr>
            <w:tcW w:w="1738" w:type="dxa"/>
            <w:tcBorders>
              <w:top w:val="single" w:sz="2" w:space="0" w:color="000000"/>
              <w:bottom w:val="single" w:sz="2" w:space="0" w:color="000000"/>
            </w:tcBorders>
            <w:vAlign w:val="center"/>
          </w:tcPr>
          <w:p w:rsidR="00A34E43" w:rsidRPr="00182AE4" w:rsidRDefault="00A34E43" w:rsidP="00443FAD">
            <w:pPr>
              <w:spacing w:line="240" w:lineRule="auto"/>
              <w:ind w:lef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A34E43" w:rsidRPr="00182AE4" w:rsidRDefault="0074769E" w:rsidP="001F6C44">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5000,0</w:t>
            </w:r>
          </w:p>
        </w:tc>
        <w:tc>
          <w:tcPr>
            <w:tcW w:w="1738" w:type="dxa"/>
            <w:tcBorders>
              <w:top w:val="single" w:sz="2" w:space="0" w:color="000000"/>
              <w:bottom w:val="single" w:sz="2" w:space="0" w:color="000000"/>
            </w:tcBorders>
            <w:vAlign w:val="center"/>
          </w:tcPr>
          <w:p w:rsidR="00A34E43" w:rsidRPr="00182AE4" w:rsidRDefault="00A34E43" w:rsidP="00466A79">
            <w:pPr>
              <w:spacing w:line="240" w:lineRule="auto"/>
              <w:ind w:left="0" w:firstLine="0"/>
              <w:jc w:val="center"/>
              <w:rPr>
                <w:rFonts w:ascii="Times New Roman" w:hAnsi="Times New Roman" w:cs="Times New Roman"/>
                <w:sz w:val="24"/>
                <w:szCs w:val="24"/>
              </w:rPr>
            </w:pPr>
          </w:p>
        </w:tc>
        <w:tc>
          <w:tcPr>
            <w:tcW w:w="1739" w:type="dxa"/>
            <w:tcBorders>
              <w:top w:val="single" w:sz="2" w:space="0" w:color="000000"/>
              <w:bottom w:val="single" w:sz="2" w:space="0" w:color="000000"/>
            </w:tcBorders>
            <w:vAlign w:val="center"/>
          </w:tcPr>
          <w:p w:rsidR="00A34E43" w:rsidRPr="00182AE4" w:rsidRDefault="00A34E43" w:rsidP="00466A79">
            <w:pPr>
              <w:spacing w:line="240" w:lineRule="auto"/>
              <w:ind w:lef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A34E43" w:rsidRPr="00182AE4" w:rsidRDefault="00A34E43" w:rsidP="00682721">
            <w:pPr>
              <w:spacing w:line="240" w:lineRule="auto"/>
              <w:ind w:left="0" w:firstLine="0"/>
              <w:jc w:val="center"/>
              <w:rPr>
                <w:rFonts w:ascii="Times New Roman" w:hAnsi="Times New Roman" w:cs="Times New Roman"/>
                <w:sz w:val="24"/>
                <w:szCs w:val="24"/>
              </w:rPr>
            </w:pPr>
          </w:p>
        </w:tc>
        <w:tc>
          <w:tcPr>
            <w:tcW w:w="2202" w:type="dxa"/>
            <w:tcBorders>
              <w:top w:val="single" w:sz="2" w:space="0" w:color="000000"/>
              <w:bottom w:val="single" w:sz="2" w:space="0" w:color="000000"/>
            </w:tcBorders>
            <w:vAlign w:val="center"/>
          </w:tcPr>
          <w:p w:rsidR="00A34E43" w:rsidRPr="00182AE4" w:rsidRDefault="00A34E43" w:rsidP="00682721">
            <w:pPr>
              <w:spacing w:line="240" w:lineRule="auto"/>
              <w:ind w:left="0" w:right="0" w:firstLine="0"/>
              <w:jc w:val="center"/>
              <w:rPr>
                <w:rFonts w:ascii="Times New Roman" w:hAnsi="Times New Roman" w:cs="Times New Roman"/>
                <w:sz w:val="24"/>
                <w:szCs w:val="24"/>
              </w:rPr>
            </w:pPr>
          </w:p>
        </w:tc>
        <w:tc>
          <w:tcPr>
            <w:tcW w:w="1564" w:type="dxa"/>
            <w:tcBorders>
              <w:top w:val="single" w:sz="2" w:space="0" w:color="000000"/>
              <w:bottom w:val="single" w:sz="2" w:space="0" w:color="000000"/>
            </w:tcBorders>
            <w:vAlign w:val="center"/>
          </w:tcPr>
          <w:p w:rsidR="00A34E43" w:rsidRPr="00D66AF4" w:rsidRDefault="0074769E" w:rsidP="00682721">
            <w:pPr>
              <w:spacing w:line="24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5000,0</w:t>
            </w:r>
          </w:p>
        </w:tc>
      </w:tr>
      <w:tr w:rsidR="00D66AF4" w:rsidRPr="00182AE4" w:rsidTr="001D6763">
        <w:tc>
          <w:tcPr>
            <w:tcW w:w="3208" w:type="dxa"/>
            <w:tcBorders>
              <w:top w:val="single" w:sz="2" w:space="0" w:color="000000"/>
              <w:bottom w:val="single" w:sz="2" w:space="0" w:color="000000"/>
            </w:tcBorders>
          </w:tcPr>
          <w:p w:rsidR="00D66AF4" w:rsidRPr="00182AE4" w:rsidRDefault="00D66AF4" w:rsidP="00D66AF4">
            <w:pPr>
              <w:spacing w:line="240" w:lineRule="auto"/>
              <w:ind w:left="0" w:right="0" w:firstLine="0"/>
              <w:rPr>
                <w:rFonts w:ascii="Times New Roman" w:hAnsi="Times New Roman" w:cs="Times New Roman"/>
                <w:sz w:val="24"/>
                <w:szCs w:val="24"/>
              </w:rPr>
            </w:pPr>
            <w:r w:rsidRPr="00182AE4">
              <w:rPr>
                <w:rFonts w:ascii="Times New Roman" w:hAnsi="Times New Roman" w:cs="Times New Roman"/>
                <w:sz w:val="24"/>
                <w:szCs w:val="24"/>
              </w:rPr>
              <w:t>Бюджет эксплуатирующей организации</w:t>
            </w:r>
          </w:p>
        </w:tc>
        <w:tc>
          <w:tcPr>
            <w:tcW w:w="1738" w:type="dxa"/>
            <w:tcBorders>
              <w:top w:val="single" w:sz="2" w:space="0" w:color="000000"/>
              <w:bottom w:val="single" w:sz="2" w:space="0" w:color="000000"/>
            </w:tcBorders>
            <w:vAlign w:val="center"/>
          </w:tcPr>
          <w:p w:rsidR="00D66AF4" w:rsidRPr="00182AE4" w:rsidRDefault="0074769E" w:rsidP="00D66AF4">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4510,8</w:t>
            </w:r>
          </w:p>
        </w:tc>
        <w:tc>
          <w:tcPr>
            <w:tcW w:w="1738" w:type="dxa"/>
            <w:tcBorders>
              <w:top w:val="single" w:sz="2" w:space="0" w:color="000000"/>
              <w:bottom w:val="single" w:sz="2" w:space="0" w:color="000000"/>
            </w:tcBorders>
            <w:vAlign w:val="center"/>
          </w:tcPr>
          <w:p w:rsidR="00D66AF4" w:rsidRPr="00182AE4" w:rsidRDefault="0074769E" w:rsidP="00D66AF4">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7000,0</w:t>
            </w:r>
          </w:p>
        </w:tc>
        <w:tc>
          <w:tcPr>
            <w:tcW w:w="1738" w:type="dxa"/>
            <w:tcBorders>
              <w:top w:val="single" w:sz="2" w:space="0" w:color="000000"/>
              <w:bottom w:val="single" w:sz="2" w:space="0" w:color="000000"/>
            </w:tcBorders>
            <w:vAlign w:val="center"/>
          </w:tcPr>
          <w:p w:rsidR="00D66AF4" w:rsidRPr="00182AE4" w:rsidRDefault="0074769E" w:rsidP="00D66AF4">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739" w:type="dxa"/>
            <w:tcBorders>
              <w:top w:val="single" w:sz="2" w:space="0" w:color="000000"/>
              <w:bottom w:val="single" w:sz="2" w:space="0" w:color="000000"/>
            </w:tcBorders>
            <w:vAlign w:val="center"/>
          </w:tcPr>
          <w:p w:rsidR="00D66AF4" w:rsidRPr="00182AE4" w:rsidRDefault="0074769E" w:rsidP="00D66AF4">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738" w:type="dxa"/>
            <w:tcBorders>
              <w:top w:val="single" w:sz="2" w:space="0" w:color="000000"/>
              <w:bottom w:val="single" w:sz="2" w:space="0" w:color="000000"/>
            </w:tcBorders>
            <w:vAlign w:val="center"/>
          </w:tcPr>
          <w:p w:rsidR="00D66AF4" w:rsidRPr="00182AE4" w:rsidRDefault="0074769E" w:rsidP="00D66AF4">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2202" w:type="dxa"/>
            <w:tcBorders>
              <w:top w:val="single" w:sz="2" w:space="0" w:color="000000"/>
              <w:bottom w:val="single" w:sz="2" w:space="0" w:color="000000"/>
            </w:tcBorders>
            <w:vAlign w:val="center"/>
          </w:tcPr>
          <w:p w:rsidR="00D66AF4" w:rsidRPr="00182AE4" w:rsidRDefault="0074769E" w:rsidP="00D66AF4">
            <w:pPr>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564" w:type="dxa"/>
            <w:tcBorders>
              <w:top w:val="single" w:sz="2" w:space="0" w:color="000000"/>
              <w:bottom w:val="single" w:sz="2" w:space="0" w:color="000000"/>
            </w:tcBorders>
            <w:vAlign w:val="center"/>
          </w:tcPr>
          <w:p w:rsidR="00D66AF4" w:rsidRPr="00182AE4" w:rsidRDefault="0074769E" w:rsidP="00D66AF4">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11510,8</w:t>
            </w:r>
          </w:p>
        </w:tc>
      </w:tr>
      <w:tr w:rsidR="00A34E43" w:rsidRPr="00182AE4" w:rsidTr="001D6763">
        <w:tc>
          <w:tcPr>
            <w:tcW w:w="3208" w:type="dxa"/>
            <w:tcBorders>
              <w:top w:val="single" w:sz="2" w:space="0" w:color="000000"/>
            </w:tcBorders>
          </w:tcPr>
          <w:p w:rsidR="00A34E43" w:rsidRPr="00182AE4" w:rsidRDefault="00A34E43" w:rsidP="0090417A">
            <w:pPr>
              <w:spacing w:line="240" w:lineRule="auto"/>
              <w:ind w:left="0" w:right="0" w:firstLine="0"/>
              <w:rPr>
                <w:rFonts w:ascii="Times New Roman" w:hAnsi="Times New Roman" w:cs="Times New Roman"/>
                <w:sz w:val="24"/>
                <w:szCs w:val="24"/>
              </w:rPr>
            </w:pPr>
            <w:r w:rsidRPr="00182AE4">
              <w:rPr>
                <w:rFonts w:ascii="Times New Roman" w:hAnsi="Times New Roman" w:cs="Times New Roman"/>
                <w:sz w:val="24"/>
                <w:szCs w:val="24"/>
              </w:rPr>
              <w:t>Внебюджетные источники</w:t>
            </w:r>
          </w:p>
        </w:tc>
        <w:tc>
          <w:tcPr>
            <w:tcW w:w="1738" w:type="dxa"/>
            <w:tcBorders>
              <w:top w:val="single" w:sz="2" w:space="0" w:color="000000"/>
            </w:tcBorders>
            <w:vAlign w:val="center"/>
          </w:tcPr>
          <w:p w:rsidR="00A34E43" w:rsidRPr="00182AE4" w:rsidRDefault="00A34E43" w:rsidP="0090417A">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tcBorders>
            <w:vAlign w:val="center"/>
          </w:tcPr>
          <w:p w:rsidR="00A34E43" w:rsidRPr="00182AE4" w:rsidRDefault="00A34E43" w:rsidP="0090417A">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tcBorders>
            <w:vAlign w:val="center"/>
          </w:tcPr>
          <w:p w:rsidR="00A34E43" w:rsidRPr="00182AE4" w:rsidRDefault="00A34E43" w:rsidP="0090417A">
            <w:pPr>
              <w:spacing w:line="240" w:lineRule="auto"/>
              <w:ind w:left="0" w:right="0" w:firstLine="0"/>
              <w:jc w:val="center"/>
              <w:rPr>
                <w:rFonts w:ascii="Times New Roman" w:hAnsi="Times New Roman" w:cs="Times New Roman"/>
                <w:sz w:val="24"/>
                <w:szCs w:val="24"/>
              </w:rPr>
            </w:pPr>
          </w:p>
        </w:tc>
        <w:tc>
          <w:tcPr>
            <w:tcW w:w="1739" w:type="dxa"/>
            <w:tcBorders>
              <w:top w:val="single" w:sz="2" w:space="0" w:color="000000"/>
            </w:tcBorders>
            <w:vAlign w:val="center"/>
          </w:tcPr>
          <w:p w:rsidR="00A34E43" w:rsidRPr="00182AE4" w:rsidRDefault="00A34E43" w:rsidP="0090417A">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tcBorders>
            <w:vAlign w:val="center"/>
          </w:tcPr>
          <w:p w:rsidR="00A34E43" w:rsidRPr="00182AE4" w:rsidRDefault="00A34E43" w:rsidP="0090417A">
            <w:pPr>
              <w:spacing w:line="240" w:lineRule="auto"/>
              <w:ind w:left="0" w:right="0" w:firstLine="0"/>
              <w:jc w:val="center"/>
              <w:rPr>
                <w:rFonts w:ascii="Times New Roman" w:hAnsi="Times New Roman" w:cs="Times New Roman"/>
                <w:sz w:val="24"/>
                <w:szCs w:val="24"/>
              </w:rPr>
            </w:pPr>
          </w:p>
        </w:tc>
        <w:tc>
          <w:tcPr>
            <w:tcW w:w="2202" w:type="dxa"/>
            <w:tcBorders>
              <w:top w:val="single" w:sz="2" w:space="0" w:color="000000"/>
            </w:tcBorders>
            <w:vAlign w:val="center"/>
          </w:tcPr>
          <w:p w:rsidR="00A34E43" w:rsidRPr="00182AE4" w:rsidRDefault="00A34E43" w:rsidP="0090417A">
            <w:pPr>
              <w:spacing w:line="240" w:lineRule="auto"/>
              <w:ind w:left="0" w:right="0" w:firstLine="0"/>
              <w:jc w:val="center"/>
              <w:rPr>
                <w:rFonts w:ascii="Times New Roman" w:hAnsi="Times New Roman" w:cs="Times New Roman"/>
                <w:sz w:val="24"/>
                <w:szCs w:val="24"/>
              </w:rPr>
            </w:pPr>
          </w:p>
        </w:tc>
        <w:tc>
          <w:tcPr>
            <w:tcW w:w="1564" w:type="dxa"/>
            <w:tcBorders>
              <w:top w:val="single" w:sz="2" w:space="0" w:color="000000"/>
            </w:tcBorders>
            <w:vAlign w:val="center"/>
          </w:tcPr>
          <w:p w:rsidR="00A34E43" w:rsidRPr="00182AE4" w:rsidRDefault="00A34E43" w:rsidP="0090417A">
            <w:pPr>
              <w:spacing w:line="240"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t>0,0</w:t>
            </w:r>
          </w:p>
        </w:tc>
      </w:tr>
      <w:tr w:rsidR="00A34E43" w:rsidRPr="0090417A" w:rsidTr="001D6763">
        <w:tc>
          <w:tcPr>
            <w:tcW w:w="14101" w:type="dxa"/>
            <w:gridSpan w:val="7"/>
            <w:tcBorders>
              <w:bottom w:val="single" w:sz="12" w:space="0" w:color="000000"/>
            </w:tcBorders>
            <w:vAlign w:val="center"/>
          </w:tcPr>
          <w:p w:rsidR="00A34E43" w:rsidRPr="0090417A" w:rsidRDefault="00734BF7" w:rsidP="00855125">
            <w:pPr>
              <w:spacing w:line="240" w:lineRule="auto"/>
              <w:ind w:left="0" w:right="0" w:firstLine="0"/>
              <w:jc w:val="center"/>
              <w:rPr>
                <w:rFonts w:ascii="Times New Roman" w:hAnsi="Times New Roman" w:cs="Times New Roman"/>
                <w:sz w:val="24"/>
                <w:szCs w:val="24"/>
              </w:rPr>
            </w:pPr>
            <w:r>
              <w:rPr>
                <w:rFonts w:ascii="Times New Roman" w:hAnsi="Times New Roman" w:cs="Times New Roman"/>
                <w:b/>
                <w:bCs/>
                <w:sz w:val="24"/>
                <w:szCs w:val="24"/>
              </w:rPr>
              <w:t xml:space="preserve"> Теплоснабжение</w:t>
            </w:r>
          </w:p>
        </w:tc>
        <w:tc>
          <w:tcPr>
            <w:tcW w:w="1564" w:type="dxa"/>
            <w:tcBorders>
              <w:bottom w:val="single" w:sz="12" w:space="0" w:color="000000"/>
            </w:tcBorders>
            <w:vAlign w:val="center"/>
          </w:tcPr>
          <w:p w:rsidR="00A34E43" w:rsidRPr="0090417A" w:rsidRDefault="0074769E" w:rsidP="00D56A40">
            <w:pPr>
              <w:spacing w:line="240" w:lineRule="auto"/>
              <w:ind w:left="0" w:right="0" w:firstLine="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800,0</w:t>
            </w:r>
          </w:p>
        </w:tc>
      </w:tr>
      <w:tr w:rsidR="00A34E43" w:rsidRPr="0090417A" w:rsidTr="001D6763">
        <w:tc>
          <w:tcPr>
            <w:tcW w:w="3208" w:type="dxa"/>
            <w:tcBorders>
              <w:bottom w:val="single" w:sz="2" w:space="0" w:color="000000"/>
            </w:tcBorders>
          </w:tcPr>
          <w:p w:rsidR="00A34E43" w:rsidRPr="0090417A" w:rsidRDefault="00A34E43" w:rsidP="00D56A40">
            <w:pPr>
              <w:spacing w:line="240" w:lineRule="auto"/>
              <w:ind w:left="0" w:right="0" w:firstLine="0"/>
              <w:rPr>
                <w:rFonts w:ascii="Times New Roman" w:hAnsi="Times New Roman" w:cs="Times New Roman"/>
                <w:sz w:val="24"/>
                <w:szCs w:val="24"/>
              </w:rPr>
            </w:pPr>
            <w:r w:rsidRPr="0090417A">
              <w:rPr>
                <w:rFonts w:ascii="Times New Roman" w:hAnsi="Times New Roman" w:cs="Times New Roman"/>
                <w:sz w:val="24"/>
                <w:szCs w:val="24"/>
              </w:rPr>
              <w:t>Федеральный бюджет</w:t>
            </w:r>
          </w:p>
        </w:tc>
        <w:tc>
          <w:tcPr>
            <w:tcW w:w="1738" w:type="dxa"/>
            <w:tcBorders>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8" w:type="dxa"/>
            <w:tcBorders>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8" w:type="dxa"/>
            <w:tcBorders>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9" w:type="dxa"/>
            <w:tcBorders>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8" w:type="dxa"/>
            <w:tcBorders>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2202" w:type="dxa"/>
            <w:tcBorders>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564" w:type="dxa"/>
            <w:tcBorders>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t>0,0</w:t>
            </w:r>
          </w:p>
        </w:tc>
      </w:tr>
      <w:tr w:rsidR="00A34E43" w:rsidRPr="0090417A" w:rsidTr="001D6763">
        <w:tc>
          <w:tcPr>
            <w:tcW w:w="3208" w:type="dxa"/>
            <w:tcBorders>
              <w:top w:val="single" w:sz="2" w:space="0" w:color="000000"/>
              <w:bottom w:val="single" w:sz="2" w:space="0" w:color="000000"/>
            </w:tcBorders>
          </w:tcPr>
          <w:p w:rsidR="00A34E43" w:rsidRPr="0090417A" w:rsidRDefault="00A34E43" w:rsidP="00D56A40">
            <w:pPr>
              <w:spacing w:line="240" w:lineRule="auto"/>
              <w:ind w:left="0" w:right="0" w:firstLine="0"/>
              <w:rPr>
                <w:rFonts w:ascii="Times New Roman" w:hAnsi="Times New Roman" w:cs="Times New Roman"/>
                <w:sz w:val="24"/>
                <w:szCs w:val="24"/>
              </w:rPr>
            </w:pPr>
            <w:r w:rsidRPr="0090417A">
              <w:rPr>
                <w:rFonts w:ascii="Times New Roman" w:hAnsi="Times New Roman" w:cs="Times New Roman"/>
                <w:sz w:val="24"/>
                <w:szCs w:val="24"/>
              </w:rPr>
              <w:t>Областной бюджет</w:t>
            </w:r>
          </w:p>
        </w:tc>
        <w:tc>
          <w:tcPr>
            <w:tcW w:w="1738"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9"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2202"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564"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t>0,0</w:t>
            </w:r>
          </w:p>
        </w:tc>
      </w:tr>
      <w:tr w:rsidR="00A34E43" w:rsidRPr="0090417A" w:rsidTr="001D6763">
        <w:tc>
          <w:tcPr>
            <w:tcW w:w="3208" w:type="dxa"/>
            <w:tcBorders>
              <w:top w:val="single" w:sz="2" w:space="0" w:color="000000"/>
              <w:bottom w:val="single" w:sz="2" w:space="0" w:color="000000"/>
            </w:tcBorders>
          </w:tcPr>
          <w:p w:rsidR="00A34E43" w:rsidRPr="0090417A" w:rsidRDefault="00A34E43" w:rsidP="00D56A40">
            <w:pPr>
              <w:spacing w:line="240" w:lineRule="auto"/>
              <w:ind w:left="0" w:right="0" w:firstLine="0"/>
              <w:rPr>
                <w:rFonts w:ascii="Times New Roman" w:hAnsi="Times New Roman" w:cs="Times New Roman"/>
                <w:sz w:val="24"/>
                <w:szCs w:val="24"/>
              </w:rPr>
            </w:pPr>
            <w:r w:rsidRPr="0090417A">
              <w:rPr>
                <w:rFonts w:ascii="Times New Roman" w:hAnsi="Times New Roman" w:cs="Times New Roman"/>
                <w:sz w:val="24"/>
                <w:szCs w:val="24"/>
              </w:rPr>
              <w:t>Районный бюджет</w:t>
            </w:r>
          </w:p>
        </w:tc>
        <w:tc>
          <w:tcPr>
            <w:tcW w:w="1738"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9"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2202"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564"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t>0,0</w:t>
            </w:r>
          </w:p>
        </w:tc>
      </w:tr>
      <w:tr w:rsidR="00A34E43" w:rsidRPr="0090417A" w:rsidTr="001D6763">
        <w:tc>
          <w:tcPr>
            <w:tcW w:w="3208" w:type="dxa"/>
            <w:tcBorders>
              <w:top w:val="single" w:sz="2" w:space="0" w:color="000000"/>
              <w:bottom w:val="single" w:sz="2" w:space="0" w:color="000000"/>
            </w:tcBorders>
          </w:tcPr>
          <w:p w:rsidR="00A34E43" w:rsidRPr="0090417A" w:rsidRDefault="00A34E43" w:rsidP="00D56A40">
            <w:pPr>
              <w:spacing w:line="240" w:lineRule="auto"/>
              <w:ind w:left="0" w:right="0" w:firstLine="0"/>
              <w:rPr>
                <w:rFonts w:ascii="Times New Roman" w:hAnsi="Times New Roman" w:cs="Times New Roman"/>
                <w:sz w:val="24"/>
                <w:szCs w:val="24"/>
              </w:rPr>
            </w:pPr>
            <w:r w:rsidRPr="0090417A">
              <w:rPr>
                <w:rFonts w:ascii="Times New Roman" w:hAnsi="Times New Roman" w:cs="Times New Roman"/>
                <w:sz w:val="24"/>
                <w:szCs w:val="24"/>
              </w:rPr>
              <w:t>Муниципальный бюджет</w:t>
            </w:r>
          </w:p>
        </w:tc>
        <w:tc>
          <w:tcPr>
            <w:tcW w:w="1738"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9"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2202"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564"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t>0,0</w:t>
            </w:r>
          </w:p>
        </w:tc>
      </w:tr>
      <w:tr w:rsidR="00A34E43" w:rsidRPr="0090417A" w:rsidTr="001D6763">
        <w:tc>
          <w:tcPr>
            <w:tcW w:w="3208" w:type="dxa"/>
            <w:tcBorders>
              <w:top w:val="single" w:sz="2" w:space="0" w:color="000000"/>
              <w:bottom w:val="single" w:sz="2" w:space="0" w:color="000000"/>
            </w:tcBorders>
          </w:tcPr>
          <w:p w:rsidR="00A34E43" w:rsidRPr="0090417A" w:rsidRDefault="00A34E43" w:rsidP="00D56A40">
            <w:pPr>
              <w:spacing w:line="240" w:lineRule="auto"/>
              <w:ind w:left="0" w:right="0" w:firstLine="0"/>
              <w:rPr>
                <w:rFonts w:ascii="Times New Roman" w:hAnsi="Times New Roman" w:cs="Times New Roman"/>
                <w:sz w:val="24"/>
                <w:szCs w:val="24"/>
              </w:rPr>
            </w:pPr>
            <w:r w:rsidRPr="0090417A">
              <w:rPr>
                <w:rFonts w:ascii="Times New Roman" w:hAnsi="Times New Roman" w:cs="Times New Roman"/>
                <w:sz w:val="24"/>
                <w:szCs w:val="24"/>
              </w:rPr>
              <w:t>Бюджет эксплуатирующей организации</w:t>
            </w:r>
          </w:p>
        </w:tc>
        <w:tc>
          <w:tcPr>
            <w:tcW w:w="1738" w:type="dxa"/>
            <w:tcBorders>
              <w:top w:val="single" w:sz="2" w:space="0" w:color="000000"/>
              <w:bottom w:val="single" w:sz="2" w:space="0" w:color="000000"/>
            </w:tcBorders>
            <w:vAlign w:val="center"/>
          </w:tcPr>
          <w:p w:rsidR="00A34E43" w:rsidRPr="0090417A" w:rsidRDefault="0074769E" w:rsidP="00D56A40">
            <w:pPr>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800,0</w:t>
            </w:r>
          </w:p>
        </w:tc>
        <w:tc>
          <w:tcPr>
            <w:tcW w:w="1738" w:type="dxa"/>
            <w:tcBorders>
              <w:top w:val="single" w:sz="2" w:space="0" w:color="000000"/>
              <w:bottom w:val="single" w:sz="2" w:space="0" w:color="000000"/>
            </w:tcBorders>
            <w:vAlign w:val="center"/>
          </w:tcPr>
          <w:p w:rsidR="00A34E43" w:rsidRPr="0090417A" w:rsidRDefault="00734BF7" w:rsidP="00D56A40">
            <w:pPr>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738" w:type="dxa"/>
            <w:tcBorders>
              <w:top w:val="single" w:sz="2" w:space="0" w:color="000000"/>
              <w:bottom w:val="single" w:sz="2" w:space="0" w:color="000000"/>
            </w:tcBorders>
            <w:vAlign w:val="center"/>
          </w:tcPr>
          <w:p w:rsidR="00A34E43" w:rsidRPr="0090417A" w:rsidRDefault="00734BF7" w:rsidP="00D56A40">
            <w:pPr>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739" w:type="dxa"/>
            <w:tcBorders>
              <w:top w:val="single" w:sz="2" w:space="0" w:color="000000"/>
              <w:bottom w:val="single" w:sz="2" w:space="0" w:color="000000"/>
            </w:tcBorders>
            <w:vAlign w:val="center"/>
          </w:tcPr>
          <w:p w:rsidR="00A34E43" w:rsidRPr="0090417A" w:rsidRDefault="00734BF7" w:rsidP="00D56A40">
            <w:pPr>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738" w:type="dxa"/>
            <w:tcBorders>
              <w:top w:val="single" w:sz="2" w:space="0" w:color="000000"/>
              <w:bottom w:val="single" w:sz="2" w:space="0" w:color="000000"/>
            </w:tcBorders>
            <w:vAlign w:val="center"/>
          </w:tcPr>
          <w:p w:rsidR="00A34E43" w:rsidRPr="0090417A" w:rsidRDefault="0074769E" w:rsidP="00D56A40">
            <w:pPr>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2202" w:type="dxa"/>
            <w:tcBorders>
              <w:top w:val="single" w:sz="2" w:space="0" w:color="000000"/>
              <w:bottom w:val="single" w:sz="2" w:space="0" w:color="000000"/>
            </w:tcBorders>
            <w:vAlign w:val="center"/>
          </w:tcPr>
          <w:p w:rsidR="00A34E43" w:rsidRPr="0090417A" w:rsidRDefault="0074769E" w:rsidP="00D56A40">
            <w:pPr>
              <w:spacing w:line="24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564" w:type="dxa"/>
            <w:tcBorders>
              <w:top w:val="single" w:sz="2" w:space="0" w:color="000000"/>
              <w:bottom w:val="single" w:sz="2" w:space="0" w:color="000000"/>
            </w:tcBorders>
            <w:vAlign w:val="center"/>
          </w:tcPr>
          <w:p w:rsidR="00A34E43" w:rsidRPr="0090417A" w:rsidRDefault="0074769E" w:rsidP="00D56A40">
            <w:pPr>
              <w:spacing w:line="240"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t>800,0</w:t>
            </w:r>
          </w:p>
        </w:tc>
      </w:tr>
      <w:tr w:rsidR="00A34E43" w:rsidRPr="0090417A" w:rsidTr="0074769E">
        <w:tc>
          <w:tcPr>
            <w:tcW w:w="3208" w:type="dxa"/>
            <w:tcBorders>
              <w:top w:val="single" w:sz="2" w:space="0" w:color="000000"/>
              <w:bottom w:val="single" w:sz="2" w:space="0" w:color="000000"/>
            </w:tcBorders>
          </w:tcPr>
          <w:p w:rsidR="00A34E43" w:rsidRPr="0090417A" w:rsidRDefault="00A34E43" w:rsidP="00D56A40">
            <w:pPr>
              <w:spacing w:line="240" w:lineRule="auto"/>
              <w:ind w:left="0" w:right="0" w:firstLine="0"/>
              <w:rPr>
                <w:rFonts w:ascii="Times New Roman" w:hAnsi="Times New Roman" w:cs="Times New Roman"/>
                <w:sz w:val="24"/>
                <w:szCs w:val="24"/>
              </w:rPr>
            </w:pPr>
            <w:r w:rsidRPr="0090417A">
              <w:rPr>
                <w:rFonts w:ascii="Times New Roman" w:hAnsi="Times New Roman" w:cs="Times New Roman"/>
                <w:sz w:val="24"/>
                <w:szCs w:val="24"/>
              </w:rPr>
              <w:t>Внебюджетные источники</w:t>
            </w:r>
          </w:p>
        </w:tc>
        <w:tc>
          <w:tcPr>
            <w:tcW w:w="1738"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9"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2202"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sz w:val="24"/>
                <w:szCs w:val="24"/>
              </w:rPr>
            </w:pPr>
          </w:p>
        </w:tc>
        <w:tc>
          <w:tcPr>
            <w:tcW w:w="1564" w:type="dxa"/>
            <w:tcBorders>
              <w:top w:val="single" w:sz="2" w:space="0" w:color="000000"/>
              <w:bottom w:val="single" w:sz="2" w:space="0" w:color="000000"/>
            </w:tcBorders>
            <w:vAlign w:val="center"/>
          </w:tcPr>
          <w:p w:rsidR="00A34E43" w:rsidRPr="0090417A" w:rsidRDefault="00A34E43" w:rsidP="00D56A40">
            <w:pPr>
              <w:spacing w:line="240"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t>0,0</w:t>
            </w:r>
          </w:p>
        </w:tc>
      </w:tr>
      <w:tr w:rsidR="0074769E" w:rsidRPr="0090417A" w:rsidTr="001D6763">
        <w:tc>
          <w:tcPr>
            <w:tcW w:w="3208" w:type="dxa"/>
            <w:tcBorders>
              <w:top w:val="single" w:sz="2" w:space="0" w:color="000000"/>
            </w:tcBorders>
          </w:tcPr>
          <w:p w:rsidR="0074769E" w:rsidRPr="0090417A" w:rsidRDefault="0074769E" w:rsidP="00D56A40">
            <w:pPr>
              <w:spacing w:line="240" w:lineRule="auto"/>
              <w:ind w:left="0" w:right="0" w:firstLine="0"/>
              <w:rPr>
                <w:rFonts w:ascii="Times New Roman" w:hAnsi="Times New Roman" w:cs="Times New Roman"/>
                <w:sz w:val="24"/>
                <w:szCs w:val="24"/>
              </w:rPr>
            </w:pPr>
          </w:p>
        </w:tc>
        <w:tc>
          <w:tcPr>
            <w:tcW w:w="1738" w:type="dxa"/>
            <w:tcBorders>
              <w:top w:val="single" w:sz="2" w:space="0" w:color="000000"/>
            </w:tcBorders>
            <w:vAlign w:val="center"/>
          </w:tcPr>
          <w:p w:rsidR="0074769E" w:rsidRPr="0090417A" w:rsidRDefault="0074769E" w:rsidP="00D56A40">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tcBorders>
            <w:vAlign w:val="center"/>
          </w:tcPr>
          <w:p w:rsidR="0074769E" w:rsidRPr="0090417A" w:rsidRDefault="0074769E" w:rsidP="00D56A40">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tcBorders>
            <w:vAlign w:val="center"/>
          </w:tcPr>
          <w:p w:rsidR="0074769E" w:rsidRPr="0090417A" w:rsidRDefault="0074769E" w:rsidP="00D56A40">
            <w:pPr>
              <w:spacing w:line="240" w:lineRule="auto"/>
              <w:ind w:left="0" w:right="0" w:firstLine="0"/>
              <w:jc w:val="center"/>
              <w:rPr>
                <w:rFonts w:ascii="Times New Roman" w:hAnsi="Times New Roman" w:cs="Times New Roman"/>
                <w:sz w:val="24"/>
                <w:szCs w:val="24"/>
              </w:rPr>
            </w:pPr>
          </w:p>
        </w:tc>
        <w:tc>
          <w:tcPr>
            <w:tcW w:w="1739" w:type="dxa"/>
            <w:tcBorders>
              <w:top w:val="single" w:sz="2" w:space="0" w:color="000000"/>
            </w:tcBorders>
            <w:vAlign w:val="center"/>
          </w:tcPr>
          <w:p w:rsidR="0074769E" w:rsidRPr="0090417A" w:rsidRDefault="0074769E" w:rsidP="00D56A40">
            <w:pPr>
              <w:spacing w:line="240" w:lineRule="auto"/>
              <w:ind w:left="0" w:right="0" w:firstLine="0"/>
              <w:jc w:val="center"/>
              <w:rPr>
                <w:rFonts w:ascii="Times New Roman" w:hAnsi="Times New Roman" w:cs="Times New Roman"/>
                <w:sz w:val="24"/>
                <w:szCs w:val="24"/>
              </w:rPr>
            </w:pPr>
          </w:p>
        </w:tc>
        <w:tc>
          <w:tcPr>
            <w:tcW w:w="1738" w:type="dxa"/>
            <w:tcBorders>
              <w:top w:val="single" w:sz="2" w:space="0" w:color="000000"/>
            </w:tcBorders>
            <w:vAlign w:val="center"/>
          </w:tcPr>
          <w:p w:rsidR="0074769E" w:rsidRPr="0090417A" w:rsidRDefault="0074769E" w:rsidP="00D56A40">
            <w:pPr>
              <w:spacing w:line="240" w:lineRule="auto"/>
              <w:ind w:left="0" w:right="0" w:firstLine="0"/>
              <w:jc w:val="center"/>
              <w:rPr>
                <w:rFonts w:ascii="Times New Roman" w:hAnsi="Times New Roman" w:cs="Times New Roman"/>
                <w:sz w:val="24"/>
                <w:szCs w:val="24"/>
              </w:rPr>
            </w:pPr>
          </w:p>
        </w:tc>
        <w:tc>
          <w:tcPr>
            <w:tcW w:w="2202" w:type="dxa"/>
            <w:tcBorders>
              <w:top w:val="single" w:sz="2" w:space="0" w:color="000000"/>
            </w:tcBorders>
            <w:vAlign w:val="center"/>
          </w:tcPr>
          <w:p w:rsidR="0074769E" w:rsidRPr="0074769E" w:rsidRDefault="0074769E" w:rsidP="00D56A40">
            <w:pPr>
              <w:spacing w:line="240" w:lineRule="auto"/>
              <w:ind w:left="0" w:right="0" w:firstLine="0"/>
              <w:jc w:val="center"/>
              <w:rPr>
                <w:rFonts w:ascii="Times New Roman" w:hAnsi="Times New Roman" w:cs="Times New Roman"/>
                <w:b/>
                <w:sz w:val="24"/>
                <w:szCs w:val="24"/>
              </w:rPr>
            </w:pPr>
            <w:r w:rsidRPr="0074769E">
              <w:rPr>
                <w:rFonts w:ascii="Times New Roman" w:hAnsi="Times New Roman" w:cs="Times New Roman"/>
                <w:b/>
                <w:sz w:val="24"/>
                <w:szCs w:val="24"/>
              </w:rPr>
              <w:t>ИТОГО</w:t>
            </w:r>
          </w:p>
        </w:tc>
        <w:tc>
          <w:tcPr>
            <w:tcW w:w="1564" w:type="dxa"/>
            <w:tcBorders>
              <w:top w:val="single" w:sz="2" w:space="0" w:color="000000"/>
            </w:tcBorders>
            <w:vAlign w:val="center"/>
          </w:tcPr>
          <w:p w:rsidR="0074769E" w:rsidRDefault="0074769E" w:rsidP="00D56A40">
            <w:pPr>
              <w:spacing w:line="240"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t>17310,8</w:t>
            </w:r>
          </w:p>
        </w:tc>
      </w:tr>
    </w:tbl>
    <w:p w:rsidR="004F1E34" w:rsidRDefault="004F1E34" w:rsidP="0090417A">
      <w:pPr>
        <w:spacing w:line="240" w:lineRule="auto"/>
        <w:ind w:left="0" w:right="0"/>
        <w:rPr>
          <w:rFonts w:ascii="Times New Roman" w:hAnsi="Times New Roman" w:cs="Times New Roman"/>
          <w:sz w:val="28"/>
          <w:szCs w:val="28"/>
        </w:rPr>
      </w:pPr>
    </w:p>
    <w:p w:rsidR="00F15D02" w:rsidRPr="0090417A" w:rsidRDefault="00F15D02" w:rsidP="003E1317">
      <w:pPr>
        <w:spacing w:line="276" w:lineRule="auto"/>
        <w:ind w:left="0" w:right="0"/>
        <w:rPr>
          <w:rFonts w:ascii="Times New Roman" w:hAnsi="Times New Roman" w:cs="Times New Roman"/>
          <w:color w:val="000000"/>
          <w:sz w:val="28"/>
          <w:szCs w:val="28"/>
          <w:shd w:val="clear" w:color="auto" w:fill="FFFFFF"/>
        </w:rPr>
      </w:pPr>
      <w:r w:rsidRPr="0090417A">
        <w:rPr>
          <w:rFonts w:ascii="Times New Roman" w:hAnsi="Times New Roman" w:cs="Times New Roman"/>
          <w:sz w:val="28"/>
          <w:szCs w:val="28"/>
        </w:rPr>
        <w:lastRenderedPageBreak/>
        <w:t xml:space="preserve">Как видно из таблицы </w:t>
      </w:r>
      <w:r w:rsidR="00B76137">
        <w:rPr>
          <w:rFonts w:ascii="Times New Roman" w:hAnsi="Times New Roman" w:cs="Times New Roman"/>
          <w:sz w:val="28"/>
          <w:szCs w:val="28"/>
        </w:rPr>
        <w:t>18</w:t>
      </w:r>
      <w:r w:rsidRPr="0090417A">
        <w:rPr>
          <w:rFonts w:ascii="Times New Roman" w:hAnsi="Times New Roman" w:cs="Times New Roman"/>
          <w:sz w:val="28"/>
          <w:szCs w:val="28"/>
        </w:rPr>
        <w:t xml:space="preserve">, из общей суммы финансирования Программы </w:t>
      </w:r>
      <w:r w:rsidR="0074769E">
        <w:rPr>
          <w:rFonts w:ascii="Times New Roman" w:hAnsi="Times New Roman" w:cs="Times New Roman"/>
          <w:sz w:val="28"/>
          <w:szCs w:val="28"/>
        </w:rPr>
        <w:t>28,88</w:t>
      </w:r>
      <w:r w:rsidRPr="0090417A">
        <w:rPr>
          <w:rFonts w:ascii="Times New Roman" w:hAnsi="Times New Roman" w:cs="Times New Roman"/>
          <w:color w:val="000000"/>
          <w:sz w:val="28"/>
          <w:szCs w:val="28"/>
          <w:shd w:val="clear" w:color="auto" w:fill="FFFFFF"/>
        </w:rPr>
        <w:t>% (</w:t>
      </w:r>
      <w:r w:rsidR="0074769E">
        <w:rPr>
          <w:rFonts w:ascii="Times New Roman" w:hAnsi="Times New Roman" w:cs="Times New Roman"/>
          <w:color w:val="000000"/>
          <w:sz w:val="28"/>
          <w:szCs w:val="28"/>
          <w:shd w:val="clear" w:color="auto" w:fill="FFFFFF"/>
        </w:rPr>
        <w:t>5000,0</w:t>
      </w:r>
      <w:r w:rsidRPr="0090417A">
        <w:rPr>
          <w:rFonts w:ascii="Times New Roman" w:hAnsi="Times New Roman" w:cs="Times New Roman"/>
          <w:color w:val="000000"/>
          <w:sz w:val="28"/>
          <w:szCs w:val="28"/>
          <w:shd w:val="clear" w:color="auto" w:fill="FFFFFF"/>
        </w:rPr>
        <w:t xml:space="preserve"> тыс. руб.) предполагается финансировать из средств муниципального образования</w:t>
      </w:r>
      <w:r w:rsidR="006068E2">
        <w:rPr>
          <w:rFonts w:ascii="Times New Roman" w:hAnsi="Times New Roman" w:cs="Times New Roman"/>
          <w:color w:val="000000"/>
          <w:sz w:val="28"/>
          <w:szCs w:val="28"/>
          <w:shd w:val="clear" w:color="auto" w:fill="FFFFFF"/>
        </w:rPr>
        <w:t xml:space="preserve"> и</w:t>
      </w:r>
      <w:r w:rsidR="000C76F4">
        <w:rPr>
          <w:rFonts w:ascii="Times New Roman" w:hAnsi="Times New Roman" w:cs="Times New Roman"/>
          <w:color w:val="000000"/>
          <w:sz w:val="28"/>
          <w:szCs w:val="28"/>
          <w:shd w:val="clear" w:color="auto" w:fill="FFFFFF"/>
        </w:rPr>
        <w:t xml:space="preserve"> </w:t>
      </w:r>
      <w:r w:rsidR="0074769E">
        <w:rPr>
          <w:rFonts w:ascii="Times New Roman" w:hAnsi="Times New Roman" w:cs="Times New Roman"/>
          <w:color w:val="000000"/>
          <w:sz w:val="28"/>
          <w:szCs w:val="28"/>
          <w:shd w:val="clear" w:color="auto" w:fill="FFFFFF"/>
        </w:rPr>
        <w:t>71,12</w:t>
      </w:r>
      <w:r w:rsidRPr="0090417A">
        <w:rPr>
          <w:rFonts w:ascii="Times New Roman" w:hAnsi="Times New Roman" w:cs="Times New Roman"/>
          <w:color w:val="000000"/>
          <w:sz w:val="28"/>
          <w:szCs w:val="28"/>
          <w:shd w:val="clear" w:color="auto" w:fill="FFFFFF"/>
        </w:rPr>
        <w:t>% (</w:t>
      </w:r>
      <w:r w:rsidR="0074769E">
        <w:rPr>
          <w:rFonts w:ascii="Times New Roman" w:hAnsi="Times New Roman" w:cs="Times New Roman"/>
          <w:color w:val="000000"/>
          <w:sz w:val="28"/>
          <w:szCs w:val="28"/>
          <w:shd w:val="clear" w:color="auto" w:fill="FFFFFF"/>
        </w:rPr>
        <w:t>12310,8</w:t>
      </w:r>
      <w:r w:rsidRPr="0090417A">
        <w:rPr>
          <w:rFonts w:ascii="Times New Roman" w:hAnsi="Times New Roman" w:cs="Times New Roman"/>
          <w:color w:val="000000"/>
          <w:sz w:val="28"/>
          <w:szCs w:val="28"/>
          <w:shd w:val="clear" w:color="auto" w:fill="FFFFFF"/>
        </w:rPr>
        <w:t xml:space="preserve"> тыс. руб.) предполагается из средств эксплуатирующей организации</w:t>
      </w:r>
      <w:r w:rsidR="008C68C5">
        <w:rPr>
          <w:rFonts w:ascii="Times New Roman" w:hAnsi="Times New Roman" w:cs="Times New Roman"/>
          <w:color w:val="000000"/>
          <w:sz w:val="28"/>
          <w:szCs w:val="28"/>
          <w:shd w:val="clear" w:color="auto" w:fill="FFFFFF"/>
        </w:rPr>
        <w:t>.</w:t>
      </w:r>
    </w:p>
    <w:p w:rsidR="00F15D02" w:rsidRPr="0090417A" w:rsidRDefault="00F15D02" w:rsidP="003E1317">
      <w:pPr>
        <w:pStyle w:val="ConsPlusTitle"/>
        <w:widowControl/>
        <w:spacing w:line="276" w:lineRule="auto"/>
        <w:ind w:firstLine="709"/>
        <w:jc w:val="both"/>
        <w:rPr>
          <w:rFonts w:ascii="Times New Roman" w:hAnsi="Times New Roman" w:cs="Times New Roman"/>
          <w:b w:val="0"/>
          <w:bCs w:val="0"/>
          <w:sz w:val="28"/>
          <w:szCs w:val="28"/>
        </w:rPr>
      </w:pPr>
      <w:r w:rsidRPr="0090417A">
        <w:rPr>
          <w:rFonts w:ascii="Times New Roman" w:hAnsi="Times New Roman" w:cs="Times New Roman"/>
          <w:b w:val="0"/>
          <w:bCs w:val="0"/>
          <w:sz w:val="28"/>
          <w:szCs w:val="28"/>
        </w:rPr>
        <w:t>При снижении (увеличении) ресурсного обеспечения в установленном порядке вносятся изменения показателей Программы.</w:t>
      </w:r>
    </w:p>
    <w:p w:rsidR="00F81C26" w:rsidRDefault="004F1E34" w:rsidP="003E1317">
      <w:pPr>
        <w:pStyle w:val="ConsPlusTitle"/>
        <w:widowControl/>
        <w:spacing w:line="276" w:lineRule="auto"/>
        <w:ind w:firstLine="709"/>
        <w:jc w:val="both"/>
        <w:rPr>
          <w:rFonts w:ascii="Times New Roman" w:hAnsi="Times New Roman" w:cs="Times New Roman"/>
          <w:b w:val="0"/>
          <w:bCs w:val="0"/>
          <w:sz w:val="28"/>
          <w:szCs w:val="28"/>
        </w:rPr>
        <w:sectPr w:rsidR="00F81C26" w:rsidSect="00F81C26">
          <w:headerReference w:type="default" r:id="rId13"/>
          <w:pgSz w:w="16838" w:h="11906" w:orient="landscape"/>
          <w:pgMar w:top="1701" w:right="851" w:bottom="567" w:left="851" w:header="709" w:footer="709" w:gutter="0"/>
          <w:cols w:space="708"/>
          <w:docGrid w:linePitch="360"/>
        </w:sectPr>
      </w:pPr>
      <w:r w:rsidRPr="0090417A">
        <w:rPr>
          <w:rFonts w:ascii="Times New Roman" w:hAnsi="Times New Roman" w:cs="Times New Roman"/>
          <w:b w:val="0"/>
          <w:bCs w:val="0"/>
          <w:sz w:val="28"/>
          <w:szCs w:val="28"/>
        </w:rPr>
        <w:t>Ожидаемый эффект от реализации инвестиционных проектов заключается в повышении надежности ресурсоснабжения, качества ресурсов, а также снижение затрат на ремонты, экономии ресурсов в натуральных показателях и, в конечном счете, в повышении экономической эффективности функционирования систем коммунальной инфраструктуры.</w:t>
      </w:r>
    </w:p>
    <w:p w:rsidR="00F15D02" w:rsidRDefault="00F15D02" w:rsidP="0004790C">
      <w:pPr>
        <w:widowControl w:val="0"/>
        <w:autoSpaceDE w:val="0"/>
        <w:autoSpaceDN w:val="0"/>
        <w:adjustRightInd w:val="0"/>
        <w:spacing w:line="240" w:lineRule="auto"/>
        <w:ind w:right="0" w:hanging="57"/>
        <w:jc w:val="center"/>
        <w:rPr>
          <w:rFonts w:ascii="Times New Roman" w:hAnsi="Times New Roman" w:cs="Times New Roman"/>
          <w:b/>
          <w:bCs/>
          <w:sz w:val="28"/>
          <w:szCs w:val="28"/>
        </w:rPr>
      </w:pPr>
      <w:r w:rsidRPr="0090417A">
        <w:rPr>
          <w:rFonts w:ascii="Times New Roman" w:hAnsi="Times New Roman" w:cs="Times New Roman"/>
          <w:b/>
          <w:bCs/>
          <w:sz w:val="28"/>
          <w:szCs w:val="28"/>
        </w:rPr>
        <w:lastRenderedPageBreak/>
        <w:t>ОБОСНОВЫВАЮЩИЙ МАТЕРИАЛ</w:t>
      </w:r>
    </w:p>
    <w:p w:rsidR="00F15D02" w:rsidRPr="0090417A" w:rsidRDefault="00F15D02" w:rsidP="0004790C">
      <w:pPr>
        <w:pStyle w:val="Default"/>
        <w:jc w:val="center"/>
        <w:rPr>
          <w:rFonts w:ascii="Times New Roman" w:hAnsi="Times New Roman" w:cs="Times New Roman"/>
          <w:b/>
          <w:bCs/>
          <w:sz w:val="28"/>
          <w:szCs w:val="28"/>
        </w:rPr>
      </w:pPr>
      <w:r>
        <w:rPr>
          <w:rFonts w:ascii="Times New Roman" w:hAnsi="Times New Roman" w:cs="Times New Roman"/>
          <w:b/>
          <w:bCs/>
          <w:sz w:val="28"/>
          <w:szCs w:val="28"/>
        </w:rPr>
        <w:t xml:space="preserve">1. </w:t>
      </w:r>
      <w:r w:rsidRPr="0090417A">
        <w:rPr>
          <w:rFonts w:ascii="Times New Roman" w:hAnsi="Times New Roman" w:cs="Times New Roman"/>
          <w:b/>
          <w:bCs/>
          <w:sz w:val="28"/>
          <w:szCs w:val="28"/>
        </w:rPr>
        <w:t>Обоснование прогнозируемого спроса на коммунальные ресурсы</w:t>
      </w:r>
    </w:p>
    <w:p w:rsidR="00F15D02" w:rsidRDefault="00F15D02" w:rsidP="00462E2F">
      <w:pPr>
        <w:pStyle w:val="Default"/>
        <w:spacing w:line="276" w:lineRule="auto"/>
        <w:ind w:firstLine="567"/>
        <w:jc w:val="both"/>
        <w:rPr>
          <w:rFonts w:ascii="Times New Roman" w:hAnsi="Times New Roman" w:cs="Times New Roman"/>
          <w:sz w:val="28"/>
          <w:szCs w:val="28"/>
        </w:rPr>
      </w:pPr>
      <w:r w:rsidRPr="0090417A">
        <w:rPr>
          <w:rFonts w:ascii="Times New Roman" w:hAnsi="Times New Roman" w:cs="Times New Roman"/>
          <w:sz w:val="28"/>
          <w:szCs w:val="28"/>
        </w:rPr>
        <w:t xml:space="preserve">Согласно действующему генеральному плану на </w:t>
      </w:r>
      <w:r>
        <w:rPr>
          <w:rFonts w:ascii="Times New Roman" w:hAnsi="Times New Roman" w:cs="Times New Roman"/>
          <w:sz w:val="28"/>
          <w:szCs w:val="28"/>
        </w:rPr>
        <w:t>203</w:t>
      </w:r>
      <w:r w:rsidR="00D66AF4">
        <w:rPr>
          <w:rFonts w:ascii="Times New Roman" w:hAnsi="Times New Roman" w:cs="Times New Roman"/>
          <w:sz w:val="28"/>
          <w:szCs w:val="28"/>
        </w:rPr>
        <w:t>7</w:t>
      </w:r>
      <w:r w:rsidRPr="0090417A">
        <w:rPr>
          <w:rFonts w:ascii="Times New Roman" w:hAnsi="Times New Roman" w:cs="Times New Roman"/>
          <w:sz w:val="28"/>
          <w:szCs w:val="28"/>
        </w:rPr>
        <w:t xml:space="preserve"> год прогнозируется </w:t>
      </w:r>
      <w:r w:rsidR="00D56A40">
        <w:rPr>
          <w:rFonts w:ascii="Times New Roman" w:hAnsi="Times New Roman" w:cs="Times New Roman"/>
          <w:sz w:val="28"/>
          <w:szCs w:val="28"/>
        </w:rPr>
        <w:t>увеличение</w:t>
      </w:r>
      <w:r w:rsidRPr="0090417A">
        <w:rPr>
          <w:rFonts w:ascii="Times New Roman" w:hAnsi="Times New Roman" w:cs="Times New Roman"/>
          <w:sz w:val="28"/>
          <w:szCs w:val="28"/>
        </w:rPr>
        <w:t xml:space="preserve"> численности населения на </w:t>
      </w:r>
      <w:r w:rsidR="0074769E">
        <w:rPr>
          <w:rFonts w:ascii="Times New Roman" w:hAnsi="Times New Roman" w:cs="Times New Roman"/>
          <w:sz w:val="28"/>
          <w:szCs w:val="28"/>
        </w:rPr>
        <w:t>27,68</w:t>
      </w:r>
      <w:r w:rsidRPr="0090417A">
        <w:rPr>
          <w:rFonts w:ascii="Times New Roman" w:hAnsi="Times New Roman" w:cs="Times New Roman"/>
          <w:sz w:val="28"/>
          <w:szCs w:val="28"/>
        </w:rPr>
        <w:t>%</w:t>
      </w:r>
      <w:r w:rsidR="00D56A40">
        <w:rPr>
          <w:rFonts w:ascii="Times New Roman" w:hAnsi="Times New Roman" w:cs="Times New Roman"/>
          <w:sz w:val="28"/>
          <w:szCs w:val="28"/>
        </w:rPr>
        <w:t xml:space="preserve">, за счет освоения </w:t>
      </w:r>
      <w:r w:rsidR="006162FB">
        <w:rPr>
          <w:rFonts w:ascii="Times New Roman" w:hAnsi="Times New Roman" w:cs="Times New Roman"/>
          <w:sz w:val="28"/>
          <w:szCs w:val="28"/>
        </w:rPr>
        <w:t xml:space="preserve">резервной </w:t>
      </w:r>
      <w:r w:rsidR="00D56A40">
        <w:rPr>
          <w:rFonts w:ascii="Times New Roman" w:hAnsi="Times New Roman" w:cs="Times New Roman"/>
          <w:sz w:val="28"/>
          <w:szCs w:val="28"/>
        </w:rPr>
        <w:t>территории</w:t>
      </w:r>
      <w:r w:rsidR="00D66AF4">
        <w:rPr>
          <w:rFonts w:ascii="Times New Roman" w:hAnsi="Times New Roman" w:cs="Times New Roman"/>
          <w:sz w:val="28"/>
          <w:szCs w:val="28"/>
        </w:rPr>
        <w:t>.</w:t>
      </w:r>
      <w:r w:rsidRPr="0090417A">
        <w:rPr>
          <w:rFonts w:ascii="Times New Roman" w:hAnsi="Times New Roman" w:cs="Times New Roman"/>
          <w:sz w:val="28"/>
          <w:szCs w:val="28"/>
        </w:rPr>
        <w:t xml:space="preserve"> В связи с этим, спрос на </w:t>
      </w:r>
      <w:r w:rsidR="004F1E34">
        <w:rPr>
          <w:rFonts w:ascii="Times New Roman" w:hAnsi="Times New Roman" w:cs="Times New Roman"/>
          <w:sz w:val="28"/>
          <w:szCs w:val="28"/>
        </w:rPr>
        <w:t xml:space="preserve">коммунальные услуги </w:t>
      </w:r>
      <w:r w:rsidR="00D56A40">
        <w:rPr>
          <w:rFonts w:ascii="Times New Roman" w:hAnsi="Times New Roman" w:cs="Times New Roman"/>
          <w:sz w:val="28"/>
          <w:szCs w:val="28"/>
        </w:rPr>
        <w:t>увеличится, за счет</w:t>
      </w:r>
      <w:r w:rsidR="0074769E">
        <w:rPr>
          <w:rFonts w:ascii="Times New Roman" w:hAnsi="Times New Roman" w:cs="Times New Roman"/>
          <w:sz w:val="28"/>
          <w:szCs w:val="28"/>
        </w:rPr>
        <w:t xml:space="preserve"> </w:t>
      </w:r>
      <w:r w:rsidR="004F1E34">
        <w:rPr>
          <w:rFonts w:ascii="Times New Roman" w:hAnsi="Times New Roman" w:cs="Times New Roman"/>
          <w:sz w:val="28"/>
          <w:szCs w:val="28"/>
        </w:rPr>
        <w:t>присоедин</w:t>
      </w:r>
      <w:r w:rsidR="00BD070D">
        <w:rPr>
          <w:rFonts w:ascii="Times New Roman" w:hAnsi="Times New Roman" w:cs="Times New Roman"/>
          <w:sz w:val="28"/>
          <w:szCs w:val="28"/>
        </w:rPr>
        <w:t>ения</w:t>
      </w:r>
      <w:r w:rsidR="004F1E34">
        <w:rPr>
          <w:rFonts w:ascii="Times New Roman" w:hAnsi="Times New Roman" w:cs="Times New Roman"/>
          <w:sz w:val="28"/>
          <w:szCs w:val="28"/>
        </w:rPr>
        <w:t xml:space="preserve"> новых абонентов</w:t>
      </w:r>
      <w:r w:rsidR="00BD070D">
        <w:rPr>
          <w:rFonts w:ascii="Times New Roman" w:hAnsi="Times New Roman" w:cs="Times New Roman"/>
          <w:sz w:val="28"/>
          <w:szCs w:val="28"/>
        </w:rPr>
        <w:t>.</w:t>
      </w:r>
    </w:p>
    <w:p w:rsidR="00F15D02" w:rsidRPr="0090417A" w:rsidRDefault="00F15D02" w:rsidP="00462E2F">
      <w:pPr>
        <w:pStyle w:val="Default"/>
        <w:spacing w:line="276" w:lineRule="auto"/>
        <w:ind w:firstLine="567"/>
        <w:jc w:val="both"/>
        <w:rPr>
          <w:rFonts w:ascii="Times New Roman" w:hAnsi="Times New Roman" w:cs="Times New Roman"/>
          <w:sz w:val="28"/>
          <w:szCs w:val="28"/>
        </w:rPr>
      </w:pPr>
      <w:r w:rsidRPr="0090417A">
        <w:rPr>
          <w:rFonts w:ascii="Times New Roman" w:hAnsi="Times New Roman" w:cs="Times New Roman"/>
          <w:sz w:val="28"/>
          <w:szCs w:val="28"/>
        </w:rPr>
        <w:t>Уровень развития коммунальных систем, таких как водопроводные,</w:t>
      </w:r>
      <w:r w:rsidR="008242D6">
        <w:rPr>
          <w:rFonts w:ascii="Times New Roman" w:hAnsi="Times New Roman" w:cs="Times New Roman"/>
          <w:sz w:val="28"/>
          <w:szCs w:val="28"/>
        </w:rPr>
        <w:t xml:space="preserve"> канализационные, </w:t>
      </w:r>
      <w:r w:rsidRPr="0090417A">
        <w:rPr>
          <w:rFonts w:ascii="Times New Roman" w:hAnsi="Times New Roman" w:cs="Times New Roman"/>
          <w:sz w:val="28"/>
          <w:szCs w:val="28"/>
        </w:rPr>
        <w:t xml:space="preserve"> электрические</w:t>
      </w:r>
      <w:r w:rsidR="008242D6">
        <w:rPr>
          <w:rFonts w:ascii="Times New Roman" w:hAnsi="Times New Roman" w:cs="Times New Roman"/>
          <w:sz w:val="28"/>
          <w:szCs w:val="28"/>
        </w:rPr>
        <w:t>, тепловые</w:t>
      </w:r>
      <w:r w:rsidRPr="0090417A">
        <w:rPr>
          <w:rFonts w:ascii="Times New Roman" w:hAnsi="Times New Roman" w:cs="Times New Roman"/>
          <w:sz w:val="28"/>
          <w:szCs w:val="28"/>
        </w:rPr>
        <w:t xml:space="preserve"> и газовые сети, сбор и вывоз ТКО</w:t>
      </w:r>
      <w:r w:rsidR="0074769E">
        <w:rPr>
          <w:rFonts w:ascii="Times New Roman" w:hAnsi="Times New Roman" w:cs="Times New Roman"/>
          <w:sz w:val="28"/>
          <w:szCs w:val="28"/>
        </w:rPr>
        <w:t xml:space="preserve"> </w:t>
      </w:r>
      <w:r w:rsidRPr="0090417A">
        <w:rPr>
          <w:rFonts w:ascii="Times New Roman" w:hAnsi="Times New Roman" w:cs="Times New Roman"/>
          <w:sz w:val="28"/>
          <w:szCs w:val="28"/>
        </w:rPr>
        <w:t xml:space="preserve">имеют первоочередное значение для развития экономики </w:t>
      </w:r>
      <w:r w:rsidR="0074769E">
        <w:rPr>
          <w:rFonts w:ascii="Times New Roman" w:hAnsi="Times New Roman" w:cs="Times New Roman"/>
          <w:sz w:val="28"/>
          <w:szCs w:val="28"/>
        </w:rPr>
        <w:t xml:space="preserve">Зоркинского </w:t>
      </w:r>
      <w:r w:rsidR="001356A0" w:rsidRPr="00764FE2">
        <w:rPr>
          <w:rFonts w:ascii="Times New Roman" w:hAnsi="Times New Roman" w:cs="Times New Roman"/>
          <w:sz w:val="28"/>
          <w:szCs w:val="28"/>
        </w:rPr>
        <w:t>муниципально</w:t>
      </w:r>
      <w:r w:rsidR="001356A0">
        <w:rPr>
          <w:rFonts w:ascii="Times New Roman" w:hAnsi="Times New Roman" w:cs="Times New Roman"/>
          <w:sz w:val="28"/>
          <w:szCs w:val="28"/>
        </w:rPr>
        <w:t>го</w:t>
      </w:r>
      <w:r w:rsidR="001356A0" w:rsidRPr="00764FE2">
        <w:rPr>
          <w:rFonts w:ascii="Times New Roman" w:hAnsi="Times New Roman" w:cs="Times New Roman"/>
          <w:sz w:val="28"/>
          <w:szCs w:val="28"/>
        </w:rPr>
        <w:t xml:space="preserve"> образовани</w:t>
      </w:r>
      <w:r w:rsidR="001356A0">
        <w:rPr>
          <w:rFonts w:ascii="Times New Roman" w:hAnsi="Times New Roman" w:cs="Times New Roman"/>
          <w:sz w:val="28"/>
          <w:szCs w:val="28"/>
        </w:rPr>
        <w:t>я</w:t>
      </w:r>
      <w:r w:rsidRPr="0090417A">
        <w:rPr>
          <w:rFonts w:ascii="Times New Roman" w:hAnsi="Times New Roman" w:cs="Times New Roman"/>
          <w:sz w:val="28"/>
          <w:szCs w:val="28"/>
        </w:rPr>
        <w:t>.</w:t>
      </w:r>
    </w:p>
    <w:p w:rsidR="00F15D02" w:rsidRDefault="00F15D02" w:rsidP="00462E2F">
      <w:pPr>
        <w:pStyle w:val="Default"/>
        <w:spacing w:line="276" w:lineRule="auto"/>
        <w:ind w:firstLine="567"/>
        <w:jc w:val="both"/>
        <w:rPr>
          <w:rFonts w:ascii="Times New Roman" w:hAnsi="Times New Roman" w:cs="Times New Roman"/>
          <w:sz w:val="28"/>
          <w:szCs w:val="28"/>
        </w:rPr>
      </w:pPr>
      <w:r w:rsidRPr="0090417A">
        <w:rPr>
          <w:rFonts w:ascii="Times New Roman" w:hAnsi="Times New Roman" w:cs="Times New Roman"/>
          <w:sz w:val="28"/>
          <w:szCs w:val="28"/>
        </w:rPr>
        <w:t>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764FE2" w:rsidRDefault="00764FE2" w:rsidP="00462E2F">
      <w:pPr>
        <w:pStyle w:val="Default"/>
        <w:spacing w:line="276" w:lineRule="auto"/>
        <w:ind w:firstLine="567"/>
        <w:jc w:val="both"/>
        <w:rPr>
          <w:rFonts w:ascii="Times New Roman" w:hAnsi="Times New Roman" w:cs="Times New Roman"/>
          <w:sz w:val="28"/>
          <w:szCs w:val="28"/>
        </w:rPr>
      </w:pPr>
    </w:p>
    <w:p w:rsidR="00F15D02" w:rsidRPr="0090417A" w:rsidRDefault="00F15D02" w:rsidP="0004790C">
      <w:pPr>
        <w:pStyle w:val="Default"/>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Pr="0090417A">
        <w:rPr>
          <w:rFonts w:ascii="Times New Roman" w:hAnsi="Times New Roman" w:cs="Times New Roman"/>
          <w:b/>
          <w:bCs/>
          <w:sz w:val="28"/>
          <w:szCs w:val="28"/>
        </w:rPr>
        <w:t xml:space="preserve">Обоснование целевых показателей  комплексного развития коммунальной инфраструктуры, а так же мероприятий, входящих в план застройки </w:t>
      </w:r>
      <w:bookmarkStart w:id="3" w:name="_Toc344217999"/>
      <w:bookmarkStart w:id="4" w:name="_Toc435559666"/>
      <w:r w:rsidR="0074769E">
        <w:rPr>
          <w:rFonts w:ascii="Times New Roman" w:hAnsi="Times New Roman" w:cs="Times New Roman"/>
          <w:b/>
          <w:bCs/>
          <w:sz w:val="28"/>
          <w:szCs w:val="28"/>
        </w:rPr>
        <w:t xml:space="preserve">Зоркинского </w:t>
      </w:r>
      <w:r w:rsidR="001356A0" w:rsidRPr="001356A0">
        <w:rPr>
          <w:rFonts w:ascii="Times New Roman" w:hAnsi="Times New Roman" w:cs="Times New Roman"/>
          <w:b/>
          <w:bCs/>
          <w:sz w:val="28"/>
          <w:szCs w:val="28"/>
        </w:rPr>
        <w:t xml:space="preserve">муниципального образования </w:t>
      </w:r>
    </w:p>
    <w:p w:rsidR="00F15D02" w:rsidRPr="0090417A" w:rsidRDefault="00F15D02" w:rsidP="003E1317">
      <w:pPr>
        <w:pStyle w:val="Default"/>
        <w:spacing w:line="276" w:lineRule="auto"/>
        <w:ind w:firstLine="567"/>
        <w:jc w:val="both"/>
        <w:rPr>
          <w:rFonts w:ascii="Times New Roman" w:hAnsi="Times New Roman" w:cs="Times New Roman"/>
          <w:sz w:val="28"/>
          <w:szCs w:val="28"/>
        </w:rPr>
      </w:pPr>
      <w:r w:rsidRPr="0090417A">
        <w:rPr>
          <w:rFonts w:ascii="Times New Roman" w:hAnsi="Times New Roman" w:cs="Times New Roman"/>
          <w:sz w:val="28"/>
          <w:szCs w:val="28"/>
        </w:rPr>
        <w:t>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w:t>
      </w:r>
      <w:r>
        <w:rPr>
          <w:rFonts w:ascii="Times New Roman" w:hAnsi="Times New Roman" w:cs="Times New Roman"/>
          <w:sz w:val="28"/>
          <w:szCs w:val="28"/>
        </w:rPr>
        <w:t>экономических и организационно-</w:t>
      </w:r>
      <w:r w:rsidRPr="0090417A">
        <w:rPr>
          <w:rFonts w:ascii="Times New Roman" w:hAnsi="Times New Roman" w:cs="Times New Roman"/>
          <w:sz w:val="28"/>
          <w:szCs w:val="28"/>
        </w:rPr>
        <w:t xml:space="preserve">правовых характеристик: </w:t>
      </w:r>
    </w:p>
    <w:p w:rsidR="00F15D02" w:rsidRPr="0090417A" w:rsidRDefault="00F15D02" w:rsidP="003E1317">
      <w:pPr>
        <w:pStyle w:val="Default"/>
        <w:spacing w:line="276" w:lineRule="auto"/>
        <w:ind w:firstLine="567"/>
        <w:jc w:val="both"/>
        <w:rPr>
          <w:rFonts w:ascii="Times New Roman" w:hAnsi="Times New Roman" w:cs="Times New Roman"/>
          <w:sz w:val="28"/>
          <w:szCs w:val="28"/>
        </w:rPr>
      </w:pPr>
      <w:r w:rsidRPr="0090417A">
        <w:rPr>
          <w:rFonts w:ascii="Times New Roman" w:hAnsi="Times New Roman" w:cs="Times New Roman"/>
          <w:sz w:val="28"/>
          <w:szCs w:val="28"/>
        </w:rPr>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F15D02" w:rsidRPr="0090417A" w:rsidRDefault="00F15D02" w:rsidP="003E1317">
      <w:pPr>
        <w:pStyle w:val="Default"/>
        <w:spacing w:line="276" w:lineRule="auto"/>
        <w:ind w:firstLine="567"/>
        <w:jc w:val="both"/>
        <w:rPr>
          <w:rFonts w:ascii="Times New Roman" w:hAnsi="Times New Roman" w:cs="Times New Roman"/>
          <w:sz w:val="28"/>
          <w:szCs w:val="28"/>
        </w:rPr>
      </w:pPr>
      <w:r w:rsidRPr="0090417A">
        <w:rPr>
          <w:rFonts w:ascii="Times New Roman" w:hAnsi="Times New Roman" w:cs="Times New Roman"/>
          <w:sz w:val="28"/>
          <w:szCs w:val="28"/>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F15D02" w:rsidRPr="0090417A" w:rsidRDefault="00F15D02" w:rsidP="003E1317">
      <w:pPr>
        <w:pStyle w:val="Default"/>
        <w:spacing w:line="276" w:lineRule="auto"/>
        <w:ind w:firstLine="567"/>
        <w:jc w:val="both"/>
        <w:rPr>
          <w:rFonts w:ascii="Times New Roman" w:hAnsi="Times New Roman" w:cs="Times New Roman"/>
          <w:sz w:val="28"/>
          <w:szCs w:val="28"/>
        </w:rPr>
      </w:pPr>
      <w:r w:rsidRPr="0090417A">
        <w:rPr>
          <w:rFonts w:ascii="Times New Roman" w:hAnsi="Times New Roman" w:cs="Times New Roman"/>
          <w:sz w:val="28"/>
          <w:szCs w:val="28"/>
        </w:rPr>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F15D02" w:rsidRPr="0074769E" w:rsidRDefault="00F15D02" w:rsidP="00462E2F">
      <w:pPr>
        <w:pStyle w:val="Default"/>
        <w:spacing w:line="276" w:lineRule="auto"/>
        <w:ind w:firstLine="567"/>
        <w:jc w:val="both"/>
        <w:rPr>
          <w:rFonts w:ascii="Times New Roman" w:hAnsi="Times New Roman" w:cs="Times New Roman"/>
          <w:sz w:val="28"/>
          <w:szCs w:val="28"/>
        </w:rPr>
      </w:pPr>
      <w:r w:rsidRPr="0090417A">
        <w:rPr>
          <w:rFonts w:ascii="Times New Roman" w:hAnsi="Times New Roman" w:cs="Times New Roman"/>
          <w:sz w:val="28"/>
          <w:szCs w:val="28"/>
        </w:rPr>
        <w:t xml:space="preserve">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w:t>
      </w:r>
      <w:r w:rsidRPr="0090417A">
        <w:rPr>
          <w:rFonts w:ascii="Times New Roman" w:hAnsi="Times New Roman" w:cs="Times New Roman"/>
          <w:sz w:val="28"/>
          <w:szCs w:val="28"/>
        </w:rPr>
        <w:lastRenderedPageBreak/>
        <w:t xml:space="preserve">фактических данных по системам коммунального комплекса </w:t>
      </w:r>
      <w:r w:rsidR="0074769E">
        <w:rPr>
          <w:rFonts w:ascii="Times New Roman" w:hAnsi="Times New Roman" w:cs="Times New Roman"/>
          <w:sz w:val="28"/>
          <w:szCs w:val="28"/>
        </w:rPr>
        <w:t xml:space="preserve">Зоркинского </w:t>
      </w:r>
      <w:r w:rsidR="00764FE2" w:rsidRPr="0074769E">
        <w:rPr>
          <w:rFonts w:ascii="Times New Roman" w:hAnsi="Times New Roman" w:cs="Times New Roman"/>
          <w:sz w:val="28"/>
          <w:szCs w:val="28"/>
        </w:rPr>
        <w:t xml:space="preserve">муниципального образования </w:t>
      </w:r>
      <w:r w:rsidRPr="0074769E">
        <w:rPr>
          <w:rFonts w:ascii="Times New Roman" w:hAnsi="Times New Roman" w:cs="Times New Roman"/>
          <w:sz w:val="28"/>
          <w:szCs w:val="28"/>
        </w:rPr>
        <w:t xml:space="preserve">и приведены в таблице </w:t>
      </w:r>
      <w:r w:rsidR="00B76137">
        <w:rPr>
          <w:rFonts w:ascii="Times New Roman" w:hAnsi="Times New Roman" w:cs="Times New Roman"/>
          <w:sz w:val="28"/>
          <w:szCs w:val="28"/>
        </w:rPr>
        <w:t>19</w:t>
      </w:r>
      <w:r w:rsidRPr="0074769E">
        <w:rPr>
          <w:rFonts w:ascii="Times New Roman" w:hAnsi="Times New Roman" w:cs="Times New Roman"/>
          <w:sz w:val="28"/>
          <w:szCs w:val="28"/>
        </w:rPr>
        <w:t xml:space="preserve">. </w:t>
      </w:r>
    </w:p>
    <w:p w:rsidR="00F15D02" w:rsidRPr="0090417A" w:rsidRDefault="00F15D02" w:rsidP="00E06157">
      <w:pPr>
        <w:pStyle w:val="Default"/>
        <w:jc w:val="right"/>
        <w:rPr>
          <w:rFonts w:ascii="Times New Roman" w:hAnsi="Times New Roman" w:cs="Times New Roman"/>
          <w:sz w:val="28"/>
          <w:szCs w:val="28"/>
        </w:rPr>
      </w:pPr>
      <w:r w:rsidRPr="0090417A">
        <w:rPr>
          <w:rFonts w:ascii="Times New Roman" w:hAnsi="Times New Roman" w:cs="Times New Roman"/>
          <w:sz w:val="28"/>
          <w:szCs w:val="28"/>
        </w:rPr>
        <w:t xml:space="preserve">Таблица </w:t>
      </w:r>
      <w:r w:rsidR="00B76137">
        <w:rPr>
          <w:rFonts w:ascii="Times New Roman" w:hAnsi="Times New Roman" w:cs="Times New Roman"/>
          <w:sz w:val="28"/>
          <w:szCs w:val="28"/>
        </w:rPr>
        <w:t>19</w:t>
      </w:r>
    </w:p>
    <w:tbl>
      <w:tblPr>
        <w:tblW w:w="100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560"/>
        <w:gridCol w:w="4183"/>
        <w:gridCol w:w="5288"/>
      </w:tblGrid>
      <w:tr w:rsidR="00F15D02" w:rsidRPr="0090417A" w:rsidTr="00BE0DE6">
        <w:tc>
          <w:tcPr>
            <w:tcW w:w="560" w:type="dxa"/>
            <w:tcBorders>
              <w:bottom w:val="single" w:sz="12" w:space="0" w:color="000000"/>
            </w:tcBorders>
            <w:vAlign w:val="center"/>
          </w:tcPr>
          <w:p w:rsidR="00F15D02" w:rsidRPr="0090417A" w:rsidRDefault="00F15D02" w:rsidP="0090417A">
            <w:pPr>
              <w:pStyle w:val="Default"/>
              <w:jc w:val="center"/>
              <w:rPr>
                <w:rFonts w:ascii="Times New Roman" w:hAnsi="Times New Roman" w:cs="Times New Roman"/>
                <w:b/>
              </w:rPr>
            </w:pPr>
            <w:r w:rsidRPr="0090417A">
              <w:rPr>
                <w:rFonts w:ascii="Times New Roman" w:hAnsi="Times New Roman" w:cs="Times New Roman"/>
                <w:b/>
              </w:rPr>
              <w:t>№ п/п</w:t>
            </w:r>
          </w:p>
        </w:tc>
        <w:tc>
          <w:tcPr>
            <w:tcW w:w="4183" w:type="dxa"/>
            <w:tcBorders>
              <w:bottom w:val="single" w:sz="12" w:space="0" w:color="000000"/>
            </w:tcBorders>
            <w:vAlign w:val="center"/>
          </w:tcPr>
          <w:p w:rsidR="00F15D02" w:rsidRPr="0090417A" w:rsidRDefault="00F15D02" w:rsidP="0090417A">
            <w:pPr>
              <w:pStyle w:val="Default"/>
              <w:jc w:val="center"/>
              <w:rPr>
                <w:rFonts w:ascii="Times New Roman" w:hAnsi="Times New Roman" w:cs="Times New Roman"/>
                <w:b/>
              </w:rPr>
            </w:pPr>
            <w:r w:rsidRPr="0090417A">
              <w:rPr>
                <w:rFonts w:ascii="Times New Roman" w:hAnsi="Times New Roman" w:cs="Times New Roman"/>
                <w:b/>
              </w:rPr>
              <w:t xml:space="preserve">Целевые показатели развития систем коммунальной инфраструктуры </w:t>
            </w:r>
          </w:p>
        </w:tc>
        <w:tc>
          <w:tcPr>
            <w:tcW w:w="5288" w:type="dxa"/>
            <w:tcBorders>
              <w:bottom w:val="single" w:sz="12" w:space="0" w:color="000000"/>
            </w:tcBorders>
            <w:vAlign w:val="center"/>
          </w:tcPr>
          <w:p w:rsidR="00F15D02" w:rsidRPr="0090417A" w:rsidRDefault="00F15D02" w:rsidP="0090417A">
            <w:pPr>
              <w:pStyle w:val="Default"/>
              <w:jc w:val="center"/>
              <w:rPr>
                <w:rFonts w:ascii="Times New Roman" w:hAnsi="Times New Roman" w:cs="Times New Roman"/>
                <w:b/>
              </w:rPr>
            </w:pPr>
            <w:r w:rsidRPr="0090417A">
              <w:rPr>
                <w:rFonts w:ascii="Times New Roman" w:hAnsi="Times New Roman" w:cs="Times New Roman"/>
                <w:b/>
              </w:rPr>
              <w:t>Механизм расчета показателя</w:t>
            </w:r>
          </w:p>
        </w:tc>
      </w:tr>
      <w:tr w:rsidR="00F15D02" w:rsidRPr="0090417A" w:rsidTr="00BE0DE6">
        <w:tc>
          <w:tcPr>
            <w:tcW w:w="560" w:type="dxa"/>
            <w:tcBorders>
              <w:bottom w:val="single" w:sz="2" w:space="0" w:color="000000"/>
            </w:tcBorders>
            <w:vAlign w:val="center"/>
          </w:tcPr>
          <w:p w:rsidR="00F15D02" w:rsidRPr="0090417A" w:rsidRDefault="00F15D02" w:rsidP="0090417A">
            <w:pPr>
              <w:pStyle w:val="Default"/>
              <w:jc w:val="center"/>
              <w:rPr>
                <w:rFonts w:ascii="Times New Roman" w:hAnsi="Times New Roman" w:cs="Times New Roman"/>
              </w:rPr>
            </w:pPr>
            <w:r w:rsidRPr="0090417A">
              <w:rPr>
                <w:rFonts w:ascii="Times New Roman" w:hAnsi="Times New Roman" w:cs="Times New Roman"/>
              </w:rPr>
              <w:t>1</w:t>
            </w:r>
          </w:p>
        </w:tc>
        <w:tc>
          <w:tcPr>
            <w:tcW w:w="4183" w:type="dxa"/>
            <w:tcBorders>
              <w:bottom w:val="single" w:sz="2" w:space="0" w:color="000000"/>
            </w:tcBorders>
            <w:vAlign w:val="center"/>
          </w:tcPr>
          <w:p w:rsidR="00F15D02" w:rsidRPr="0090417A" w:rsidRDefault="00F15D02" w:rsidP="0090417A">
            <w:pPr>
              <w:pStyle w:val="Default"/>
              <w:rPr>
                <w:rFonts w:ascii="Times New Roman" w:hAnsi="Times New Roman" w:cs="Times New Roman"/>
              </w:rPr>
            </w:pPr>
            <w:r w:rsidRPr="0090417A">
              <w:rPr>
                <w:rFonts w:ascii="Times New Roman" w:hAnsi="Times New Roman" w:cs="Times New Roman"/>
              </w:rPr>
              <w:t>Доступность услуги (обеспеченность) для населения</w:t>
            </w:r>
          </w:p>
        </w:tc>
        <w:tc>
          <w:tcPr>
            <w:tcW w:w="5288" w:type="dxa"/>
            <w:tcBorders>
              <w:bottom w:val="single" w:sz="2" w:space="0" w:color="000000"/>
            </w:tcBorders>
            <w:vAlign w:val="center"/>
          </w:tcPr>
          <w:p w:rsidR="00F15D02" w:rsidRPr="0090417A" w:rsidRDefault="00F15D02" w:rsidP="0090417A">
            <w:pPr>
              <w:pStyle w:val="Default"/>
              <w:jc w:val="center"/>
              <w:rPr>
                <w:rFonts w:ascii="Times New Roman" w:hAnsi="Times New Roman" w:cs="Times New Roman"/>
              </w:rPr>
            </w:pPr>
            <w:r w:rsidRPr="0090417A">
              <w:rPr>
                <w:rFonts w:ascii="Times New Roman" w:hAnsi="Times New Roman" w:cs="Times New Roman"/>
              </w:rPr>
              <w:t>Отношение численности населения, получающие услуги, к численности населения фактической или прогнозируемой</w:t>
            </w:r>
          </w:p>
        </w:tc>
      </w:tr>
      <w:tr w:rsidR="00F15D02" w:rsidRPr="0090417A" w:rsidTr="00BE0DE6">
        <w:tc>
          <w:tcPr>
            <w:tcW w:w="560" w:type="dxa"/>
            <w:tcBorders>
              <w:top w:val="single" w:sz="2" w:space="0" w:color="000000"/>
              <w:bottom w:val="single" w:sz="2" w:space="0" w:color="000000"/>
            </w:tcBorders>
            <w:vAlign w:val="center"/>
          </w:tcPr>
          <w:p w:rsidR="00F15D02" w:rsidRPr="0090417A" w:rsidRDefault="00F15D02" w:rsidP="0090417A">
            <w:pPr>
              <w:pStyle w:val="Default"/>
              <w:jc w:val="center"/>
              <w:rPr>
                <w:rFonts w:ascii="Times New Roman" w:hAnsi="Times New Roman" w:cs="Times New Roman"/>
              </w:rPr>
            </w:pPr>
            <w:r w:rsidRPr="0090417A">
              <w:rPr>
                <w:rFonts w:ascii="Times New Roman" w:hAnsi="Times New Roman" w:cs="Times New Roman"/>
              </w:rPr>
              <w:t>2</w:t>
            </w:r>
          </w:p>
        </w:tc>
        <w:tc>
          <w:tcPr>
            <w:tcW w:w="4183" w:type="dxa"/>
            <w:tcBorders>
              <w:top w:val="single" w:sz="2" w:space="0" w:color="000000"/>
              <w:bottom w:val="single" w:sz="2" w:space="0" w:color="000000"/>
            </w:tcBorders>
            <w:vAlign w:val="center"/>
          </w:tcPr>
          <w:p w:rsidR="00F15D02" w:rsidRPr="0090417A" w:rsidRDefault="00F15D02" w:rsidP="0090417A">
            <w:pPr>
              <w:pStyle w:val="Default"/>
              <w:rPr>
                <w:rFonts w:ascii="Times New Roman" w:hAnsi="Times New Roman" w:cs="Times New Roman"/>
              </w:rPr>
            </w:pPr>
            <w:r w:rsidRPr="0090417A">
              <w:rPr>
                <w:rFonts w:ascii="Times New Roman" w:hAnsi="Times New Roman" w:cs="Times New Roman"/>
              </w:rPr>
              <w:t>Спрос на коммунальные ресурсы</w:t>
            </w:r>
          </w:p>
        </w:tc>
        <w:tc>
          <w:tcPr>
            <w:tcW w:w="5288" w:type="dxa"/>
            <w:tcBorders>
              <w:top w:val="single" w:sz="2" w:space="0" w:color="000000"/>
              <w:bottom w:val="single" w:sz="2" w:space="0" w:color="000000"/>
            </w:tcBorders>
            <w:vAlign w:val="center"/>
          </w:tcPr>
          <w:p w:rsidR="00F15D02" w:rsidRPr="0090417A" w:rsidRDefault="00F15D02" w:rsidP="0090417A">
            <w:pPr>
              <w:pStyle w:val="Default"/>
              <w:jc w:val="center"/>
              <w:rPr>
                <w:rFonts w:ascii="Times New Roman" w:hAnsi="Times New Roman" w:cs="Times New Roman"/>
              </w:rPr>
            </w:pPr>
            <w:r w:rsidRPr="0090417A">
              <w:rPr>
                <w:rFonts w:ascii="Times New Roman" w:hAnsi="Times New Roman" w:cs="Times New Roman"/>
              </w:rPr>
              <w:t>Произведение нормативного потребления данного вида ресурса на фактическую или прогнозируемую численность населения</w:t>
            </w:r>
          </w:p>
        </w:tc>
      </w:tr>
      <w:tr w:rsidR="00F15D02" w:rsidRPr="0090417A" w:rsidTr="00BE0DE6">
        <w:tc>
          <w:tcPr>
            <w:tcW w:w="560" w:type="dxa"/>
            <w:tcBorders>
              <w:top w:val="single" w:sz="2" w:space="0" w:color="000000"/>
              <w:bottom w:val="single" w:sz="2" w:space="0" w:color="000000"/>
            </w:tcBorders>
            <w:vAlign w:val="center"/>
          </w:tcPr>
          <w:p w:rsidR="00F15D02" w:rsidRPr="0090417A" w:rsidRDefault="00F15D02" w:rsidP="0090417A">
            <w:pPr>
              <w:pStyle w:val="Default"/>
              <w:jc w:val="center"/>
              <w:rPr>
                <w:rFonts w:ascii="Times New Roman" w:hAnsi="Times New Roman" w:cs="Times New Roman"/>
              </w:rPr>
            </w:pPr>
            <w:r w:rsidRPr="0090417A">
              <w:rPr>
                <w:rFonts w:ascii="Times New Roman" w:hAnsi="Times New Roman" w:cs="Times New Roman"/>
              </w:rPr>
              <w:t>3</w:t>
            </w:r>
          </w:p>
        </w:tc>
        <w:tc>
          <w:tcPr>
            <w:tcW w:w="4183" w:type="dxa"/>
            <w:tcBorders>
              <w:top w:val="single" w:sz="2" w:space="0" w:color="000000"/>
              <w:bottom w:val="single" w:sz="2" w:space="0" w:color="000000"/>
            </w:tcBorders>
            <w:vAlign w:val="center"/>
          </w:tcPr>
          <w:p w:rsidR="00F15D02" w:rsidRPr="0090417A" w:rsidRDefault="00F15D02" w:rsidP="0090417A">
            <w:pPr>
              <w:pStyle w:val="Default"/>
              <w:rPr>
                <w:rFonts w:ascii="Times New Roman" w:hAnsi="Times New Roman" w:cs="Times New Roman"/>
              </w:rPr>
            </w:pPr>
            <w:r w:rsidRPr="0090417A">
              <w:rPr>
                <w:rFonts w:ascii="Times New Roman" w:hAnsi="Times New Roman" w:cs="Times New Roman"/>
              </w:rPr>
              <w:t>Показатели эффективности производства (потери), %</w:t>
            </w:r>
          </w:p>
        </w:tc>
        <w:tc>
          <w:tcPr>
            <w:tcW w:w="5288" w:type="dxa"/>
            <w:tcBorders>
              <w:top w:val="single" w:sz="2" w:space="0" w:color="000000"/>
              <w:bottom w:val="single" w:sz="2" w:space="0" w:color="000000"/>
            </w:tcBorders>
            <w:vAlign w:val="center"/>
          </w:tcPr>
          <w:p w:rsidR="00F15D02" w:rsidRPr="0090417A" w:rsidRDefault="00F15D02" w:rsidP="0090417A">
            <w:pPr>
              <w:pStyle w:val="Default"/>
              <w:jc w:val="center"/>
              <w:rPr>
                <w:rFonts w:ascii="Times New Roman" w:hAnsi="Times New Roman" w:cs="Times New Roman"/>
              </w:rPr>
            </w:pPr>
            <w:r w:rsidRPr="0090417A">
              <w:rPr>
                <w:rFonts w:ascii="Times New Roman" w:hAnsi="Times New Roman" w:cs="Times New Roman"/>
              </w:rPr>
              <w:t>Отношение объема потерь к объему отпуска данного вида ресурса</w:t>
            </w:r>
          </w:p>
        </w:tc>
      </w:tr>
      <w:tr w:rsidR="00F15D02" w:rsidRPr="0090417A" w:rsidTr="00BE0DE6">
        <w:tc>
          <w:tcPr>
            <w:tcW w:w="560" w:type="dxa"/>
            <w:tcBorders>
              <w:top w:val="single" w:sz="2" w:space="0" w:color="000000"/>
              <w:bottom w:val="single" w:sz="2" w:space="0" w:color="000000"/>
            </w:tcBorders>
            <w:vAlign w:val="center"/>
          </w:tcPr>
          <w:p w:rsidR="00F15D02" w:rsidRPr="0090417A" w:rsidRDefault="00F15D02" w:rsidP="0090417A">
            <w:pPr>
              <w:pStyle w:val="Default"/>
              <w:jc w:val="center"/>
              <w:rPr>
                <w:rFonts w:ascii="Times New Roman" w:hAnsi="Times New Roman" w:cs="Times New Roman"/>
              </w:rPr>
            </w:pPr>
            <w:r w:rsidRPr="0090417A">
              <w:rPr>
                <w:rFonts w:ascii="Times New Roman" w:hAnsi="Times New Roman" w:cs="Times New Roman"/>
              </w:rPr>
              <w:t>4</w:t>
            </w:r>
          </w:p>
        </w:tc>
        <w:tc>
          <w:tcPr>
            <w:tcW w:w="4183" w:type="dxa"/>
            <w:tcBorders>
              <w:top w:val="single" w:sz="2" w:space="0" w:color="000000"/>
              <w:bottom w:val="single" w:sz="2" w:space="0" w:color="000000"/>
            </w:tcBorders>
            <w:vAlign w:val="center"/>
          </w:tcPr>
          <w:p w:rsidR="00F15D02" w:rsidRPr="0090417A" w:rsidRDefault="00F15D02" w:rsidP="0090417A">
            <w:pPr>
              <w:pStyle w:val="Default"/>
              <w:rPr>
                <w:rFonts w:ascii="Times New Roman" w:hAnsi="Times New Roman" w:cs="Times New Roman"/>
              </w:rPr>
            </w:pPr>
            <w:r w:rsidRPr="0090417A">
              <w:rPr>
                <w:rFonts w:ascii="Times New Roman" w:hAnsi="Times New Roman" w:cs="Times New Roman"/>
              </w:rPr>
              <w:t>Показатели надежности, ед. в год</w:t>
            </w:r>
          </w:p>
        </w:tc>
        <w:tc>
          <w:tcPr>
            <w:tcW w:w="5288" w:type="dxa"/>
            <w:tcBorders>
              <w:top w:val="single" w:sz="2" w:space="0" w:color="000000"/>
              <w:bottom w:val="single" w:sz="2" w:space="0" w:color="000000"/>
            </w:tcBorders>
            <w:vAlign w:val="center"/>
          </w:tcPr>
          <w:p w:rsidR="00F15D02" w:rsidRPr="0090417A" w:rsidRDefault="00F15D02" w:rsidP="0090417A">
            <w:pPr>
              <w:pStyle w:val="Default"/>
              <w:jc w:val="center"/>
              <w:rPr>
                <w:rFonts w:ascii="Times New Roman" w:hAnsi="Times New Roman" w:cs="Times New Roman"/>
              </w:rPr>
            </w:pPr>
            <w:r w:rsidRPr="0090417A">
              <w:rPr>
                <w:rFonts w:ascii="Times New Roman" w:hAnsi="Times New Roman" w:cs="Times New Roman"/>
              </w:rPr>
              <w:t>Количество аварий в системах коммунальной инфраструктуры</w:t>
            </w:r>
          </w:p>
        </w:tc>
      </w:tr>
      <w:tr w:rsidR="00F15D02" w:rsidRPr="0090417A" w:rsidTr="00BE0DE6">
        <w:tc>
          <w:tcPr>
            <w:tcW w:w="560" w:type="dxa"/>
            <w:tcBorders>
              <w:top w:val="single" w:sz="2" w:space="0" w:color="000000"/>
            </w:tcBorders>
            <w:vAlign w:val="center"/>
          </w:tcPr>
          <w:p w:rsidR="00F15D02" w:rsidRPr="0090417A" w:rsidRDefault="00F15D02" w:rsidP="0090417A">
            <w:pPr>
              <w:pStyle w:val="Default"/>
              <w:jc w:val="center"/>
              <w:rPr>
                <w:rFonts w:ascii="Times New Roman" w:hAnsi="Times New Roman" w:cs="Times New Roman"/>
              </w:rPr>
            </w:pPr>
            <w:r w:rsidRPr="0090417A">
              <w:rPr>
                <w:rFonts w:ascii="Times New Roman" w:hAnsi="Times New Roman" w:cs="Times New Roman"/>
              </w:rPr>
              <w:t>5</w:t>
            </w:r>
          </w:p>
        </w:tc>
        <w:tc>
          <w:tcPr>
            <w:tcW w:w="4183" w:type="dxa"/>
            <w:tcBorders>
              <w:top w:val="single" w:sz="2" w:space="0" w:color="000000"/>
            </w:tcBorders>
            <w:vAlign w:val="center"/>
          </w:tcPr>
          <w:p w:rsidR="00F15D02" w:rsidRPr="0090417A" w:rsidRDefault="00F15D02" w:rsidP="0090417A">
            <w:pPr>
              <w:pStyle w:val="Default"/>
              <w:rPr>
                <w:rFonts w:ascii="Times New Roman" w:hAnsi="Times New Roman" w:cs="Times New Roman"/>
              </w:rPr>
            </w:pPr>
            <w:r w:rsidRPr="0090417A">
              <w:rPr>
                <w:rFonts w:ascii="Times New Roman" w:hAnsi="Times New Roman" w:cs="Times New Roman"/>
              </w:rPr>
              <w:t>Показатель экологичности производства ресурсов</w:t>
            </w:r>
          </w:p>
        </w:tc>
        <w:tc>
          <w:tcPr>
            <w:tcW w:w="5288" w:type="dxa"/>
            <w:tcBorders>
              <w:top w:val="single" w:sz="2" w:space="0" w:color="000000"/>
            </w:tcBorders>
            <w:vAlign w:val="center"/>
          </w:tcPr>
          <w:p w:rsidR="00F15D02" w:rsidRPr="0090417A" w:rsidRDefault="00F15D02" w:rsidP="0090417A">
            <w:pPr>
              <w:pStyle w:val="Default"/>
              <w:jc w:val="center"/>
              <w:rPr>
                <w:rFonts w:ascii="Times New Roman" w:hAnsi="Times New Roman" w:cs="Times New Roman"/>
              </w:rPr>
            </w:pPr>
            <w:r w:rsidRPr="0090417A">
              <w:rPr>
                <w:rFonts w:ascii="Times New Roman" w:hAnsi="Times New Roman" w:cs="Times New Roman"/>
              </w:rPr>
              <w:t>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после реализации программы</w:t>
            </w:r>
          </w:p>
        </w:tc>
      </w:tr>
    </w:tbl>
    <w:p w:rsidR="00F15D02" w:rsidRPr="0090417A" w:rsidRDefault="00F15D02" w:rsidP="0090417A">
      <w:pPr>
        <w:pStyle w:val="Default"/>
        <w:ind w:firstLine="360"/>
        <w:jc w:val="right"/>
        <w:rPr>
          <w:rFonts w:ascii="Times New Roman" w:hAnsi="Times New Roman" w:cs="Times New Roman"/>
          <w:sz w:val="28"/>
          <w:szCs w:val="28"/>
        </w:rPr>
      </w:pPr>
    </w:p>
    <w:p w:rsidR="00F15D02" w:rsidRPr="0090417A" w:rsidRDefault="00F15D02" w:rsidP="0004790C">
      <w:pPr>
        <w:pStyle w:val="Default"/>
        <w:jc w:val="center"/>
        <w:rPr>
          <w:rFonts w:ascii="Times New Roman" w:hAnsi="Times New Roman" w:cs="Times New Roman"/>
          <w:bCs/>
          <w:iCs/>
          <w:sz w:val="28"/>
          <w:szCs w:val="28"/>
        </w:rPr>
      </w:pPr>
      <w:r w:rsidRPr="0090417A">
        <w:rPr>
          <w:rFonts w:ascii="Times New Roman" w:hAnsi="Times New Roman" w:cs="Times New Roman"/>
          <w:bCs/>
          <w:iCs/>
          <w:sz w:val="28"/>
          <w:szCs w:val="28"/>
        </w:rPr>
        <w:t>Таблица</w:t>
      </w:r>
      <w:r w:rsidR="00F4562B">
        <w:rPr>
          <w:rFonts w:ascii="Times New Roman" w:hAnsi="Times New Roman" w:cs="Times New Roman"/>
          <w:bCs/>
          <w:iCs/>
          <w:sz w:val="28"/>
          <w:szCs w:val="28"/>
        </w:rPr>
        <w:t xml:space="preserve"> 2</w:t>
      </w:r>
      <w:r w:rsidR="00B76137">
        <w:rPr>
          <w:rFonts w:ascii="Times New Roman" w:hAnsi="Times New Roman" w:cs="Times New Roman"/>
          <w:bCs/>
          <w:iCs/>
          <w:sz w:val="28"/>
          <w:szCs w:val="28"/>
        </w:rPr>
        <w:t>0</w:t>
      </w:r>
      <w:r w:rsidRPr="0090417A">
        <w:rPr>
          <w:rFonts w:ascii="Times New Roman" w:hAnsi="Times New Roman" w:cs="Times New Roman"/>
          <w:bCs/>
          <w:iCs/>
          <w:sz w:val="28"/>
          <w:szCs w:val="28"/>
        </w:rPr>
        <w:t>– Мероприятия систем коммунальной инфраструктуры и ожидаемые эффекты от их реализации</w:t>
      </w:r>
    </w:p>
    <w:tbl>
      <w:tblPr>
        <w:tblW w:w="100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560"/>
        <w:gridCol w:w="4226"/>
        <w:gridCol w:w="5245"/>
      </w:tblGrid>
      <w:tr w:rsidR="00F15D02" w:rsidRPr="0090417A" w:rsidTr="00BE0DE6">
        <w:tc>
          <w:tcPr>
            <w:tcW w:w="560" w:type="dxa"/>
            <w:tcBorders>
              <w:bottom w:val="single" w:sz="12" w:space="0" w:color="000000"/>
            </w:tcBorders>
            <w:vAlign w:val="center"/>
          </w:tcPr>
          <w:p w:rsidR="00F15D02" w:rsidRPr="0090417A" w:rsidRDefault="00F15D02" w:rsidP="0090417A">
            <w:pPr>
              <w:pStyle w:val="Default"/>
              <w:jc w:val="center"/>
              <w:rPr>
                <w:rFonts w:ascii="Times New Roman" w:hAnsi="Times New Roman" w:cs="Times New Roman"/>
                <w:b/>
                <w:bCs/>
                <w:iCs/>
              </w:rPr>
            </w:pPr>
            <w:r w:rsidRPr="0090417A">
              <w:rPr>
                <w:rFonts w:ascii="Times New Roman" w:hAnsi="Times New Roman" w:cs="Times New Roman"/>
                <w:b/>
              </w:rPr>
              <w:t>№ п/п</w:t>
            </w:r>
          </w:p>
        </w:tc>
        <w:tc>
          <w:tcPr>
            <w:tcW w:w="4226" w:type="dxa"/>
            <w:tcBorders>
              <w:bottom w:val="single" w:sz="12" w:space="0" w:color="000000"/>
            </w:tcBorders>
            <w:vAlign w:val="center"/>
          </w:tcPr>
          <w:p w:rsidR="00F15D02" w:rsidRPr="0090417A" w:rsidRDefault="00F15D02" w:rsidP="0090417A">
            <w:pPr>
              <w:pStyle w:val="Default"/>
              <w:jc w:val="center"/>
              <w:rPr>
                <w:rFonts w:ascii="Times New Roman" w:hAnsi="Times New Roman" w:cs="Times New Roman"/>
                <w:b/>
                <w:bCs/>
                <w:iCs/>
              </w:rPr>
            </w:pPr>
            <w:r w:rsidRPr="0090417A">
              <w:rPr>
                <w:rFonts w:ascii="Times New Roman" w:hAnsi="Times New Roman" w:cs="Times New Roman"/>
                <w:b/>
                <w:bCs/>
                <w:iCs/>
              </w:rPr>
              <w:t>Система коммунальной инфраструктуры, в которой будет реализовано мероприятие</w:t>
            </w:r>
          </w:p>
        </w:tc>
        <w:tc>
          <w:tcPr>
            <w:tcW w:w="5245" w:type="dxa"/>
            <w:tcBorders>
              <w:bottom w:val="single" w:sz="12" w:space="0" w:color="000000"/>
            </w:tcBorders>
            <w:vAlign w:val="center"/>
          </w:tcPr>
          <w:p w:rsidR="00F15D02" w:rsidRPr="0090417A" w:rsidRDefault="00F15D02" w:rsidP="0090417A">
            <w:pPr>
              <w:pStyle w:val="Default"/>
              <w:jc w:val="center"/>
              <w:rPr>
                <w:rFonts w:ascii="Times New Roman" w:hAnsi="Times New Roman" w:cs="Times New Roman"/>
                <w:b/>
                <w:bCs/>
                <w:iCs/>
              </w:rPr>
            </w:pPr>
            <w:r w:rsidRPr="0090417A">
              <w:rPr>
                <w:rFonts w:ascii="Times New Roman" w:hAnsi="Times New Roman" w:cs="Times New Roman"/>
                <w:b/>
                <w:bCs/>
                <w:iCs/>
              </w:rPr>
              <w:t>Ожидаемые эффекты от реализации мероприятий</w:t>
            </w:r>
          </w:p>
        </w:tc>
      </w:tr>
      <w:tr w:rsidR="00F15D02" w:rsidRPr="0090417A" w:rsidTr="00BE0DE6">
        <w:tc>
          <w:tcPr>
            <w:tcW w:w="560" w:type="dxa"/>
            <w:tcBorders>
              <w:bottom w:val="single" w:sz="2" w:space="0" w:color="000000"/>
            </w:tcBorders>
            <w:vAlign w:val="center"/>
          </w:tcPr>
          <w:p w:rsidR="00F15D02" w:rsidRPr="0090417A" w:rsidRDefault="00F15D02" w:rsidP="0090417A">
            <w:pPr>
              <w:pStyle w:val="Default"/>
              <w:jc w:val="center"/>
              <w:rPr>
                <w:rFonts w:ascii="Times New Roman" w:hAnsi="Times New Roman" w:cs="Times New Roman"/>
                <w:bCs/>
                <w:iCs/>
              </w:rPr>
            </w:pPr>
            <w:r w:rsidRPr="0090417A">
              <w:rPr>
                <w:rFonts w:ascii="Times New Roman" w:hAnsi="Times New Roman" w:cs="Times New Roman"/>
                <w:bCs/>
                <w:iCs/>
              </w:rPr>
              <w:t>1</w:t>
            </w:r>
          </w:p>
        </w:tc>
        <w:tc>
          <w:tcPr>
            <w:tcW w:w="4226" w:type="dxa"/>
            <w:tcBorders>
              <w:bottom w:val="single" w:sz="2" w:space="0" w:color="000000"/>
            </w:tcBorders>
            <w:vAlign w:val="center"/>
          </w:tcPr>
          <w:p w:rsidR="00F15D02" w:rsidRPr="0090417A" w:rsidRDefault="00F15D02" w:rsidP="0090417A">
            <w:pPr>
              <w:pStyle w:val="Default"/>
              <w:rPr>
                <w:rFonts w:ascii="Times New Roman" w:hAnsi="Times New Roman" w:cs="Times New Roman"/>
                <w:bCs/>
                <w:iCs/>
              </w:rPr>
            </w:pPr>
            <w:r w:rsidRPr="0090417A">
              <w:rPr>
                <w:rFonts w:ascii="Times New Roman" w:hAnsi="Times New Roman" w:cs="Times New Roman"/>
                <w:bCs/>
                <w:iCs/>
              </w:rPr>
              <w:t>Водоснабжение</w:t>
            </w:r>
          </w:p>
        </w:tc>
        <w:tc>
          <w:tcPr>
            <w:tcW w:w="5245" w:type="dxa"/>
            <w:tcBorders>
              <w:bottom w:val="single" w:sz="2" w:space="0" w:color="000000"/>
            </w:tcBorders>
            <w:vAlign w:val="center"/>
          </w:tcPr>
          <w:p w:rsidR="00F15D02" w:rsidRPr="0090417A" w:rsidRDefault="00F15D02" w:rsidP="0090417A">
            <w:pPr>
              <w:pStyle w:val="Default"/>
              <w:jc w:val="center"/>
              <w:rPr>
                <w:rFonts w:ascii="Times New Roman" w:hAnsi="Times New Roman" w:cs="Times New Roman"/>
                <w:bCs/>
                <w:iCs/>
              </w:rPr>
            </w:pPr>
            <w:r w:rsidRPr="0090417A">
              <w:rPr>
                <w:rFonts w:ascii="Times New Roman" w:hAnsi="Times New Roman" w:cs="Times New Roman"/>
                <w:bCs/>
                <w:iCs/>
              </w:rPr>
              <w:t>- обеспечение надежной и бесперебойной подачи воды питьевого качества потребителям;</w:t>
            </w:r>
          </w:p>
          <w:p w:rsidR="00F15D02" w:rsidRPr="0090417A" w:rsidRDefault="00F15D02" w:rsidP="0090417A">
            <w:pPr>
              <w:pStyle w:val="Default"/>
              <w:jc w:val="center"/>
              <w:rPr>
                <w:rFonts w:ascii="Times New Roman" w:hAnsi="Times New Roman" w:cs="Times New Roman"/>
                <w:bCs/>
                <w:iCs/>
              </w:rPr>
            </w:pPr>
            <w:r w:rsidRPr="0090417A">
              <w:rPr>
                <w:rFonts w:ascii="Times New Roman" w:hAnsi="Times New Roman" w:cs="Times New Roman"/>
                <w:bCs/>
                <w:iCs/>
              </w:rPr>
              <w:t>- максимальное сокращение эксплуатационных затрат;</w:t>
            </w:r>
          </w:p>
        </w:tc>
      </w:tr>
      <w:tr w:rsidR="003C198E" w:rsidRPr="0090417A" w:rsidTr="00BE0DE6">
        <w:tc>
          <w:tcPr>
            <w:tcW w:w="560" w:type="dxa"/>
            <w:tcBorders>
              <w:top w:val="single" w:sz="2" w:space="0" w:color="000000"/>
              <w:bottom w:val="single" w:sz="2" w:space="0" w:color="000000"/>
            </w:tcBorders>
            <w:vAlign w:val="center"/>
          </w:tcPr>
          <w:p w:rsidR="003C198E" w:rsidRPr="0090417A" w:rsidRDefault="003C198E" w:rsidP="003B3BBC">
            <w:pPr>
              <w:pStyle w:val="Default"/>
              <w:jc w:val="center"/>
              <w:rPr>
                <w:rFonts w:ascii="Times New Roman" w:hAnsi="Times New Roman" w:cs="Times New Roman"/>
                <w:bCs/>
                <w:iCs/>
              </w:rPr>
            </w:pPr>
            <w:r w:rsidRPr="0090417A">
              <w:rPr>
                <w:rFonts w:ascii="Times New Roman" w:hAnsi="Times New Roman" w:cs="Times New Roman"/>
                <w:bCs/>
                <w:iCs/>
              </w:rPr>
              <w:t>2</w:t>
            </w:r>
          </w:p>
        </w:tc>
        <w:tc>
          <w:tcPr>
            <w:tcW w:w="4226" w:type="dxa"/>
            <w:tcBorders>
              <w:top w:val="single" w:sz="2" w:space="0" w:color="000000"/>
              <w:bottom w:val="single" w:sz="2" w:space="0" w:color="000000"/>
            </w:tcBorders>
            <w:vAlign w:val="center"/>
          </w:tcPr>
          <w:p w:rsidR="003C198E" w:rsidRPr="0090417A" w:rsidRDefault="003C198E" w:rsidP="0090417A">
            <w:pPr>
              <w:pStyle w:val="Default"/>
              <w:rPr>
                <w:rFonts w:ascii="Times New Roman" w:hAnsi="Times New Roman" w:cs="Times New Roman"/>
                <w:bCs/>
                <w:iCs/>
              </w:rPr>
            </w:pPr>
            <w:r>
              <w:rPr>
                <w:rFonts w:ascii="Times New Roman" w:hAnsi="Times New Roman" w:cs="Times New Roman"/>
                <w:bCs/>
                <w:iCs/>
              </w:rPr>
              <w:t>Водоотведение</w:t>
            </w:r>
          </w:p>
        </w:tc>
        <w:tc>
          <w:tcPr>
            <w:tcW w:w="5245" w:type="dxa"/>
            <w:tcBorders>
              <w:top w:val="single" w:sz="2" w:space="0" w:color="000000"/>
              <w:bottom w:val="single" w:sz="2" w:space="0" w:color="000000"/>
            </w:tcBorders>
            <w:vAlign w:val="center"/>
          </w:tcPr>
          <w:p w:rsidR="003C198E" w:rsidRPr="0090417A" w:rsidRDefault="003C198E" w:rsidP="0090417A">
            <w:pPr>
              <w:pStyle w:val="Default"/>
              <w:jc w:val="center"/>
              <w:rPr>
                <w:rFonts w:ascii="Times New Roman" w:hAnsi="Times New Roman" w:cs="Times New Roman"/>
                <w:bCs/>
                <w:iCs/>
              </w:rPr>
            </w:pPr>
            <w:r>
              <w:rPr>
                <w:rFonts w:ascii="Times New Roman" w:hAnsi="Times New Roman" w:cs="Times New Roman"/>
                <w:bCs/>
                <w:iCs/>
              </w:rPr>
              <w:t>-повышение качества очистки сточной воды</w:t>
            </w:r>
          </w:p>
        </w:tc>
      </w:tr>
      <w:tr w:rsidR="003C198E" w:rsidRPr="0090417A" w:rsidTr="00BE0DE6">
        <w:tc>
          <w:tcPr>
            <w:tcW w:w="560" w:type="dxa"/>
            <w:tcBorders>
              <w:top w:val="single" w:sz="2" w:space="0" w:color="000000"/>
              <w:bottom w:val="single" w:sz="2" w:space="0" w:color="000000"/>
            </w:tcBorders>
            <w:vAlign w:val="center"/>
          </w:tcPr>
          <w:p w:rsidR="003C198E" w:rsidRPr="0090417A" w:rsidRDefault="003C198E" w:rsidP="003B3BBC">
            <w:pPr>
              <w:pStyle w:val="Default"/>
              <w:jc w:val="center"/>
              <w:rPr>
                <w:rFonts w:ascii="Times New Roman" w:hAnsi="Times New Roman" w:cs="Times New Roman"/>
                <w:bCs/>
                <w:iCs/>
              </w:rPr>
            </w:pPr>
            <w:r w:rsidRPr="0090417A">
              <w:rPr>
                <w:rFonts w:ascii="Times New Roman" w:hAnsi="Times New Roman" w:cs="Times New Roman"/>
                <w:bCs/>
                <w:iCs/>
              </w:rPr>
              <w:t>3</w:t>
            </w:r>
          </w:p>
        </w:tc>
        <w:tc>
          <w:tcPr>
            <w:tcW w:w="4226" w:type="dxa"/>
            <w:tcBorders>
              <w:top w:val="single" w:sz="2" w:space="0" w:color="000000"/>
              <w:bottom w:val="single" w:sz="2" w:space="0" w:color="000000"/>
            </w:tcBorders>
            <w:vAlign w:val="center"/>
          </w:tcPr>
          <w:p w:rsidR="003C198E" w:rsidRPr="0090417A" w:rsidRDefault="003C198E" w:rsidP="0090417A">
            <w:pPr>
              <w:pStyle w:val="Default"/>
              <w:rPr>
                <w:rFonts w:ascii="Times New Roman" w:hAnsi="Times New Roman" w:cs="Times New Roman"/>
                <w:bCs/>
                <w:iCs/>
              </w:rPr>
            </w:pPr>
            <w:r w:rsidRPr="0090417A">
              <w:rPr>
                <w:rFonts w:ascii="Times New Roman" w:hAnsi="Times New Roman" w:cs="Times New Roman"/>
                <w:bCs/>
                <w:iCs/>
              </w:rPr>
              <w:t>Электроснабжение</w:t>
            </w:r>
          </w:p>
        </w:tc>
        <w:tc>
          <w:tcPr>
            <w:tcW w:w="5245" w:type="dxa"/>
            <w:tcBorders>
              <w:top w:val="single" w:sz="2" w:space="0" w:color="000000"/>
              <w:bottom w:val="single" w:sz="2" w:space="0" w:color="000000"/>
            </w:tcBorders>
            <w:vAlign w:val="center"/>
          </w:tcPr>
          <w:p w:rsidR="003C198E" w:rsidRPr="0090417A" w:rsidRDefault="003C198E" w:rsidP="0090417A">
            <w:pPr>
              <w:pStyle w:val="Default"/>
              <w:jc w:val="center"/>
              <w:rPr>
                <w:rFonts w:ascii="Times New Roman" w:hAnsi="Times New Roman" w:cs="Times New Roman"/>
                <w:bCs/>
                <w:iCs/>
              </w:rPr>
            </w:pPr>
            <w:r w:rsidRPr="0090417A">
              <w:rPr>
                <w:rFonts w:ascii="Times New Roman" w:hAnsi="Times New Roman" w:cs="Times New Roman"/>
                <w:bCs/>
                <w:iCs/>
              </w:rPr>
              <w:t>- повышение качества и надежности электроснабжения в поселении;</w:t>
            </w:r>
          </w:p>
        </w:tc>
      </w:tr>
      <w:tr w:rsidR="003C198E" w:rsidRPr="0090417A" w:rsidTr="00BE0DE6">
        <w:tc>
          <w:tcPr>
            <w:tcW w:w="560" w:type="dxa"/>
            <w:tcBorders>
              <w:top w:val="single" w:sz="2" w:space="0" w:color="000000"/>
              <w:bottom w:val="single" w:sz="2" w:space="0" w:color="000000"/>
            </w:tcBorders>
            <w:vAlign w:val="center"/>
          </w:tcPr>
          <w:p w:rsidR="003C198E" w:rsidRPr="0090417A" w:rsidRDefault="003C198E" w:rsidP="003B3BBC">
            <w:pPr>
              <w:pStyle w:val="Default"/>
              <w:jc w:val="center"/>
              <w:rPr>
                <w:rFonts w:ascii="Times New Roman" w:hAnsi="Times New Roman" w:cs="Times New Roman"/>
                <w:bCs/>
                <w:iCs/>
              </w:rPr>
            </w:pPr>
            <w:r>
              <w:rPr>
                <w:rFonts w:ascii="Times New Roman" w:hAnsi="Times New Roman" w:cs="Times New Roman"/>
                <w:bCs/>
                <w:iCs/>
              </w:rPr>
              <w:t>4</w:t>
            </w:r>
          </w:p>
        </w:tc>
        <w:tc>
          <w:tcPr>
            <w:tcW w:w="4226" w:type="dxa"/>
            <w:tcBorders>
              <w:top w:val="single" w:sz="2" w:space="0" w:color="000000"/>
              <w:bottom w:val="single" w:sz="2" w:space="0" w:color="000000"/>
            </w:tcBorders>
            <w:vAlign w:val="center"/>
          </w:tcPr>
          <w:p w:rsidR="003C198E" w:rsidRPr="0090417A" w:rsidRDefault="003C198E" w:rsidP="0090417A">
            <w:pPr>
              <w:pStyle w:val="Default"/>
              <w:rPr>
                <w:rFonts w:ascii="Times New Roman" w:hAnsi="Times New Roman" w:cs="Times New Roman"/>
                <w:bCs/>
                <w:iCs/>
              </w:rPr>
            </w:pPr>
            <w:r>
              <w:rPr>
                <w:rFonts w:ascii="Times New Roman" w:hAnsi="Times New Roman" w:cs="Times New Roman"/>
                <w:bCs/>
                <w:iCs/>
              </w:rPr>
              <w:t>Теплоснабжение</w:t>
            </w:r>
          </w:p>
        </w:tc>
        <w:tc>
          <w:tcPr>
            <w:tcW w:w="5245" w:type="dxa"/>
            <w:tcBorders>
              <w:top w:val="single" w:sz="2" w:space="0" w:color="000000"/>
              <w:bottom w:val="single" w:sz="2" w:space="0" w:color="000000"/>
            </w:tcBorders>
            <w:vAlign w:val="center"/>
          </w:tcPr>
          <w:p w:rsidR="003C198E" w:rsidRPr="0090417A" w:rsidRDefault="003C198E" w:rsidP="00D17D7A">
            <w:pPr>
              <w:pStyle w:val="Default"/>
              <w:jc w:val="center"/>
              <w:rPr>
                <w:rFonts w:ascii="Times New Roman" w:hAnsi="Times New Roman" w:cs="Times New Roman"/>
                <w:bCs/>
                <w:iCs/>
              </w:rPr>
            </w:pPr>
            <w:r w:rsidRPr="0090417A">
              <w:rPr>
                <w:rFonts w:ascii="Times New Roman" w:hAnsi="Times New Roman" w:cs="Times New Roman"/>
                <w:bCs/>
                <w:iCs/>
              </w:rPr>
              <w:t xml:space="preserve">- повышение качества и надежности </w:t>
            </w:r>
            <w:r>
              <w:rPr>
                <w:rFonts w:ascii="Times New Roman" w:hAnsi="Times New Roman" w:cs="Times New Roman"/>
                <w:bCs/>
                <w:iCs/>
              </w:rPr>
              <w:t>теплоснабжения</w:t>
            </w:r>
            <w:r w:rsidRPr="0090417A">
              <w:rPr>
                <w:rFonts w:ascii="Times New Roman" w:hAnsi="Times New Roman" w:cs="Times New Roman"/>
                <w:bCs/>
                <w:iCs/>
              </w:rPr>
              <w:t xml:space="preserve"> в поселении;</w:t>
            </w:r>
          </w:p>
        </w:tc>
      </w:tr>
      <w:tr w:rsidR="003C198E" w:rsidRPr="0090417A" w:rsidTr="00BE0DE6">
        <w:tc>
          <w:tcPr>
            <w:tcW w:w="560" w:type="dxa"/>
            <w:tcBorders>
              <w:top w:val="single" w:sz="2" w:space="0" w:color="000000"/>
              <w:bottom w:val="single" w:sz="2" w:space="0" w:color="000000"/>
            </w:tcBorders>
            <w:vAlign w:val="center"/>
          </w:tcPr>
          <w:p w:rsidR="003C198E" w:rsidRPr="006C12D7" w:rsidRDefault="003C198E" w:rsidP="003B3BBC">
            <w:pPr>
              <w:pStyle w:val="Default"/>
              <w:jc w:val="center"/>
              <w:rPr>
                <w:rFonts w:ascii="Times New Roman" w:hAnsi="Times New Roman" w:cs="Times New Roman"/>
                <w:bCs/>
                <w:iCs/>
              </w:rPr>
            </w:pPr>
            <w:r w:rsidRPr="006C12D7">
              <w:rPr>
                <w:rFonts w:ascii="Times New Roman" w:hAnsi="Times New Roman" w:cs="Times New Roman"/>
                <w:bCs/>
                <w:iCs/>
              </w:rPr>
              <w:t>5</w:t>
            </w:r>
          </w:p>
        </w:tc>
        <w:tc>
          <w:tcPr>
            <w:tcW w:w="4226" w:type="dxa"/>
            <w:tcBorders>
              <w:top w:val="single" w:sz="2" w:space="0" w:color="000000"/>
              <w:bottom w:val="single" w:sz="2" w:space="0" w:color="000000"/>
            </w:tcBorders>
            <w:vAlign w:val="center"/>
          </w:tcPr>
          <w:p w:rsidR="003C198E" w:rsidRDefault="003C198E" w:rsidP="0090417A">
            <w:pPr>
              <w:pStyle w:val="Default"/>
              <w:rPr>
                <w:rFonts w:ascii="Times New Roman" w:hAnsi="Times New Roman" w:cs="Times New Roman"/>
                <w:bCs/>
                <w:iCs/>
              </w:rPr>
            </w:pPr>
            <w:r>
              <w:rPr>
                <w:rFonts w:ascii="Times New Roman" w:hAnsi="Times New Roman" w:cs="Times New Roman"/>
                <w:bCs/>
                <w:iCs/>
              </w:rPr>
              <w:t>Газоснабжение</w:t>
            </w:r>
          </w:p>
        </w:tc>
        <w:tc>
          <w:tcPr>
            <w:tcW w:w="5245" w:type="dxa"/>
            <w:tcBorders>
              <w:top w:val="single" w:sz="2" w:space="0" w:color="000000"/>
              <w:bottom w:val="single" w:sz="2" w:space="0" w:color="000000"/>
            </w:tcBorders>
            <w:vAlign w:val="center"/>
          </w:tcPr>
          <w:p w:rsidR="003C198E" w:rsidRPr="0090417A" w:rsidRDefault="003C198E" w:rsidP="0090417A">
            <w:pPr>
              <w:pStyle w:val="Default"/>
              <w:jc w:val="center"/>
              <w:rPr>
                <w:rFonts w:ascii="Times New Roman" w:hAnsi="Times New Roman" w:cs="Times New Roman"/>
                <w:bCs/>
                <w:iCs/>
              </w:rPr>
            </w:pPr>
            <w:r>
              <w:rPr>
                <w:rFonts w:ascii="Times New Roman" w:hAnsi="Times New Roman" w:cs="Times New Roman"/>
                <w:bCs/>
                <w:iCs/>
              </w:rPr>
              <w:t xml:space="preserve">- обеспечение новые районы развития системой газоснабжения </w:t>
            </w:r>
          </w:p>
        </w:tc>
      </w:tr>
      <w:tr w:rsidR="003C198E" w:rsidRPr="0090417A" w:rsidTr="00BE0DE6">
        <w:tc>
          <w:tcPr>
            <w:tcW w:w="560" w:type="dxa"/>
            <w:tcBorders>
              <w:top w:val="single" w:sz="2" w:space="0" w:color="000000"/>
            </w:tcBorders>
            <w:vAlign w:val="center"/>
          </w:tcPr>
          <w:p w:rsidR="003C198E" w:rsidRPr="006C12D7" w:rsidRDefault="003C198E" w:rsidP="0090417A">
            <w:pPr>
              <w:pStyle w:val="Default"/>
              <w:jc w:val="center"/>
              <w:rPr>
                <w:rFonts w:ascii="Times New Roman" w:hAnsi="Times New Roman" w:cs="Times New Roman"/>
                <w:bCs/>
                <w:iCs/>
              </w:rPr>
            </w:pPr>
            <w:r>
              <w:rPr>
                <w:rFonts w:ascii="Times New Roman" w:hAnsi="Times New Roman" w:cs="Times New Roman"/>
                <w:bCs/>
                <w:iCs/>
              </w:rPr>
              <w:t>6</w:t>
            </w:r>
          </w:p>
        </w:tc>
        <w:tc>
          <w:tcPr>
            <w:tcW w:w="4226" w:type="dxa"/>
            <w:tcBorders>
              <w:top w:val="single" w:sz="2" w:space="0" w:color="000000"/>
            </w:tcBorders>
            <w:vAlign w:val="center"/>
          </w:tcPr>
          <w:p w:rsidR="003C198E" w:rsidRPr="006C12D7" w:rsidRDefault="003C198E" w:rsidP="0090417A">
            <w:pPr>
              <w:pStyle w:val="Default"/>
              <w:rPr>
                <w:rFonts w:ascii="Times New Roman" w:hAnsi="Times New Roman" w:cs="Times New Roman"/>
                <w:bCs/>
                <w:iCs/>
              </w:rPr>
            </w:pPr>
            <w:r w:rsidRPr="006C12D7">
              <w:rPr>
                <w:rFonts w:ascii="Times New Roman" w:hAnsi="Times New Roman" w:cs="Times New Roman"/>
                <w:bCs/>
                <w:iCs/>
              </w:rPr>
              <w:t>Сбор и вывоз ТКО</w:t>
            </w:r>
          </w:p>
        </w:tc>
        <w:tc>
          <w:tcPr>
            <w:tcW w:w="5245" w:type="dxa"/>
            <w:tcBorders>
              <w:top w:val="single" w:sz="2" w:space="0" w:color="000000"/>
            </w:tcBorders>
            <w:vAlign w:val="center"/>
          </w:tcPr>
          <w:p w:rsidR="003C198E" w:rsidRPr="006C12D7" w:rsidRDefault="003C198E" w:rsidP="006C12D7">
            <w:pPr>
              <w:pStyle w:val="Default"/>
              <w:jc w:val="center"/>
              <w:rPr>
                <w:rFonts w:ascii="Times New Roman" w:hAnsi="Times New Roman" w:cs="Times New Roman"/>
                <w:bCs/>
                <w:iCs/>
              </w:rPr>
            </w:pPr>
            <w:r w:rsidRPr="006C12D7">
              <w:rPr>
                <w:rFonts w:ascii="Times New Roman" w:hAnsi="Times New Roman" w:cs="Times New Roman"/>
                <w:bCs/>
                <w:iCs/>
              </w:rPr>
              <w:t>повышение качества и надежности сбора и вывоза ТКО;</w:t>
            </w:r>
          </w:p>
          <w:p w:rsidR="003C198E" w:rsidRPr="0090417A" w:rsidRDefault="003C198E" w:rsidP="006C12D7">
            <w:pPr>
              <w:pStyle w:val="Default"/>
              <w:jc w:val="center"/>
              <w:rPr>
                <w:rFonts w:ascii="Times New Roman" w:hAnsi="Times New Roman" w:cs="Times New Roman"/>
                <w:bCs/>
                <w:iCs/>
              </w:rPr>
            </w:pPr>
            <w:r w:rsidRPr="006C12D7">
              <w:rPr>
                <w:rFonts w:ascii="Times New Roman" w:hAnsi="Times New Roman" w:cs="Times New Roman"/>
                <w:bCs/>
                <w:iCs/>
              </w:rPr>
              <w:t>обустройство контейнерных площадок по СанПиН</w:t>
            </w:r>
          </w:p>
        </w:tc>
      </w:tr>
      <w:bookmarkEnd w:id="3"/>
      <w:bookmarkEnd w:id="4"/>
    </w:tbl>
    <w:p w:rsidR="00F15D02" w:rsidRDefault="00F15D02" w:rsidP="0004790C">
      <w:pPr>
        <w:pStyle w:val="Default"/>
        <w:ind w:left="360"/>
        <w:jc w:val="center"/>
        <w:rPr>
          <w:rFonts w:ascii="Times New Roman" w:hAnsi="Times New Roman" w:cs="Times New Roman"/>
          <w:b/>
          <w:bCs/>
          <w:sz w:val="28"/>
          <w:szCs w:val="28"/>
        </w:rPr>
      </w:pPr>
    </w:p>
    <w:p w:rsidR="00F15D02" w:rsidRDefault="00F15D02" w:rsidP="0004790C">
      <w:pPr>
        <w:pStyle w:val="Default"/>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Pr="0090417A">
        <w:rPr>
          <w:rFonts w:ascii="Times New Roman" w:hAnsi="Times New Roman" w:cs="Times New Roman"/>
          <w:b/>
          <w:bCs/>
          <w:sz w:val="28"/>
          <w:szCs w:val="28"/>
        </w:rPr>
        <w:t>Характеристика  состояния и проблем системы коммунальной инфраструктуры</w:t>
      </w:r>
    </w:p>
    <w:p w:rsidR="00F15D02" w:rsidRPr="0090417A" w:rsidRDefault="00F15D02" w:rsidP="0004790C">
      <w:pPr>
        <w:pStyle w:val="1f4"/>
        <w:spacing w:before="0" w:line="240" w:lineRule="auto"/>
        <w:ind w:left="0" w:right="141"/>
        <w:jc w:val="center"/>
        <w:rPr>
          <w:rFonts w:ascii="Times New Roman" w:hAnsi="Times New Roman" w:cs="Times New Roman"/>
          <w:b/>
          <w:bCs/>
          <w:sz w:val="28"/>
          <w:szCs w:val="28"/>
        </w:rPr>
      </w:pPr>
      <w:r w:rsidRPr="0090417A">
        <w:rPr>
          <w:rFonts w:ascii="Times New Roman" w:hAnsi="Times New Roman" w:cs="Times New Roman"/>
          <w:b/>
          <w:bCs/>
          <w:sz w:val="28"/>
          <w:szCs w:val="28"/>
        </w:rPr>
        <w:t>3.1</w:t>
      </w:r>
      <w:r>
        <w:rPr>
          <w:rFonts w:ascii="Times New Roman" w:hAnsi="Times New Roman" w:cs="Times New Roman"/>
          <w:b/>
          <w:bCs/>
          <w:sz w:val="28"/>
          <w:szCs w:val="28"/>
        </w:rPr>
        <w:t>.</w:t>
      </w:r>
      <w:r w:rsidRPr="0090417A">
        <w:rPr>
          <w:rFonts w:ascii="Times New Roman" w:hAnsi="Times New Roman" w:cs="Times New Roman"/>
          <w:b/>
          <w:bCs/>
          <w:sz w:val="28"/>
          <w:szCs w:val="28"/>
        </w:rPr>
        <w:t xml:space="preserve"> Водоснабжение</w:t>
      </w:r>
    </w:p>
    <w:p w:rsidR="00F15D02" w:rsidRPr="0090417A" w:rsidRDefault="00F15D02" w:rsidP="003E1317">
      <w:pPr>
        <w:shd w:val="clear" w:color="auto" w:fill="FFFFFF"/>
        <w:suppressAutoHyphens/>
        <w:spacing w:line="276" w:lineRule="auto"/>
        <w:ind w:left="0" w:right="-2" w:firstLine="567"/>
        <w:rPr>
          <w:rFonts w:ascii="Times New Roman" w:hAnsi="Times New Roman" w:cs="Times New Roman"/>
          <w:color w:val="000000"/>
          <w:sz w:val="28"/>
          <w:szCs w:val="28"/>
          <w:lang w:eastAsia="ar-SA"/>
        </w:rPr>
      </w:pPr>
      <w:r w:rsidRPr="0090417A">
        <w:rPr>
          <w:rFonts w:ascii="Times New Roman" w:hAnsi="Times New Roman" w:cs="Times New Roman"/>
          <w:color w:val="000000"/>
          <w:sz w:val="28"/>
          <w:szCs w:val="28"/>
          <w:lang w:eastAsia="ar-SA"/>
        </w:rPr>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морально и </w:t>
      </w:r>
      <w:r w:rsidRPr="0090417A">
        <w:rPr>
          <w:rFonts w:ascii="Times New Roman" w:hAnsi="Times New Roman" w:cs="Times New Roman"/>
          <w:color w:val="000000"/>
          <w:sz w:val="28"/>
          <w:szCs w:val="28"/>
          <w:lang w:eastAsia="ar-SA"/>
        </w:rPr>
        <w:lastRenderedPageBreak/>
        <w:t xml:space="preserve">физически устарело. Одной из главных проблем качественной поставки воды населению является изношенность водопроводных сетей. </w:t>
      </w:r>
    </w:p>
    <w:p w:rsidR="00F15D02" w:rsidRPr="0090417A" w:rsidRDefault="00F15D02" w:rsidP="003E1317">
      <w:pPr>
        <w:shd w:val="clear" w:color="auto" w:fill="FFFFFF"/>
        <w:suppressAutoHyphens/>
        <w:spacing w:line="276" w:lineRule="auto"/>
        <w:ind w:left="0" w:right="-2" w:firstLine="567"/>
        <w:rPr>
          <w:rFonts w:ascii="Times New Roman" w:hAnsi="Times New Roman" w:cs="Times New Roman"/>
          <w:color w:val="000000"/>
          <w:sz w:val="28"/>
          <w:szCs w:val="28"/>
          <w:lang w:eastAsia="ar-SA"/>
        </w:rPr>
      </w:pPr>
      <w:r w:rsidRPr="0090417A">
        <w:rPr>
          <w:rFonts w:ascii="Times New Roman" w:hAnsi="Times New Roman"/>
          <w:sz w:val="28"/>
          <w:szCs w:val="28"/>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F15D02" w:rsidRPr="0090417A" w:rsidRDefault="00F15D02" w:rsidP="00BD070D">
      <w:pPr>
        <w:shd w:val="clear" w:color="auto" w:fill="FFFFFF"/>
        <w:spacing w:line="276" w:lineRule="auto"/>
        <w:ind w:left="0" w:firstLine="0"/>
        <w:jc w:val="center"/>
        <w:rPr>
          <w:rFonts w:ascii="Times New Roman" w:hAnsi="Times New Roman" w:cs="Times New Roman"/>
          <w:b/>
          <w:bCs/>
          <w:sz w:val="28"/>
          <w:szCs w:val="28"/>
        </w:rPr>
      </w:pPr>
      <w:r w:rsidRPr="0090417A">
        <w:rPr>
          <w:rFonts w:ascii="Times New Roman" w:hAnsi="Times New Roman" w:cs="Times New Roman"/>
          <w:b/>
          <w:bCs/>
          <w:sz w:val="28"/>
          <w:szCs w:val="28"/>
        </w:rPr>
        <w:t>3.2</w:t>
      </w:r>
      <w:r>
        <w:rPr>
          <w:rFonts w:ascii="Times New Roman" w:hAnsi="Times New Roman" w:cs="Times New Roman"/>
          <w:b/>
          <w:bCs/>
          <w:sz w:val="28"/>
          <w:szCs w:val="28"/>
        </w:rPr>
        <w:t>.</w:t>
      </w:r>
      <w:r w:rsidRPr="0090417A">
        <w:rPr>
          <w:rFonts w:ascii="Times New Roman" w:hAnsi="Times New Roman" w:cs="Times New Roman"/>
          <w:b/>
          <w:bCs/>
          <w:sz w:val="28"/>
          <w:szCs w:val="28"/>
        </w:rPr>
        <w:t xml:space="preserve"> Водоотведение</w:t>
      </w:r>
    </w:p>
    <w:p w:rsidR="00F15D02" w:rsidRPr="0090417A" w:rsidRDefault="00F15D02" w:rsidP="00BD070D">
      <w:pPr>
        <w:autoSpaceDE w:val="0"/>
        <w:autoSpaceDN w:val="0"/>
        <w:adjustRightInd w:val="0"/>
        <w:spacing w:line="276" w:lineRule="auto"/>
        <w:ind w:left="0" w:right="0" w:firstLine="567"/>
        <w:rPr>
          <w:rFonts w:ascii="Times New Roman" w:hAnsi="Times New Roman" w:cs="Times New Roman"/>
          <w:color w:val="000000"/>
          <w:sz w:val="28"/>
          <w:szCs w:val="28"/>
          <w:lang w:eastAsia="ru-RU"/>
        </w:rPr>
      </w:pPr>
      <w:r w:rsidRPr="0090417A">
        <w:rPr>
          <w:rFonts w:ascii="Times New Roman" w:hAnsi="Times New Roman" w:cs="Times New Roman"/>
          <w:color w:val="000000"/>
          <w:sz w:val="28"/>
          <w:szCs w:val="28"/>
          <w:lang w:eastAsia="ru-RU"/>
        </w:rPr>
        <w:t xml:space="preserve">В </w:t>
      </w:r>
      <w:r w:rsidR="0074769E">
        <w:rPr>
          <w:rFonts w:ascii="Times New Roman" w:hAnsi="Times New Roman" w:cs="Times New Roman"/>
          <w:color w:val="000000"/>
          <w:sz w:val="28"/>
          <w:szCs w:val="28"/>
          <w:lang w:eastAsia="ru-RU"/>
        </w:rPr>
        <w:t xml:space="preserve">Зоркинском </w:t>
      </w:r>
      <w:r w:rsidR="00764FE2" w:rsidRPr="00764FE2">
        <w:rPr>
          <w:rFonts w:ascii="Times New Roman" w:hAnsi="Times New Roman" w:cs="Times New Roman"/>
          <w:sz w:val="28"/>
          <w:szCs w:val="28"/>
          <w:lang w:eastAsia="ru-RU"/>
        </w:rPr>
        <w:t xml:space="preserve">муниципальном образовании </w:t>
      </w:r>
      <w:r w:rsidRPr="0090417A">
        <w:rPr>
          <w:rFonts w:ascii="Times New Roman" w:hAnsi="Times New Roman" w:cs="Times New Roman"/>
          <w:color w:val="000000"/>
          <w:sz w:val="28"/>
          <w:szCs w:val="28"/>
          <w:lang w:eastAsia="ru-RU"/>
        </w:rPr>
        <w:t>система водоотведения отсутствует</w:t>
      </w:r>
      <w:r w:rsidR="00D66AF4">
        <w:rPr>
          <w:rFonts w:ascii="Times New Roman" w:hAnsi="Times New Roman" w:cs="Times New Roman"/>
          <w:color w:val="000000"/>
          <w:sz w:val="28"/>
          <w:szCs w:val="28"/>
          <w:lang w:eastAsia="ru-RU"/>
        </w:rPr>
        <w:t>.</w:t>
      </w:r>
    </w:p>
    <w:p w:rsidR="00F15D02" w:rsidRPr="0090417A" w:rsidRDefault="00F15D02" w:rsidP="0004790C">
      <w:pPr>
        <w:pStyle w:val="ConsPlusNormal"/>
        <w:widowControl/>
        <w:ind w:firstLine="0"/>
        <w:jc w:val="center"/>
        <w:rPr>
          <w:rFonts w:ascii="Times New Roman" w:hAnsi="Times New Roman" w:cs="Times New Roman"/>
          <w:b/>
          <w:bCs/>
          <w:sz w:val="28"/>
          <w:szCs w:val="28"/>
        </w:rPr>
      </w:pPr>
      <w:r w:rsidRPr="0090417A">
        <w:rPr>
          <w:rFonts w:ascii="Times New Roman" w:hAnsi="Times New Roman" w:cs="Times New Roman"/>
          <w:b/>
          <w:bCs/>
          <w:sz w:val="28"/>
          <w:szCs w:val="28"/>
        </w:rPr>
        <w:t>3.3</w:t>
      </w:r>
      <w:r>
        <w:rPr>
          <w:rFonts w:ascii="Times New Roman" w:hAnsi="Times New Roman" w:cs="Times New Roman"/>
          <w:b/>
          <w:bCs/>
          <w:sz w:val="28"/>
          <w:szCs w:val="28"/>
        </w:rPr>
        <w:t>.</w:t>
      </w:r>
      <w:r w:rsidRPr="0090417A">
        <w:rPr>
          <w:rFonts w:ascii="Times New Roman" w:hAnsi="Times New Roman" w:cs="Times New Roman"/>
          <w:b/>
          <w:bCs/>
          <w:sz w:val="28"/>
          <w:szCs w:val="28"/>
        </w:rPr>
        <w:t xml:space="preserve"> Электроснабжение</w:t>
      </w:r>
    </w:p>
    <w:p w:rsidR="00F15D02" w:rsidRPr="0090417A" w:rsidRDefault="00F15D02" w:rsidP="00BD070D">
      <w:pPr>
        <w:widowControl w:val="0"/>
        <w:autoSpaceDE w:val="0"/>
        <w:autoSpaceDN w:val="0"/>
        <w:adjustRightInd w:val="0"/>
        <w:spacing w:line="276" w:lineRule="auto"/>
        <w:ind w:left="0" w:right="0" w:firstLine="567"/>
        <w:rPr>
          <w:rFonts w:ascii="Times New Roman" w:hAnsi="Times New Roman" w:cs="Times New Roman"/>
          <w:color w:val="000000"/>
          <w:sz w:val="28"/>
          <w:szCs w:val="28"/>
          <w:lang w:eastAsia="ru-RU"/>
        </w:rPr>
      </w:pPr>
      <w:r w:rsidRPr="0090417A">
        <w:rPr>
          <w:rFonts w:ascii="Times New Roman" w:hAnsi="Times New Roman" w:cs="Times New Roman"/>
          <w:sz w:val="28"/>
          <w:szCs w:val="28"/>
        </w:rPr>
        <w:t>1. </w:t>
      </w:r>
      <w:r w:rsidRPr="0090417A">
        <w:rPr>
          <w:rFonts w:ascii="Times New Roman" w:hAnsi="Times New Roman" w:cs="Times New Roman"/>
          <w:sz w:val="28"/>
          <w:szCs w:val="28"/>
          <w:lang w:eastAsia="ru-RU"/>
        </w:rPr>
        <w:t xml:space="preserve">Значительное увеличение потребления электроэнергии </w:t>
      </w:r>
      <w:r w:rsidR="0074769E">
        <w:rPr>
          <w:rFonts w:ascii="Times New Roman" w:hAnsi="Times New Roman" w:cs="Times New Roman"/>
          <w:sz w:val="28"/>
          <w:szCs w:val="28"/>
          <w:lang w:eastAsia="ru-RU"/>
        </w:rPr>
        <w:t xml:space="preserve">Зоркинского </w:t>
      </w:r>
      <w:r w:rsidR="00764FE2" w:rsidRPr="00764FE2">
        <w:rPr>
          <w:rFonts w:ascii="Times New Roman" w:hAnsi="Times New Roman" w:cs="Times New Roman"/>
          <w:sz w:val="28"/>
          <w:szCs w:val="28"/>
          <w:lang w:eastAsia="ru-RU"/>
        </w:rPr>
        <w:t>муниципально</w:t>
      </w:r>
      <w:r w:rsidR="00764FE2">
        <w:rPr>
          <w:rFonts w:ascii="Times New Roman" w:hAnsi="Times New Roman" w:cs="Times New Roman"/>
          <w:sz w:val="28"/>
          <w:szCs w:val="28"/>
          <w:lang w:eastAsia="ru-RU"/>
        </w:rPr>
        <w:t>го</w:t>
      </w:r>
      <w:r w:rsidR="00764FE2" w:rsidRPr="00764FE2">
        <w:rPr>
          <w:rFonts w:ascii="Times New Roman" w:hAnsi="Times New Roman" w:cs="Times New Roman"/>
          <w:sz w:val="28"/>
          <w:szCs w:val="28"/>
          <w:lang w:eastAsia="ru-RU"/>
        </w:rPr>
        <w:t xml:space="preserve"> образовани</w:t>
      </w:r>
      <w:r w:rsidR="00764FE2">
        <w:rPr>
          <w:rFonts w:ascii="Times New Roman" w:hAnsi="Times New Roman" w:cs="Times New Roman"/>
          <w:sz w:val="28"/>
          <w:szCs w:val="28"/>
          <w:lang w:eastAsia="ru-RU"/>
        </w:rPr>
        <w:t>я</w:t>
      </w:r>
      <w:r w:rsidRPr="0090417A">
        <w:rPr>
          <w:rFonts w:ascii="Times New Roman" w:hAnsi="Times New Roman" w:cs="Times New Roman"/>
          <w:color w:val="000000"/>
          <w:sz w:val="28"/>
          <w:szCs w:val="28"/>
          <w:lang w:eastAsia="ru-RU"/>
        </w:rPr>
        <w:t xml:space="preserve">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F15D02" w:rsidRPr="0090417A" w:rsidRDefault="00F15D02" w:rsidP="00BD070D">
      <w:pPr>
        <w:widowControl w:val="0"/>
        <w:autoSpaceDE w:val="0"/>
        <w:autoSpaceDN w:val="0"/>
        <w:adjustRightInd w:val="0"/>
        <w:spacing w:line="276" w:lineRule="auto"/>
        <w:ind w:left="0" w:right="0" w:firstLine="567"/>
        <w:rPr>
          <w:rFonts w:ascii="Times New Roman" w:hAnsi="Times New Roman" w:cs="Times New Roman"/>
          <w:sz w:val="28"/>
          <w:szCs w:val="28"/>
          <w:lang w:eastAsia="ru-RU"/>
        </w:rPr>
      </w:pPr>
      <w:r w:rsidRPr="0090417A">
        <w:rPr>
          <w:rFonts w:ascii="Times New Roman" w:hAnsi="Times New Roman" w:cs="Times New Roman"/>
          <w:color w:val="000000"/>
          <w:sz w:val="28"/>
          <w:szCs w:val="28"/>
          <w:lang w:eastAsia="ru-RU"/>
        </w:rPr>
        <w:t>2. </w:t>
      </w:r>
      <w:r w:rsidRPr="0090417A">
        <w:rPr>
          <w:rFonts w:ascii="Times New Roman" w:hAnsi="Times New Roman" w:cs="Times New Roman"/>
          <w:sz w:val="28"/>
          <w:szCs w:val="28"/>
          <w:lang w:eastAsia="ru-RU"/>
        </w:rPr>
        <w:t xml:space="preserve">Существующие воздушные линии электропередач из голого провода существенно износились, окислились. </w:t>
      </w:r>
    </w:p>
    <w:p w:rsidR="00F15D02" w:rsidRPr="0090417A" w:rsidRDefault="00F15D02" w:rsidP="00BD070D">
      <w:pPr>
        <w:widowControl w:val="0"/>
        <w:autoSpaceDE w:val="0"/>
        <w:autoSpaceDN w:val="0"/>
        <w:adjustRightInd w:val="0"/>
        <w:spacing w:line="276" w:lineRule="auto"/>
        <w:ind w:left="0" w:right="0" w:firstLine="567"/>
        <w:rPr>
          <w:rFonts w:ascii="Times New Roman" w:hAnsi="Times New Roman" w:cs="Times New Roman"/>
          <w:sz w:val="28"/>
          <w:szCs w:val="28"/>
          <w:lang w:eastAsia="ru-RU"/>
        </w:rPr>
      </w:pPr>
      <w:r w:rsidRPr="0090417A">
        <w:rPr>
          <w:rFonts w:ascii="Times New Roman" w:hAnsi="Times New Roman" w:cs="Times New Roman"/>
          <w:sz w:val="28"/>
          <w:szCs w:val="28"/>
          <w:lang w:eastAsia="ru-RU"/>
        </w:rPr>
        <w:t>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F15D02" w:rsidRPr="006C12D7" w:rsidRDefault="00F15D02" w:rsidP="00BD070D">
      <w:pPr>
        <w:widowControl w:val="0"/>
        <w:autoSpaceDE w:val="0"/>
        <w:autoSpaceDN w:val="0"/>
        <w:adjustRightInd w:val="0"/>
        <w:spacing w:line="276" w:lineRule="auto"/>
        <w:ind w:left="0" w:right="0" w:firstLine="567"/>
        <w:rPr>
          <w:rFonts w:ascii="Times New Roman" w:hAnsi="Times New Roman" w:cs="Times New Roman"/>
          <w:sz w:val="28"/>
          <w:szCs w:val="28"/>
          <w:lang w:eastAsia="ru-RU"/>
        </w:rPr>
      </w:pPr>
      <w:r w:rsidRPr="006C12D7">
        <w:rPr>
          <w:rFonts w:ascii="Times New Roman" w:hAnsi="Times New Roman" w:cs="Times New Roman"/>
          <w:sz w:val="28"/>
          <w:szCs w:val="28"/>
          <w:lang w:eastAsia="ru-RU"/>
        </w:rPr>
        <w:t>4. Высокие коммерческие потери электроэнергии в сети.</w:t>
      </w:r>
    </w:p>
    <w:p w:rsidR="00F15D02" w:rsidRPr="006C12D7" w:rsidRDefault="00F15D02" w:rsidP="00BD070D">
      <w:pPr>
        <w:pStyle w:val="Default"/>
        <w:spacing w:line="276" w:lineRule="auto"/>
        <w:jc w:val="center"/>
        <w:rPr>
          <w:rFonts w:ascii="Times New Roman" w:hAnsi="Times New Roman" w:cs="Times New Roman"/>
          <w:sz w:val="28"/>
          <w:szCs w:val="28"/>
        </w:rPr>
      </w:pPr>
      <w:r w:rsidRPr="006C12D7">
        <w:rPr>
          <w:rFonts w:ascii="Times New Roman" w:hAnsi="Times New Roman" w:cs="Times New Roman"/>
          <w:b/>
          <w:bCs/>
          <w:sz w:val="28"/>
          <w:szCs w:val="28"/>
        </w:rPr>
        <w:t>3.4. Газоснабжение</w:t>
      </w:r>
    </w:p>
    <w:p w:rsidR="00F15D02" w:rsidRPr="0090417A" w:rsidRDefault="00F15D02" w:rsidP="00BD070D">
      <w:pPr>
        <w:autoSpaceDE w:val="0"/>
        <w:autoSpaceDN w:val="0"/>
        <w:adjustRightInd w:val="0"/>
        <w:spacing w:line="276" w:lineRule="auto"/>
        <w:ind w:left="0" w:right="0" w:firstLine="567"/>
        <w:rPr>
          <w:rFonts w:ascii="Times New Roman" w:hAnsi="Times New Roman" w:cs="Times New Roman"/>
          <w:color w:val="000000"/>
          <w:sz w:val="28"/>
          <w:szCs w:val="28"/>
          <w:lang w:eastAsia="ru-RU"/>
        </w:rPr>
      </w:pPr>
      <w:r w:rsidRPr="006C12D7">
        <w:rPr>
          <w:rFonts w:ascii="Times New Roman" w:hAnsi="Times New Roman" w:cs="Times New Roman"/>
          <w:color w:val="000000"/>
          <w:sz w:val="28"/>
          <w:szCs w:val="28"/>
          <w:lang w:eastAsia="ru-RU"/>
        </w:rPr>
        <w:t xml:space="preserve">1. </w:t>
      </w:r>
      <w:r w:rsidR="000C76F4">
        <w:rPr>
          <w:rFonts w:ascii="Times New Roman" w:hAnsi="Times New Roman" w:cs="Times New Roman"/>
          <w:color w:val="000000"/>
          <w:sz w:val="28"/>
          <w:szCs w:val="28"/>
          <w:lang w:eastAsia="ru-RU"/>
        </w:rPr>
        <w:t>Большой процент износа газопроводных сетей.</w:t>
      </w:r>
    </w:p>
    <w:p w:rsidR="00F15D02" w:rsidRPr="0090417A" w:rsidRDefault="00F15D02" w:rsidP="00BD070D">
      <w:pPr>
        <w:pStyle w:val="Default"/>
        <w:spacing w:line="276" w:lineRule="auto"/>
        <w:jc w:val="center"/>
        <w:rPr>
          <w:rFonts w:ascii="Times New Roman" w:hAnsi="Times New Roman" w:cs="Times New Roman"/>
          <w:sz w:val="28"/>
          <w:szCs w:val="28"/>
        </w:rPr>
      </w:pPr>
      <w:r w:rsidRPr="0090417A">
        <w:rPr>
          <w:rFonts w:ascii="Times New Roman" w:hAnsi="Times New Roman" w:cs="Times New Roman"/>
          <w:b/>
          <w:bCs/>
          <w:sz w:val="28"/>
          <w:szCs w:val="28"/>
        </w:rPr>
        <w:t>3.5</w:t>
      </w:r>
      <w:r>
        <w:rPr>
          <w:rFonts w:ascii="Times New Roman" w:hAnsi="Times New Roman" w:cs="Times New Roman"/>
          <w:b/>
          <w:bCs/>
          <w:sz w:val="28"/>
          <w:szCs w:val="28"/>
        </w:rPr>
        <w:t>.</w:t>
      </w:r>
      <w:r w:rsidRPr="0090417A">
        <w:rPr>
          <w:rFonts w:ascii="Times New Roman" w:hAnsi="Times New Roman" w:cs="Times New Roman"/>
          <w:b/>
          <w:bCs/>
          <w:sz w:val="28"/>
          <w:szCs w:val="28"/>
        </w:rPr>
        <w:t xml:space="preserve"> Сбор и вывоз ТКО</w:t>
      </w:r>
    </w:p>
    <w:p w:rsidR="00F15D02" w:rsidRPr="0090417A" w:rsidRDefault="00F15D02" w:rsidP="00BD070D">
      <w:pPr>
        <w:pStyle w:val="Default"/>
        <w:spacing w:line="276" w:lineRule="auto"/>
        <w:ind w:firstLine="567"/>
        <w:jc w:val="both"/>
        <w:rPr>
          <w:rFonts w:ascii="Times New Roman" w:hAnsi="Times New Roman" w:cs="Times New Roman"/>
          <w:sz w:val="28"/>
          <w:szCs w:val="28"/>
        </w:rPr>
      </w:pPr>
      <w:r w:rsidRPr="0090417A">
        <w:rPr>
          <w:rFonts w:ascii="Times New Roman" w:hAnsi="Times New Roman" w:cs="Times New Roman"/>
          <w:sz w:val="28"/>
          <w:szCs w:val="28"/>
        </w:rPr>
        <w:t xml:space="preserve">1.Отсутствуют современные экологически безопасные и экономически выгодные способы обращения с отходами. </w:t>
      </w:r>
    </w:p>
    <w:p w:rsidR="00F15D02" w:rsidRPr="0090417A" w:rsidRDefault="00F15D02" w:rsidP="00BD070D">
      <w:pPr>
        <w:pStyle w:val="Default"/>
        <w:spacing w:line="276" w:lineRule="auto"/>
        <w:ind w:firstLine="567"/>
        <w:jc w:val="both"/>
        <w:rPr>
          <w:rFonts w:ascii="Times New Roman" w:hAnsi="Times New Roman" w:cs="Times New Roman"/>
          <w:sz w:val="28"/>
          <w:szCs w:val="28"/>
        </w:rPr>
      </w:pPr>
      <w:r w:rsidRPr="0090417A">
        <w:rPr>
          <w:rFonts w:ascii="Times New Roman" w:hAnsi="Times New Roman" w:cs="Times New Roman"/>
          <w:sz w:val="28"/>
          <w:szCs w:val="28"/>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F15D02" w:rsidRPr="0090417A" w:rsidRDefault="00F15D02" w:rsidP="00BD070D">
      <w:pPr>
        <w:pStyle w:val="Default"/>
        <w:spacing w:line="276" w:lineRule="auto"/>
        <w:ind w:firstLine="567"/>
        <w:jc w:val="both"/>
        <w:rPr>
          <w:rFonts w:ascii="Times New Roman" w:hAnsi="Times New Roman" w:cs="Times New Roman"/>
          <w:sz w:val="28"/>
          <w:szCs w:val="28"/>
        </w:rPr>
      </w:pPr>
      <w:r w:rsidRPr="0090417A">
        <w:rPr>
          <w:rFonts w:ascii="Times New Roman" w:hAnsi="Times New Roman" w:cs="Times New Roman"/>
          <w:sz w:val="28"/>
          <w:szCs w:val="28"/>
        </w:rPr>
        <w:t xml:space="preserve">3. Механизированная уборка дорожных покрытий производится не в полном объеме. </w:t>
      </w:r>
    </w:p>
    <w:p w:rsidR="00F15D02" w:rsidRDefault="00F15D02" w:rsidP="00BD070D">
      <w:pPr>
        <w:pStyle w:val="Default"/>
        <w:spacing w:line="276" w:lineRule="auto"/>
        <w:ind w:firstLine="567"/>
        <w:jc w:val="both"/>
        <w:rPr>
          <w:rFonts w:ascii="Times New Roman" w:hAnsi="Times New Roman" w:cs="Times New Roman"/>
          <w:sz w:val="28"/>
          <w:szCs w:val="28"/>
        </w:rPr>
      </w:pPr>
      <w:r w:rsidRPr="0090417A">
        <w:rPr>
          <w:rFonts w:ascii="Times New Roman" w:hAnsi="Times New Roman" w:cs="Times New Roman"/>
          <w:sz w:val="28"/>
          <w:szCs w:val="28"/>
        </w:rPr>
        <w:t xml:space="preserve">В мусороудалении основная задача состоит в своевременном сборе и вывозе всех видов отходов жизнедеятельности населенных пунктов. </w:t>
      </w:r>
    </w:p>
    <w:p w:rsidR="00D66AF4" w:rsidRDefault="00D66AF4" w:rsidP="00BD070D">
      <w:pPr>
        <w:pStyle w:val="Default"/>
        <w:spacing w:line="276" w:lineRule="auto"/>
        <w:ind w:firstLine="567"/>
        <w:jc w:val="both"/>
        <w:rPr>
          <w:rFonts w:ascii="Times New Roman" w:hAnsi="Times New Roman" w:cs="Times New Roman"/>
          <w:sz w:val="28"/>
          <w:szCs w:val="28"/>
        </w:rPr>
      </w:pPr>
    </w:p>
    <w:p w:rsidR="00F15D02" w:rsidRPr="00730C4E" w:rsidRDefault="00F15D02" w:rsidP="00730C4E">
      <w:pPr>
        <w:widowControl w:val="0"/>
        <w:autoSpaceDE w:val="0"/>
        <w:autoSpaceDN w:val="0"/>
        <w:adjustRightInd w:val="0"/>
        <w:spacing w:line="24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4. </w:t>
      </w:r>
      <w:r w:rsidRPr="00730C4E">
        <w:rPr>
          <w:rFonts w:ascii="Times New Roman" w:hAnsi="Times New Roman" w:cs="Times New Roman"/>
          <w:b/>
          <w:bCs/>
          <w:sz w:val="28"/>
          <w:szCs w:val="28"/>
        </w:rPr>
        <w:t>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F15D02" w:rsidRPr="0090417A" w:rsidRDefault="00F15D02" w:rsidP="00BD070D">
      <w:pPr>
        <w:tabs>
          <w:tab w:val="left" w:pos="1080"/>
          <w:tab w:val="left" w:pos="1440"/>
        </w:tabs>
        <w:autoSpaceDE w:val="0"/>
        <w:autoSpaceDN w:val="0"/>
        <w:adjustRightInd w:val="0"/>
        <w:spacing w:line="276" w:lineRule="auto"/>
        <w:ind w:left="0" w:right="0" w:firstLine="567"/>
        <w:rPr>
          <w:rFonts w:ascii="Times New Roman" w:hAnsi="Times New Roman" w:cs="Times New Roman"/>
          <w:sz w:val="28"/>
          <w:szCs w:val="28"/>
          <w:lang w:eastAsia="ru-RU"/>
        </w:rPr>
      </w:pPr>
      <w:r w:rsidRPr="0090417A">
        <w:rPr>
          <w:rFonts w:ascii="Times New Roman" w:hAnsi="Times New Roman" w:cs="Times New Roman"/>
          <w:sz w:val="28"/>
          <w:szCs w:val="28"/>
          <w:lang w:eastAsia="ru-RU"/>
        </w:rPr>
        <w:lastRenderedPageBreak/>
        <w:t xml:space="preserve">Основной целью Программы является создание условий для приведения коммунальной инфраструктуры </w:t>
      </w:r>
      <w:r>
        <w:rPr>
          <w:rFonts w:ascii="Times New Roman" w:hAnsi="Times New Roman" w:cs="Times New Roman"/>
          <w:sz w:val="28"/>
          <w:szCs w:val="28"/>
          <w:lang w:eastAsia="ru-RU"/>
        </w:rPr>
        <w:t xml:space="preserve">в </w:t>
      </w:r>
      <w:r w:rsidRPr="0090417A">
        <w:rPr>
          <w:rFonts w:ascii="Times New Roman" w:hAnsi="Times New Roman" w:cs="Times New Roman"/>
          <w:sz w:val="28"/>
          <w:szCs w:val="28"/>
          <w:lang w:eastAsia="ru-RU"/>
        </w:rPr>
        <w:t>соответствие со стан</w:t>
      </w:r>
      <w:r>
        <w:rPr>
          <w:rFonts w:ascii="Times New Roman" w:hAnsi="Times New Roman" w:cs="Times New Roman"/>
          <w:sz w:val="28"/>
          <w:szCs w:val="28"/>
          <w:lang w:eastAsia="ru-RU"/>
        </w:rPr>
        <w:t>дартами качества, обеспечивающими</w:t>
      </w:r>
      <w:r w:rsidRPr="0090417A">
        <w:rPr>
          <w:rFonts w:ascii="Times New Roman" w:hAnsi="Times New Roman" w:cs="Times New Roman"/>
          <w:sz w:val="28"/>
          <w:szCs w:val="28"/>
          <w:lang w:eastAsia="ru-RU"/>
        </w:rPr>
        <w:t xml:space="preserve"> комфортные условия проживания населения.</w:t>
      </w:r>
    </w:p>
    <w:p w:rsidR="00F15D02" w:rsidRPr="0090417A" w:rsidRDefault="00F15D02" w:rsidP="00BD070D">
      <w:pPr>
        <w:tabs>
          <w:tab w:val="left" w:pos="1080"/>
          <w:tab w:val="left" w:pos="1440"/>
        </w:tabs>
        <w:autoSpaceDE w:val="0"/>
        <w:autoSpaceDN w:val="0"/>
        <w:adjustRightInd w:val="0"/>
        <w:spacing w:line="276" w:lineRule="auto"/>
        <w:ind w:left="0" w:right="0" w:firstLine="567"/>
        <w:rPr>
          <w:rFonts w:ascii="Times New Roman" w:hAnsi="Times New Roman" w:cs="Times New Roman"/>
          <w:sz w:val="28"/>
          <w:szCs w:val="28"/>
          <w:lang w:eastAsia="ru-RU"/>
        </w:rPr>
      </w:pPr>
      <w:r w:rsidRPr="0090417A">
        <w:rPr>
          <w:rFonts w:ascii="Times New Roman" w:hAnsi="Times New Roman" w:cs="Times New Roman"/>
          <w:sz w:val="28"/>
          <w:szCs w:val="28"/>
          <w:lang w:eastAsia="ru-RU"/>
        </w:rPr>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F15D02" w:rsidRPr="0090417A" w:rsidRDefault="00F15D02" w:rsidP="00E50607">
      <w:pPr>
        <w:widowControl w:val="0"/>
        <w:numPr>
          <w:ilvl w:val="0"/>
          <w:numId w:val="8"/>
        </w:numPr>
        <w:adjustRightInd w:val="0"/>
        <w:spacing w:line="276" w:lineRule="auto"/>
        <w:ind w:left="0" w:right="0" w:firstLine="567"/>
        <w:rPr>
          <w:rFonts w:ascii="Times New Roman" w:eastAsia="Microsoft YaHei" w:hAnsi="Times New Roman" w:cs="Times New Roman"/>
          <w:sz w:val="28"/>
          <w:szCs w:val="28"/>
          <w:lang w:eastAsia="ru-RU"/>
        </w:rPr>
      </w:pPr>
      <w:r w:rsidRPr="0090417A">
        <w:rPr>
          <w:rFonts w:ascii="Times New Roman" w:eastAsia="Microsoft YaHei" w:hAnsi="Times New Roman" w:cs="Times New Roman"/>
          <w:sz w:val="28"/>
          <w:szCs w:val="28"/>
          <w:lang w:eastAsia="ru-RU"/>
        </w:rPr>
        <w:t>выявления качества поставляемых услуг;</w:t>
      </w:r>
    </w:p>
    <w:p w:rsidR="00F15D02" w:rsidRPr="0090417A" w:rsidRDefault="00F15D02" w:rsidP="00E50607">
      <w:pPr>
        <w:widowControl w:val="0"/>
        <w:numPr>
          <w:ilvl w:val="0"/>
          <w:numId w:val="8"/>
        </w:numPr>
        <w:adjustRightInd w:val="0"/>
        <w:spacing w:line="276" w:lineRule="auto"/>
        <w:ind w:left="0" w:right="0" w:firstLine="567"/>
        <w:rPr>
          <w:rFonts w:ascii="Times New Roman" w:eastAsia="Microsoft YaHei" w:hAnsi="Times New Roman" w:cs="Times New Roman"/>
          <w:sz w:val="28"/>
          <w:szCs w:val="28"/>
          <w:lang w:eastAsia="ru-RU"/>
        </w:rPr>
      </w:pPr>
      <w:r w:rsidRPr="0090417A">
        <w:rPr>
          <w:rFonts w:ascii="Times New Roman" w:eastAsia="Microsoft YaHei" w:hAnsi="Times New Roman" w:cs="Times New Roman"/>
          <w:sz w:val="28"/>
          <w:szCs w:val="28"/>
          <w:lang w:eastAsia="ru-RU"/>
        </w:rPr>
        <w:t>выявления потерь;</w:t>
      </w:r>
    </w:p>
    <w:p w:rsidR="00F15D02" w:rsidRPr="0090417A" w:rsidRDefault="00F15D02" w:rsidP="00E50607">
      <w:pPr>
        <w:widowControl w:val="0"/>
        <w:numPr>
          <w:ilvl w:val="0"/>
          <w:numId w:val="8"/>
        </w:numPr>
        <w:adjustRightInd w:val="0"/>
        <w:spacing w:line="276" w:lineRule="auto"/>
        <w:ind w:left="0" w:right="0" w:firstLine="567"/>
        <w:rPr>
          <w:rFonts w:ascii="Times New Roman" w:eastAsia="Microsoft YaHei" w:hAnsi="Times New Roman" w:cs="Times New Roman"/>
          <w:sz w:val="28"/>
          <w:szCs w:val="28"/>
          <w:lang w:eastAsia="ru-RU"/>
        </w:rPr>
      </w:pPr>
      <w:r w:rsidRPr="0090417A">
        <w:rPr>
          <w:rFonts w:ascii="Times New Roman" w:eastAsia="Microsoft YaHei" w:hAnsi="Times New Roman" w:cs="Times New Roman"/>
          <w:sz w:val="28"/>
          <w:szCs w:val="28"/>
          <w:lang w:eastAsia="ru-RU"/>
        </w:rPr>
        <w:t>выявления состояния износа коммунальной системы.</w:t>
      </w:r>
    </w:p>
    <w:p w:rsidR="00F15D02" w:rsidRPr="0090417A" w:rsidRDefault="00F15D02" w:rsidP="00BD070D">
      <w:pPr>
        <w:tabs>
          <w:tab w:val="left" w:pos="1080"/>
          <w:tab w:val="left" w:pos="1440"/>
        </w:tabs>
        <w:autoSpaceDE w:val="0"/>
        <w:autoSpaceDN w:val="0"/>
        <w:adjustRightInd w:val="0"/>
        <w:spacing w:line="276" w:lineRule="auto"/>
        <w:ind w:left="0" w:right="0" w:firstLine="567"/>
        <w:rPr>
          <w:rFonts w:ascii="Times New Roman" w:hAnsi="Times New Roman" w:cs="Times New Roman"/>
          <w:sz w:val="28"/>
          <w:szCs w:val="28"/>
          <w:lang w:eastAsia="ru-RU"/>
        </w:rPr>
      </w:pPr>
      <w:r w:rsidRPr="0090417A">
        <w:rPr>
          <w:rFonts w:ascii="Times New Roman" w:hAnsi="Times New Roman" w:cs="Times New Roman"/>
          <w:sz w:val="28"/>
          <w:szCs w:val="28"/>
          <w:lang w:eastAsia="ru-RU"/>
        </w:rPr>
        <w:t>Для достижения основной цели программы необходимо решить следующие задачи:</w:t>
      </w:r>
    </w:p>
    <w:p w:rsidR="00F15D02" w:rsidRPr="0090417A" w:rsidRDefault="00F15D02" w:rsidP="00E50607">
      <w:pPr>
        <w:widowControl w:val="0"/>
        <w:numPr>
          <w:ilvl w:val="0"/>
          <w:numId w:val="8"/>
        </w:numPr>
        <w:adjustRightInd w:val="0"/>
        <w:spacing w:line="276" w:lineRule="auto"/>
        <w:ind w:left="0" w:right="0" w:firstLine="567"/>
        <w:rPr>
          <w:rFonts w:ascii="Times New Roman" w:eastAsia="Microsoft YaHei" w:hAnsi="Times New Roman" w:cs="Times New Roman"/>
          <w:sz w:val="28"/>
          <w:szCs w:val="28"/>
          <w:lang w:eastAsia="ru-RU"/>
        </w:rPr>
      </w:pPr>
      <w:r w:rsidRPr="0090417A">
        <w:rPr>
          <w:rFonts w:ascii="Times New Roman" w:eastAsia="Microsoft YaHei" w:hAnsi="Times New Roman" w:cs="Times New Roman"/>
          <w:sz w:val="28"/>
          <w:szCs w:val="28"/>
          <w:lang w:eastAsia="ru-RU"/>
        </w:rPr>
        <w:t>модернизация объектов коммунальной инфраструктуры;</w:t>
      </w:r>
    </w:p>
    <w:p w:rsidR="00F15D02" w:rsidRPr="0090417A" w:rsidRDefault="00F15D02" w:rsidP="00E50607">
      <w:pPr>
        <w:widowControl w:val="0"/>
        <w:numPr>
          <w:ilvl w:val="0"/>
          <w:numId w:val="8"/>
        </w:numPr>
        <w:adjustRightInd w:val="0"/>
        <w:spacing w:line="276" w:lineRule="auto"/>
        <w:ind w:left="0" w:right="0" w:firstLine="567"/>
        <w:rPr>
          <w:rFonts w:ascii="Times New Roman" w:eastAsia="Microsoft YaHei" w:hAnsi="Times New Roman" w:cs="Times New Roman"/>
          <w:sz w:val="28"/>
          <w:szCs w:val="28"/>
          <w:lang w:eastAsia="ru-RU"/>
        </w:rPr>
      </w:pPr>
      <w:r w:rsidRPr="0090417A">
        <w:rPr>
          <w:rFonts w:ascii="Times New Roman" w:eastAsia="Microsoft YaHei" w:hAnsi="Times New Roman" w:cs="Times New Roman"/>
          <w:sz w:val="28"/>
          <w:szCs w:val="28"/>
          <w:lang w:eastAsia="ru-RU"/>
        </w:rPr>
        <w:t>реконструкции основных средств;</w:t>
      </w:r>
    </w:p>
    <w:p w:rsidR="00F15D02" w:rsidRPr="0090417A" w:rsidRDefault="00F15D02" w:rsidP="00E50607">
      <w:pPr>
        <w:widowControl w:val="0"/>
        <w:numPr>
          <w:ilvl w:val="0"/>
          <w:numId w:val="8"/>
        </w:numPr>
        <w:adjustRightInd w:val="0"/>
        <w:spacing w:line="276" w:lineRule="auto"/>
        <w:ind w:left="0" w:right="0" w:firstLine="567"/>
        <w:rPr>
          <w:rFonts w:ascii="Times New Roman" w:eastAsia="Microsoft YaHei" w:hAnsi="Times New Roman" w:cs="Times New Roman"/>
          <w:sz w:val="28"/>
          <w:szCs w:val="28"/>
          <w:lang w:eastAsia="ru-RU"/>
        </w:rPr>
      </w:pPr>
      <w:r w:rsidRPr="0090417A">
        <w:rPr>
          <w:rFonts w:ascii="Times New Roman" w:eastAsia="Microsoft YaHei" w:hAnsi="Times New Roman" w:cs="Times New Roman"/>
          <w:sz w:val="28"/>
          <w:szCs w:val="28"/>
          <w:lang w:eastAsia="ru-RU"/>
        </w:rPr>
        <w:t>внедрение энергосберегающих технологий;</w:t>
      </w:r>
    </w:p>
    <w:p w:rsidR="00F15D02" w:rsidRPr="0090417A" w:rsidRDefault="00F15D02" w:rsidP="00E50607">
      <w:pPr>
        <w:widowControl w:val="0"/>
        <w:numPr>
          <w:ilvl w:val="0"/>
          <w:numId w:val="8"/>
        </w:numPr>
        <w:adjustRightInd w:val="0"/>
        <w:spacing w:line="276" w:lineRule="auto"/>
        <w:ind w:left="0" w:right="0" w:firstLine="567"/>
        <w:rPr>
          <w:rFonts w:ascii="Times New Roman" w:eastAsia="Microsoft YaHei" w:hAnsi="Times New Roman" w:cs="Times New Roman"/>
          <w:sz w:val="28"/>
          <w:szCs w:val="28"/>
          <w:lang w:eastAsia="ru-RU"/>
        </w:rPr>
      </w:pPr>
      <w:r w:rsidRPr="0090417A">
        <w:rPr>
          <w:rFonts w:ascii="Times New Roman" w:eastAsia="Microsoft YaHei" w:hAnsi="Times New Roman" w:cs="Times New Roman"/>
          <w:sz w:val="28"/>
          <w:szCs w:val="28"/>
          <w:lang w:eastAsia="ru-RU"/>
        </w:rPr>
        <w:t>повышение качества энергоносителя;</w:t>
      </w:r>
    </w:p>
    <w:p w:rsidR="00F15D02" w:rsidRPr="0090417A" w:rsidRDefault="00F15D02" w:rsidP="00E50607">
      <w:pPr>
        <w:widowControl w:val="0"/>
        <w:numPr>
          <w:ilvl w:val="0"/>
          <w:numId w:val="8"/>
        </w:numPr>
        <w:adjustRightInd w:val="0"/>
        <w:spacing w:line="276" w:lineRule="auto"/>
        <w:ind w:left="0" w:right="0" w:firstLine="567"/>
        <w:rPr>
          <w:rFonts w:ascii="Times New Roman" w:eastAsia="Microsoft YaHei" w:hAnsi="Times New Roman" w:cs="Times New Roman"/>
          <w:sz w:val="28"/>
          <w:szCs w:val="28"/>
          <w:lang w:eastAsia="ru-RU"/>
        </w:rPr>
      </w:pPr>
      <w:r w:rsidRPr="0090417A">
        <w:rPr>
          <w:rFonts w:ascii="Times New Roman" w:eastAsia="Microsoft YaHei" w:hAnsi="Times New Roman" w:cs="Times New Roman"/>
          <w:sz w:val="28"/>
          <w:szCs w:val="28"/>
          <w:lang w:eastAsia="ru-RU"/>
        </w:rPr>
        <w:t>строительство объектов с целью подключения новых абонентов.</w:t>
      </w:r>
    </w:p>
    <w:p w:rsidR="00F15D02" w:rsidRPr="0090417A" w:rsidRDefault="00F15D02" w:rsidP="00BD070D">
      <w:pPr>
        <w:tabs>
          <w:tab w:val="left" w:pos="1080"/>
          <w:tab w:val="left" w:pos="1440"/>
        </w:tabs>
        <w:autoSpaceDE w:val="0"/>
        <w:autoSpaceDN w:val="0"/>
        <w:adjustRightInd w:val="0"/>
        <w:spacing w:line="276" w:lineRule="auto"/>
        <w:ind w:left="0" w:right="0" w:firstLine="567"/>
        <w:rPr>
          <w:rFonts w:ascii="Times New Roman" w:hAnsi="Times New Roman" w:cs="Times New Roman"/>
          <w:sz w:val="28"/>
          <w:szCs w:val="28"/>
          <w:lang w:eastAsia="ru-RU"/>
        </w:rPr>
      </w:pPr>
      <w:r w:rsidRPr="0090417A">
        <w:rPr>
          <w:rFonts w:ascii="Times New Roman" w:hAnsi="Times New Roman" w:cs="Times New Roman"/>
          <w:sz w:val="28"/>
          <w:szCs w:val="28"/>
          <w:lang w:eastAsia="ru-RU"/>
        </w:rPr>
        <w:t>Для решения основной задачи в области развития жилищно-коммунального хозяйства необходимо осуществить мероприятия:</w:t>
      </w:r>
    </w:p>
    <w:p w:rsidR="00F15D02" w:rsidRPr="0090417A" w:rsidRDefault="00F15D02" w:rsidP="00E50607">
      <w:pPr>
        <w:widowControl w:val="0"/>
        <w:numPr>
          <w:ilvl w:val="0"/>
          <w:numId w:val="7"/>
        </w:numPr>
        <w:adjustRightInd w:val="0"/>
        <w:spacing w:line="276" w:lineRule="auto"/>
        <w:ind w:left="0" w:right="0" w:firstLine="567"/>
        <w:rPr>
          <w:rFonts w:ascii="Times New Roman" w:eastAsia="Microsoft YaHei" w:hAnsi="Times New Roman" w:cs="Times New Roman"/>
          <w:b/>
          <w:bCs/>
          <w:sz w:val="28"/>
          <w:szCs w:val="28"/>
          <w:lang w:eastAsia="ru-RU"/>
        </w:rPr>
      </w:pPr>
      <w:r w:rsidRPr="0090417A">
        <w:rPr>
          <w:rFonts w:ascii="Times New Roman" w:eastAsia="Microsoft YaHei" w:hAnsi="Times New Roman" w:cs="Times New Roman"/>
          <w:b/>
          <w:bCs/>
          <w:sz w:val="28"/>
          <w:szCs w:val="28"/>
          <w:lang w:eastAsia="ru-RU"/>
        </w:rPr>
        <w:t xml:space="preserve">в области энергосбережения: </w:t>
      </w:r>
    </w:p>
    <w:p w:rsidR="00F15D02" w:rsidRPr="0090417A" w:rsidRDefault="00F15D02" w:rsidP="00BD070D">
      <w:pPr>
        <w:widowControl w:val="0"/>
        <w:adjustRightInd w:val="0"/>
        <w:spacing w:line="276" w:lineRule="auto"/>
        <w:ind w:left="0" w:right="0" w:firstLine="567"/>
        <w:rPr>
          <w:rFonts w:ascii="Times New Roman" w:eastAsia="Microsoft YaHei" w:hAnsi="Times New Roman" w:cs="Times New Roman"/>
          <w:sz w:val="28"/>
          <w:szCs w:val="28"/>
          <w:lang w:eastAsia="ru-RU"/>
        </w:rPr>
      </w:pPr>
      <w:r w:rsidRPr="0090417A">
        <w:rPr>
          <w:rFonts w:ascii="Times New Roman" w:eastAsia="Microsoft YaHei" w:hAnsi="Times New Roman" w:cs="Times New Roman"/>
          <w:sz w:val="28"/>
          <w:szCs w:val="28"/>
          <w:lang w:eastAsia="ru-RU"/>
        </w:rPr>
        <w:t>-установка приборов учета-учет фактического расхода;</w:t>
      </w:r>
    </w:p>
    <w:p w:rsidR="00F15D02" w:rsidRPr="0090417A" w:rsidRDefault="00F15D02" w:rsidP="00BD070D">
      <w:pPr>
        <w:widowControl w:val="0"/>
        <w:adjustRightInd w:val="0"/>
        <w:spacing w:line="276" w:lineRule="auto"/>
        <w:ind w:left="0" w:right="0" w:firstLine="567"/>
        <w:rPr>
          <w:rFonts w:ascii="Times New Roman" w:eastAsia="Microsoft YaHei" w:hAnsi="Times New Roman" w:cs="Times New Roman"/>
          <w:sz w:val="28"/>
          <w:szCs w:val="28"/>
          <w:lang w:eastAsia="ru-RU"/>
        </w:rPr>
      </w:pPr>
      <w:r w:rsidRPr="0090417A">
        <w:rPr>
          <w:rFonts w:ascii="Times New Roman" w:eastAsia="Microsoft YaHei" w:hAnsi="Times New Roman" w:cs="Times New Roman"/>
          <w:sz w:val="28"/>
          <w:szCs w:val="28"/>
          <w:lang w:eastAsia="ru-RU"/>
        </w:rPr>
        <w:t>-модернизация (внедрение энерго- и ресурсосберегающих технологий)- снижение себестоимости.</w:t>
      </w:r>
    </w:p>
    <w:p w:rsidR="00F15D02" w:rsidRPr="0090417A" w:rsidRDefault="00F15D02" w:rsidP="00E50607">
      <w:pPr>
        <w:widowControl w:val="0"/>
        <w:numPr>
          <w:ilvl w:val="0"/>
          <w:numId w:val="7"/>
        </w:numPr>
        <w:adjustRightInd w:val="0"/>
        <w:spacing w:line="276" w:lineRule="auto"/>
        <w:ind w:left="0" w:right="0" w:firstLine="567"/>
        <w:rPr>
          <w:rFonts w:ascii="Times New Roman" w:eastAsia="Microsoft YaHei" w:hAnsi="Times New Roman" w:cs="Times New Roman"/>
          <w:b/>
          <w:bCs/>
          <w:sz w:val="28"/>
          <w:szCs w:val="28"/>
          <w:lang w:eastAsia="ru-RU"/>
        </w:rPr>
      </w:pPr>
      <w:r w:rsidRPr="0090417A">
        <w:rPr>
          <w:rFonts w:ascii="Times New Roman" w:eastAsia="Microsoft YaHei" w:hAnsi="Times New Roman" w:cs="Times New Roman"/>
          <w:b/>
          <w:bCs/>
          <w:sz w:val="28"/>
          <w:szCs w:val="28"/>
          <w:lang w:eastAsia="ru-RU"/>
        </w:rPr>
        <w:t>в области качества поставляемого ресурса:</w:t>
      </w:r>
    </w:p>
    <w:p w:rsidR="00F15D02" w:rsidRPr="0090417A" w:rsidRDefault="00F15D02" w:rsidP="00BD070D">
      <w:pPr>
        <w:widowControl w:val="0"/>
        <w:adjustRightInd w:val="0"/>
        <w:spacing w:line="276" w:lineRule="auto"/>
        <w:ind w:left="0" w:right="0" w:firstLine="567"/>
        <w:rPr>
          <w:rFonts w:ascii="Times New Roman" w:eastAsia="Microsoft YaHei" w:hAnsi="Times New Roman" w:cs="Times New Roman"/>
          <w:sz w:val="28"/>
          <w:szCs w:val="28"/>
          <w:lang w:eastAsia="ru-RU"/>
        </w:rPr>
      </w:pPr>
      <w:r w:rsidRPr="0090417A">
        <w:rPr>
          <w:rFonts w:ascii="Times New Roman" w:eastAsia="Microsoft YaHei" w:hAnsi="Times New Roman" w:cs="Times New Roman"/>
          <w:sz w:val="28"/>
          <w:szCs w:val="28"/>
          <w:lang w:eastAsia="ru-RU"/>
        </w:rPr>
        <w:t>-замена изношенных сетей;</w:t>
      </w:r>
    </w:p>
    <w:p w:rsidR="00F15D02" w:rsidRPr="0090417A" w:rsidRDefault="00F15D02" w:rsidP="00BD070D">
      <w:pPr>
        <w:widowControl w:val="0"/>
        <w:adjustRightInd w:val="0"/>
        <w:spacing w:line="276" w:lineRule="auto"/>
        <w:ind w:left="0" w:right="0" w:firstLine="567"/>
        <w:rPr>
          <w:rFonts w:ascii="Times New Roman" w:eastAsia="Microsoft YaHei" w:hAnsi="Times New Roman" w:cs="Times New Roman"/>
          <w:sz w:val="28"/>
          <w:szCs w:val="28"/>
          <w:lang w:eastAsia="ru-RU"/>
        </w:rPr>
      </w:pPr>
      <w:r w:rsidRPr="0090417A">
        <w:rPr>
          <w:rFonts w:ascii="Times New Roman" w:eastAsia="Microsoft YaHei" w:hAnsi="Times New Roman" w:cs="Times New Roman"/>
          <w:sz w:val="28"/>
          <w:szCs w:val="28"/>
          <w:lang w:eastAsia="ru-RU"/>
        </w:rPr>
        <w:t>-замена оборудования со сверх нормативным сроком службы.</w:t>
      </w:r>
    </w:p>
    <w:p w:rsidR="00F15D02" w:rsidRPr="0090417A" w:rsidRDefault="00F15D02" w:rsidP="00E50607">
      <w:pPr>
        <w:widowControl w:val="0"/>
        <w:numPr>
          <w:ilvl w:val="0"/>
          <w:numId w:val="7"/>
        </w:numPr>
        <w:adjustRightInd w:val="0"/>
        <w:spacing w:line="276" w:lineRule="auto"/>
        <w:ind w:left="0" w:right="0" w:firstLine="567"/>
        <w:rPr>
          <w:rFonts w:ascii="Times New Roman" w:eastAsia="Microsoft YaHei" w:hAnsi="Times New Roman"/>
          <w:sz w:val="28"/>
          <w:szCs w:val="28"/>
          <w:lang w:eastAsia="ru-RU"/>
        </w:rPr>
      </w:pPr>
      <w:r w:rsidRPr="0090417A">
        <w:rPr>
          <w:rFonts w:ascii="Times New Roman" w:eastAsia="Microsoft YaHei" w:hAnsi="Times New Roman" w:cs="Times New Roman"/>
          <w:b/>
          <w:bCs/>
          <w:sz w:val="28"/>
          <w:szCs w:val="28"/>
          <w:lang w:eastAsia="ru-RU"/>
        </w:rPr>
        <w:t>подключение новых абонентов</w:t>
      </w:r>
    </w:p>
    <w:p w:rsidR="00F15D02" w:rsidRPr="0090417A" w:rsidRDefault="00F15D02" w:rsidP="00BD070D">
      <w:pPr>
        <w:spacing w:line="276" w:lineRule="auto"/>
        <w:ind w:left="0" w:right="0" w:firstLine="567"/>
        <w:rPr>
          <w:rFonts w:ascii="Times New Roman" w:hAnsi="Times New Roman" w:cs="Times New Roman"/>
          <w:sz w:val="28"/>
          <w:szCs w:val="28"/>
        </w:rPr>
      </w:pPr>
      <w:r w:rsidRPr="0090417A">
        <w:rPr>
          <w:rFonts w:ascii="Times New Roman" w:hAnsi="Times New Roman" w:cs="Times New Roman"/>
          <w:sz w:val="28"/>
          <w:szCs w:val="28"/>
        </w:rPr>
        <w:t xml:space="preserve"> - строительство новых сетей;</w:t>
      </w:r>
    </w:p>
    <w:p w:rsidR="00F15D02" w:rsidRPr="0090417A" w:rsidRDefault="00F15D02" w:rsidP="00BD070D">
      <w:pPr>
        <w:spacing w:line="276" w:lineRule="auto"/>
        <w:ind w:left="0" w:right="0" w:firstLine="567"/>
        <w:rPr>
          <w:rFonts w:ascii="Times New Roman" w:hAnsi="Times New Roman" w:cs="Times New Roman"/>
          <w:sz w:val="28"/>
          <w:szCs w:val="28"/>
        </w:rPr>
      </w:pPr>
      <w:r w:rsidRPr="0090417A">
        <w:rPr>
          <w:rFonts w:ascii="Times New Roman" w:hAnsi="Times New Roman" w:cs="Times New Roman"/>
          <w:sz w:val="28"/>
          <w:szCs w:val="28"/>
        </w:rPr>
        <w:t xml:space="preserve"> -установка дополнительного оборудования.</w:t>
      </w:r>
    </w:p>
    <w:p w:rsidR="00F15D02" w:rsidRPr="0090417A" w:rsidRDefault="00F15D02" w:rsidP="00BD070D">
      <w:pPr>
        <w:spacing w:line="276" w:lineRule="auto"/>
        <w:ind w:left="0" w:right="0" w:firstLine="567"/>
        <w:rPr>
          <w:rFonts w:ascii="Times New Roman" w:hAnsi="Times New Roman" w:cs="Times New Roman"/>
          <w:b/>
          <w:bCs/>
          <w:sz w:val="28"/>
          <w:szCs w:val="28"/>
        </w:rPr>
      </w:pPr>
      <w:r w:rsidRPr="0090417A">
        <w:rPr>
          <w:rFonts w:ascii="Times New Roman" w:hAnsi="Times New Roman" w:cs="Times New Roman"/>
          <w:b/>
          <w:bCs/>
          <w:sz w:val="28"/>
          <w:szCs w:val="28"/>
        </w:rPr>
        <w:t>Решение задач по реализации программы осуществляется:</w:t>
      </w:r>
    </w:p>
    <w:p w:rsidR="00F15D02" w:rsidRPr="0090417A" w:rsidRDefault="00F15D02" w:rsidP="00E50607">
      <w:pPr>
        <w:widowControl w:val="0"/>
        <w:numPr>
          <w:ilvl w:val="0"/>
          <w:numId w:val="9"/>
        </w:numPr>
        <w:adjustRightInd w:val="0"/>
        <w:spacing w:line="276" w:lineRule="auto"/>
        <w:ind w:left="0" w:right="0" w:firstLine="567"/>
        <w:rPr>
          <w:rFonts w:ascii="Times New Roman" w:eastAsia="Microsoft YaHei" w:hAnsi="Times New Roman" w:cs="Times New Roman"/>
          <w:sz w:val="28"/>
          <w:szCs w:val="28"/>
          <w:lang w:eastAsia="ru-RU"/>
        </w:rPr>
      </w:pPr>
      <w:r w:rsidRPr="0090417A">
        <w:rPr>
          <w:rFonts w:ascii="Times New Roman" w:eastAsia="Microsoft YaHei" w:hAnsi="Times New Roman" w:cs="Times New Roman"/>
          <w:sz w:val="28"/>
          <w:szCs w:val="28"/>
          <w:lang w:eastAsia="ru-RU"/>
        </w:rPr>
        <w:t>за счет средств бюджета поселения;</w:t>
      </w:r>
    </w:p>
    <w:p w:rsidR="00F15D02" w:rsidRPr="0090417A" w:rsidRDefault="00F15D02" w:rsidP="00E50607">
      <w:pPr>
        <w:widowControl w:val="0"/>
        <w:numPr>
          <w:ilvl w:val="0"/>
          <w:numId w:val="9"/>
        </w:numPr>
        <w:adjustRightInd w:val="0"/>
        <w:spacing w:line="276" w:lineRule="auto"/>
        <w:ind w:left="0" w:right="0" w:firstLine="567"/>
        <w:rPr>
          <w:rFonts w:ascii="Times New Roman" w:eastAsia="Microsoft YaHei" w:hAnsi="Times New Roman" w:cs="Times New Roman"/>
          <w:sz w:val="28"/>
          <w:szCs w:val="28"/>
          <w:lang w:eastAsia="ru-RU"/>
        </w:rPr>
      </w:pPr>
      <w:r w:rsidRPr="0090417A">
        <w:rPr>
          <w:rFonts w:ascii="Times New Roman" w:eastAsia="Microsoft YaHei" w:hAnsi="Times New Roman" w:cs="Times New Roman"/>
          <w:sz w:val="28"/>
          <w:szCs w:val="28"/>
          <w:lang w:eastAsia="ru-RU"/>
        </w:rPr>
        <w:t>за счет целевых программ;</w:t>
      </w:r>
    </w:p>
    <w:p w:rsidR="00F15D02" w:rsidRPr="0090417A" w:rsidRDefault="00F15D02" w:rsidP="00BD070D">
      <w:pPr>
        <w:widowControl w:val="0"/>
        <w:adjustRightInd w:val="0"/>
        <w:spacing w:line="276" w:lineRule="auto"/>
        <w:ind w:left="567" w:right="0" w:firstLine="0"/>
        <w:rPr>
          <w:rFonts w:ascii="Times New Roman" w:eastAsia="Microsoft YaHei" w:hAnsi="Times New Roman" w:cs="Times New Roman"/>
          <w:sz w:val="28"/>
          <w:szCs w:val="28"/>
          <w:lang w:eastAsia="ru-RU"/>
        </w:rPr>
      </w:pPr>
      <w:r w:rsidRPr="0090417A">
        <w:rPr>
          <w:rFonts w:ascii="Times New Roman" w:eastAsia="Microsoft YaHei" w:hAnsi="Times New Roman" w:cs="Times New Roman"/>
          <w:sz w:val="28"/>
          <w:szCs w:val="28"/>
          <w:lang w:eastAsia="ru-RU"/>
        </w:rPr>
        <w:t>также источником реализации программы предусмотрены:</w:t>
      </w:r>
    </w:p>
    <w:p w:rsidR="00F15D02" w:rsidRPr="0090417A" w:rsidRDefault="00F15D02" w:rsidP="00E50607">
      <w:pPr>
        <w:widowControl w:val="0"/>
        <w:numPr>
          <w:ilvl w:val="0"/>
          <w:numId w:val="9"/>
        </w:numPr>
        <w:adjustRightInd w:val="0"/>
        <w:spacing w:line="276" w:lineRule="auto"/>
        <w:ind w:left="0" w:right="0" w:firstLine="567"/>
        <w:rPr>
          <w:rFonts w:ascii="Times New Roman" w:eastAsia="Microsoft YaHei" w:hAnsi="Times New Roman" w:cs="Times New Roman"/>
          <w:sz w:val="28"/>
          <w:szCs w:val="28"/>
          <w:lang w:eastAsia="ru-RU"/>
        </w:rPr>
      </w:pPr>
      <w:r w:rsidRPr="0090417A">
        <w:rPr>
          <w:rFonts w:ascii="Times New Roman" w:eastAsia="Microsoft YaHei" w:hAnsi="Times New Roman" w:cs="Times New Roman"/>
          <w:sz w:val="28"/>
          <w:szCs w:val="28"/>
          <w:lang w:eastAsia="ru-RU"/>
        </w:rPr>
        <w:t xml:space="preserve">за счет средств включенных в тариф (инвестиционная надбавка) на оплату энергоносителя; </w:t>
      </w:r>
    </w:p>
    <w:p w:rsidR="00F15D02" w:rsidRPr="00E125F7" w:rsidRDefault="00F15D02" w:rsidP="00E50607">
      <w:pPr>
        <w:widowControl w:val="0"/>
        <w:numPr>
          <w:ilvl w:val="0"/>
          <w:numId w:val="9"/>
        </w:numPr>
        <w:adjustRightInd w:val="0"/>
        <w:spacing w:line="276" w:lineRule="auto"/>
        <w:ind w:left="0" w:right="0" w:firstLine="567"/>
        <w:rPr>
          <w:rFonts w:ascii="Times New Roman" w:eastAsia="Microsoft YaHei" w:hAnsi="Times New Roman" w:cs="Times New Roman"/>
          <w:sz w:val="28"/>
          <w:szCs w:val="28"/>
          <w:lang w:eastAsia="ru-RU"/>
        </w:rPr>
      </w:pPr>
      <w:r w:rsidRPr="00E125F7">
        <w:rPr>
          <w:rFonts w:ascii="Times New Roman" w:eastAsia="Microsoft YaHei" w:hAnsi="Times New Roman" w:cs="Times New Roman"/>
          <w:sz w:val="28"/>
          <w:szCs w:val="28"/>
          <w:lang w:eastAsia="ru-RU"/>
        </w:rPr>
        <w:t>за счет средств определенных на технологическое подключение к энергоносителю.</w:t>
      </w:r>
    </w:p>
    <w:p w:rsidR="00F15D02" w:rsidRPr="00E125F7" w:rsidRDefault="00F15D02" w:rsidP="00821C80">
      <w:pPr>
        <w:pStyle w:val="afff6"/>
        <w:widowControl w:val="0"/>
        <w:autoSpaceDE w:val="0"/>
        <w:autoSpaceDN w:val="0"/>
        <w:adjustRightInd w:val="0"/>
        <w:spacing w:after="0" w:line="240" w:lineRule="auto"/>
        <w:ind w:left="0"/>
        <w:jc w:val="center"/>
        <w:rPr>
          <w:rFonts w:ascii="Times New Roman" w:hAnsi="Times New Roman"/>
          <w:b/>
          <w:bCs/>
          <w:sz w:val="28"/>
          <w:szCs w:val="28"/>
        </w:rPr>
      </w:pPr>
      <w:r w:rsidRPr="00E125F7">
        <w:rPr>
          <w:rFonts w:ascii="Times New Roman" w:hAnsi="Times New Roman"/>
          <w:b/>
          <w:bCs/>
          <w:sz w:val="28"/>
          <w:szCs w:val="28"/>
        </w:rPr>
        <w:t>5. Обоснование целевых показателей развития систем коммунальной инфраструктуры</w:t>
      </w:r>
    </w:p>
    <w:p w:rsidR="00F15D02" w:rsidRPr="0090417A" w:rsidRDefault="00F15D02" w:rsidP="00821C80">
      <w:pPr>
        <w:widowControl w:val="0"/>
        <w:autoSpaceDE w:val="0"/>
        <w:autoSpaceDN w:val="0"/>
        <w:adjustRightInd w:val="0"/>
        <w:spacing w:line="240" w:lineRule="auto"/>
        <w:ind w:left="0" w:firstLine="0"/>
        <w:jc w:val="center"/>
        <w:rPr>
          <w:rFonts w:ascii="Times New Roman" w:hAnsi="Times New Roman" w:cs="Times New Roman"/>
          <w:b/>
          <w:bCs/>
          <w:sz w:val="28"/>
          <w:szCs w:val="28"/>
        </w:rPr>
      </w:pPr>
      <w:r w:rsidRPr="00E125F7">
        <w:rPr>
          <w:rFonts w:ascii="Times New Roman" w:hAnsi="Times New Roman" w:cs="Times New Roman"/>
          <w:sz w:val="28"/>
          <w:szCs w:val="28"/>
        </w:rPr>
        <w:t xml:space="preserve">Таблица </w:t>
      </w:r>
      <w:r w:rsidR="001C437B" w:rsidRPr="00E125F7">
        <w:rPr>
          <w:rFonts w:ascii="Times New Roman" w:hAnsi="Times New Roman" w:cs="Times New Roman"/>
          <w:sz w:val="28"/>
          <w:szCs w:val="28"/>
        </w:rPr>
        <w:t>2</w:t>
      </w:r>
      <w:r w:rsidR="00B76137">
        <w:rPr>
          <w:rFonts w:ascii="Times New Roman" w:hAnsi="Times New Roman" w:cs="Times New Roman"/>
          <w:sz w:val="28"/>
          <w:szCs w:val="28"/>
        </w:rPr>
        <w:t>1</w:t>
      </w:r>
      <w:r w:rsidRPr="00E125F7">
        <w:rPr>
          <w:rFonts w:ascii="Times New Roman" w:hAnsi="Times New Roman" w:cs="Times New Roman"/>
          <w:sz w:val="28"/>
          <w:szCs w:val="28"/>
        </w:rPr>
        <w:t xml:space="preserve"> - Целевые показатели комплексного развития коммунальной инфраструктуры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5176"/>
        <w:gridCol w:w="1962"/>
        <w:gridCol w:w="2375"/>
      </w:tblGrid>
      <w:tr w:rsidR="00F15D02" w:rsidRPr="0090417A" w:rsidTr="00BD070D">
        <w:tc>
          <w:tcPr>
            <w:tcW w:w="5176" w:type="dxa"/>
          </w:tcPr>
          <w:p w:rsidR="00F15D02" w:rsidRPr="0090417A" w:rsidRDefault="00F15D02" w:rsidP="0090417A">
            <w:pPr>
              <w:widowControl w:val="0"/>
              <w:autoSpaceDE w:val="0"/>
              <w:autoSpaceDN w:val="0"/>
              <w:adjustRightInd w:val="0"/>
              <w:spacing w:line="240" w:lineRule="auto"/>
              <w:ind w:lef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t xml:space="preserve">Целевые показатели комплексного </w:t>
            </w:r>
            <w:r w:rsidRPr="0090417A">
              <w:rPr>
                <w:rFonts w:ascii="Times New Roman" w:hAnsi="Times New Roman" w:cs="Times New Roman"/>
                <w:b/>
                <w:bCs/>
                <w:sz w:val="24"/>
                <w:szCs w:val="24"/>
              </w:rPr>
              <w:lastRenderedPageBreak/>
              <w:t>развития коммунальной инфраструктуры</w:t>
            </w:r>
          </w:p>
        </w:tc>
        <w:tc>
          <w:tcPr>
            <w:tcW w:w="1962" w:type="dxa"/>
          </w:tcPr>
          <w:p w:rsidR="00F15D02" w:rsidRPr="0090417A" w:rsidRDefault="00F15D02" w:rsidP="0090417A">
            <w:pPr>
              <w:widowControl w:val="0"/>
              <w:autoSpaceDE w:val="0"/>
              <w:autoSpaceDN w:val="0"/>
              <w:adjustRightInd w:val="0"/>
              <w:spacing w:line="240" w:lineRule="auto"/>
              <w:ind w:lef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lastRenderedPageBreak/>
              <w:t xml:space="preserve">До реализации </w:t>
            </w:r>
            <w:r w:rsidRPr="0090417A">
              <w:rPr>
                <w:rFonts w:ascii="Times New Roman" w:hAnsi="Times New Roman" w:cs="Times New Roman"/>
                <w:b/>
                <w:bCs/>
                <w:sz w:val="24"/>
                <w:szCs w:val="24"/>
              </w:rPr>
              <w:lastRenderedPageBreak/>
              <w:t>программы</w:t>
            </w:r>
          </w:p>
        </w:tc>
        <w:tc>
          <w:tcPr>
            <w:tcW w:w="2375" w:type="dxa"/>
          </w:tcPr>
          <w:p w:rsidR="00F15D02" w:rsidRPr="0090417A" w:rsidRDefault="00F15D02" w:rsidP="0090417A">
            <w:pPr>
              <w:widowControl w:val="0"/>
              <w:autoSpaceDE w:val="0"/>
              <w:autoSpaceDN w:val="0"/>
              <w:adjustRightInd w:val="0"/>
              <w:spacing w:line="240" w:lineRule="auto"/>
              <w:ind w:lef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lastRenderedPageBreak/>
              <w:t xml:space="preserve">После реализации </w:t>
            </w:r>
            <w:r w:rsidRPr="0090417A">
              <w:rPr>
                <w:rFonts w:ascii="Times New Roman" w:hAnsi="Times New Roman" w:cs="Times New Roman"/>
                <w:b/>
                <w:bCs/>
                <w:sz w:val="24"/>
                <w:szCs w:val="24"/>
              </w:rPr>
              <w:lastRenderedPageBreak/>
              <w:t>программы</w:t>
            </w:r>
          </w:p>
        </w:tc>
      </w:tr>
      <w:tr w:rsidR="00F15D02" w:rsidRPr="0090417A" w:rsidTr="000C76F4">
        <w:trPr>
          <w:trHeight w:val="340"/>
        </w:trPr>
        <w:tc>
          <w:tcPr>
            <w:tcW w:w="9513" w:type="dxa"/>
            <w:gridSpan w:val="3"/>
            <w:tcBorders>
              <w:bottom w:val="single" w:sz="12" w:space="0" w:color="000000"/>
            </w:tcBorders>
          </w:tcPr>
          <w:p w:rsidR="00F15D02" w:rsidRPr="0090417A" w:rsidRDefault="00F15D02" w:rsidP="0090417A">
            <w:pPr>
              <w:widowControl w:val="0"/>
              <w:autoSpaceDE w:val="0"/>
              <w:autoSpaceDN w:val="0"/>
              <w:adjustRightInd w:val="0"/>
              <w:spacing w:line="240" w:lineRule="auto"/>
              <w:ind w:left="0" w:firstLine="0"/>
              <w:jc w:val="center"/>
              <w:rPr>
                <w:rFonts w:ascii="Times New Roman" w:hAnsi="Times New Roman" w:cs="Times New Roman"/>
                <w:b/>
                <w:bCs/>
                <w:sz w:val="24"/>
                <w:szCs w:val="24"/>
              </w:rPr>
            </w:pPr>
            <w:r w:rsidRPr="0090417A">
              <w:rPr>
                <w:rFonts w:ascii="Times New Roman" w:hAnsi="Times New Roman" w:cs="Times New Roman"/>
                <w:b/>
                <w:bCs/>
                <w:sz w:val="24"/>
                <w:szCs w:val="24"/>
              </w:rPr>
              <w:lastRenderedPageBreak/>
              <w:t>1. Доступность услуги (обеспеченность) для населения,</w:t>
            </w:r>
            <w:r w:rsidR="00F07ADF">
              <w:rPr>
                <w:rFonts w:ascii="Times New Roman" w:hAnsi="Times New Roman" w:cs="Times New Roman"/>
                <w:b/>
                <w:bCs/>
                <w:sz w:val="24"/>
                <w:szCs w:val="24"/>
              </w:rPr>
              <w:t xml:space="preserve"> </w:t>
            </w:r>
            <w:r w:rsidRPr="0090417A">
              <w:rPr>
                <w:rFonts w:ascii="Times New Roman" w:hAnsi="Times New Roman" w:cs="Times New Roman"/>
                <w:b/>
                <w:bCs/>
                <w:sz w:val="24"/>
                <w:szCs w:val="24"/>
              </w:rPr>
              <w:t>%</w:t>
            </w:r>
          </w:p>
        </w:tc>
      </w:tr>
      <w:tr w:rsidR="00F15D02" w:rsidRPr="0090417A" w:rsidTr="000C76F4">
        <w:tc>
          <w:tcPr>
            <w:tcW w:w="5176" w:type="dxa"/>
            <w:tcBorders>
              <w:bottom w:val="single" w:sz="2" w:space="0" w:color="000000"/>
            </w:tcBorders>
            <w:vAlign w:val="center"/>
          </w:tcPr>
          <w:p w:rsidR="00F15D02" w:rsidRPr="0090417A" w:rsidRDefault="00F15D02" w:rsidP="0090417A">
            <w:pPr>
              <w:widowControl w:val="0"/>
              <w:autoSpaceDE w:val="0"/>
              <w:autoSpaceDN w:val="0"/>
              <w:adjustRightInd w:val="0"/>
              <w:spacing w:line="240" w:lineRule="auto"/>
              <w:ind w:left="0" w:firstLine="0"/>
              <w:jc w:val="left"/>
              <w:rPr>
                <w:rFonts w:ascii="Times New Roman" w:hAnsi="Times New Roman" w:cs="Times New Roman"/>
                <w:b/>
                <w:bCs/>
                <w:sz w:val="24"/>
                <w:szCs w:val="24"/>
              </w:rPr>
            </w:pPr>
            <w:r w:rsidRPr="0090417A">
              <w:rPr>
                <w:rFonts w:ascii="Times New Roman" w:hAnsi="Times New Roman" w:cs="Times New Roman"/>
                <w:sz w:val="24"/>
                <w:szCs w:val="24"/>
              </w:rPr>
              <w:t>Централизованное электроснабжение</w:t>
            </w:r>
          </w:p>
        </w:tc>
        <w:tc>
          <w:tcPr>
            <w:tcW w:w="1962" w:type="dxa"/>
            <w:tcBorders>
              <w:bottom w:val="single" w:sz="2" w:space="0" w:color="000000"/>
            </w:tcBorders>
          </w:tcPr>
          <w:p w:rsidR="00F15D02" w:rsidRPr="0090417A" w:rsidRDefault="0074769E"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2375" w:type="dxa"/>
            <w:tcBorders>
              <w:bottom w:val="single" w:sz="2" w:space="0" w:color="000000"/>
            </w:tcBorders>
          </w:tcPr>
          <w:p w:rsidR="00F15D02" w:rsidRPr="0090417A" w:rsidRDefault="003C198E"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F15D02" w:rsidRPr="0090417A" w:rsidTr="000C76F4">
        <w:tc>
          <w:tcPr>
            <w:tcW w:w="5176" w:type="dxa"/>
            <w:tcBorders>
              <w:top w:val="single" w:sz="2" w:space="0" w:color="000000"/>
              <w:bottom w:val="single" w:sz="2" w:space="0" w:color="000000"/>
            </w:tcBorders>
            <w:vAlign w:val="center"/>
          </w:tcPr>
          <w:p w:rsidR="00F15D02" w:rsidRPr="0090417A" w:rsidRDefault="00F15D02" w:rsidP="0090417A">
            <w:pPr>
              <w:widowControl w:val="0"/>
              <w:autoSpaceDE w:val="0"/>
              <w:autoSpaceDN w:val="0"/>
              <w:adjustRightInd w:val="0"/>
              <w:spacing w:line="240" w:lineRule="auto"/>
              <w:ind w:left="0" w:firstLine="0"/>
              <w:jc w:val="left"/>
              <w:rPr>
                <w:rFonts w:ascii="Times New Roman" w:hAnsi="Times New Roman" w:cs="Times New Roman"/>
                <w:b/>
                <w:bCs/>
                <w:sz w:val="24"/>
                <w:szCs w:val="24"/>
              </w:rPr>
            </w:pPr>
            <w:r w:rsidRPr="0090417A">
              <w:rPr>
                <w:rFonts w:ascii="Times New Roman" w:hAnsi="Times New Roman" w:cs="Times New Roman"/>
                <w:sz w:val="24"/>
                <w:szCs w:val="24"/>
              </w:rPr>
              <w:t>Централизованное водоснабжение</w:t>
            </w:r>
          </w:p>
        </w:tc>
        <w:tc>
          <w:tcPr>
            <w:tcW w:w="1962" w:type="dxa"/>
            <w:tcBorders>
              <w:top w:val="single" w:sz="2" w:space="0" w:color="000000"/>
              <w:bottom w:val="single" w:sz="2" w:space="0" w:color="000000"/>
            </w:tcBorders>
          </w:tcPr>
          <w:p w:rsidR="00F15D02" w:rsidRPr="0090417A" w:rsidRDefault="0074769E"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2375" w:type="dxa"/>
            <w:tcBorders>
              <w:top w:val="single" w:sz="2" w:space="0" w:color="000000"/>
              <w:bottom w:val="single" w:sz="2" w:space="0" w:color="000000"/>
            </w:tcBorders>
          </w:tcPr>
          <w:p w:rsidR="00F15D02" w:rsidRPr="0090417A" w:rsidRDefault="00D66AF4"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F15D02" w:rsidRPr="002A1038" w:rsidTr="000C76F4">
        <w:tc>
          <w:tcPr>
            <w:tcW w:w="5176" w:type="dxa"/>
            <w:tcBorders>
              <w:top w:val="single" w:sz="2" w:space="0" w:color="000000"/>
              <w:bottom w:val="single" w:sz="2" w:space="0" w:color="000000"/>
            </w:tcBorders>
            <w:vAlign w:val="center"/>
          </w:tcPr>
          <w:p w:rsidR="00F15D02" w:rsidRPr="002A1038" w:rsidRDefault="00F15D02" w:rsidP="0090417A">
            <w:pPr>
              <w:widowControl w:val="0"/>
              <w:autoSpaceDE w:val="0"/>
              <w:autoSpaceDN w:val="0"/>
              <w:adjustRightInd w:val="0"/>
              <w:spacing w:line="240" w:lineRule="auto"/>
              <w:ind w:left="0" w:firstLine="0"/>
              <w:jc w:val="left"/>
              <w:rPr>
                <w:rFonts w:ascii="Times New Roman" w:hAnsi="Times New Roman" w:cs="Times New Roman"/>
                <w:b/>
                <w:bCs/>
                <w:sz w:val="24"/>
                <w:szCs w:val="24"/>
              </w:rPr>
            </w:pPr>
            <w:r w:rsidRPr="002A1038">
              <w:rPr>
                <w:rFonts w:ascii="Times New Roman" w:hAnsi="Times New Roman" w:cs="Times New Roman"/>
                <w:sz w:val="24"/>
                <w:szCs w:val="24"/>
              </w:rPr>
              <w:t>Централизованное водоотведение</w:t>
            </w:r>
          </w:p>
        </w:tc>
        <w:tc>
          <w:tcPr>
            <w:tcW w:w="1962" w:type="dxa"/>
            <w:tcBorders>
              <w:top w:val="single" w:sz="2" w:space="0" w:color="000000"/>
              <w:bottom w:val="single" w:sz="2" w:space="0" w:color="000000"/>
            </w:tcBorders>
          </w:tcPr>
          <w:p w:rsidR="00F15D02" w:rsidRPr="002A1038" w:rsidRDefault="00D66AF4"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2375" w:type="dxa"/>
            <w:tcBorders>
              <w:top w:val="single" w:sz="2" w:space="0" w:color="000000"/>
              <w:bottom w:val="single" w:sz="2" w:space="0" w:color="000000"/>
            </w:tcBorders>
          </w:tcPr>
          <w:p w:rsidR="00F15D02" w:rsidRPr="002A1038" w:rsidRDefault="00D66AF4"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0</w:t>
            </w:r>
          </w:p>
        </w:tc>
      </w:tr>
      <w:tr w:rsidR="00F15D02" w:rsidRPr="002A1038" w:rsidTr="000C76F4">
        <w:tc>
          <w:tcPr>
            <w:tcW w:w="5176" w:type="dxa"/>
            <w:tcBorders>
              <w:top w:val="single" w:sz="2" w:space="0" w:color="000000"/>
              <w:bottom w:val="single" w:sz="2" w:space="0" w:color="000000"/>
            </w:tcBorders>
            <w:vAlign w:val="center"/>
          </w:tcPr>
          <w:p w:rsidR="00F15D02" w:rsidRPr="002A1038" w:rsidRDefault="00F15D02" w:rsidP="0090417A">
            <w:pPr>
              <w:widowControl w:val="0"/>
              <w:autoSpaceDE w:val="0"/>
              <w:autoSpaceDN w:val="0"/>
              <w:adjustRightInd w:val="0"/>
              <w:spacing w:line="240" w:lineRule="auto"/>
              <w:ind w:left="0" w:firstLine="0"/>
              <w:jc w:val="left"/>
              <w:rPr>
                <w:rFonts w:ascii="Times New Roman" w:hAnsi="Times New Roman" w:cs="Times New Roman"/>
                <w:b/>
                <w:bCs/>
                <w:sz w:val="24"/>
                <w:szCs w:val="24"/>
              </w:rPr>
            </w:pPr>
            <w:r w:rsidRPr="002A1038">
              <w:rPr>
                <w:rFonts w:ascii="Times New Roman" w:hAnsi="Times New Roman" w:cs="Times New Roman"/>
                <w:sz w:val="24"/>
                <w:szCs w:val="24"/>
              </w:rPr>
              <w:t>Централизованное теплоснабжение</w:t>
            </w:r>
          </w:p>
        </w:tc>
        <w:tc>
          <w:tcPr>
            <w:tcW w:w="1962" w:type="dxa"/>
            <w:tcBorders>
              <w:top w:val="single" w:sz="2" w:space="0" w:color="000000"/>
              <w:bottom w:val="single" w:sz="2" w:space="0" w:color="000000"/>
            </w:tcBorders>
          </w:tcPr>
          <w:p w:rsidR="00F15D02" w:rsidRPr="002A1038" w:rsidRDefault="0074769E"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2375" w:type="dxa"/>
            <w:tcBorders>
              <w:top w:val="single" w:sz="2" w:space="0" w:color="000000"/>
              <w:bottom w:val="single" w:sz="2" w:space="0" w:color="000000"/>
            </w:tcBorders>
          </w:tcPr>
          <w:p w:rsidR="00F15D02" w:rsidRPr="002A1038" w:rsidRDefault="0074769E"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0</w:t>
            </w:r>
          </w:p>
        </w:tc>
      </w:tr>
      <w:tr w:rsidR="00F15D02" w:rsidRPr="002A1038" w:rsidTr="000C76F4">
        <w:tc>
          <w:tcPr>
            <w:tcW w:w="5176" w:type="dxa"/>
            <w:tcBorders>
              <w:top w:val="single" w:sz="2" w:space="0" w:color="000000"/>
              <w:bottom w:val="single" w:sz="2" w:space="0" w:color="000000"/>
            </w:tcBorders>
            <w:vAlign w:val="center"/>
          </w:tcPr>
          <w:p w:rsidR="00F15D02" w:rsidRPr="002A1038" w:rsidRDefault="00F15D02" w:rsidP="0090417A">
            <w:pPr>
              <w:widowControl w:val="0"/>
              <w:autoSpaceDE w:val="0"/>
              <w:autoSpaceDN w:val="0"/>
              <w:adjustRightInd w:val="0"/>
              <w:spacing w:line="240" w:lineRule="auto"/>
              <w:ind w:left="0" w:firstLine="0"/>
              <w:jc w:val="left"/>
              <w:rPr>
                <w:rFonts w:ascii="Times New Roman" w:hAnsi="Times New Roman" w:cs="Times New Roman"/>
                <w:b/>
                <w:bCs/>
                <w:sz w:val="24"/>
                <w:szCs w:val="24"/>
              </w:rPr>
            </w:pPr>
            <w:r w:rsidRPr="002A1038">
              <w:rPr>
                <w:rFonts w:ascii="Times New Roman" w:hAnsi="Times New Roman" w:cs="Times New Roman"/>
                <w:sz w:val="24"/>
                <w:szCs w:val="24"/>
              </w:rPr>
              <w:t>Централизованное газоснабжение</w:t>
            </w:r>
          </w:p>
        </w:tc>
        <w:tc>
          <w:tcPr>
            <w:tcW w:w="1962" w:type="dxa"/>
            <w:tcBorders>
              <w:top w:val="single" w:sz="2" w:space="0" w:color="000000"/>
              <w:bottom w:val="single" w:sz="2" w:space="0" w:color="000000"/>
            </w:tcBorders>
          </w:tcPr>
          <w:p w:rsidR="00F15D02" w:rsidRPr="002A1038" w:rsidRDefault="0074769E"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37</w:t>
            </w:r>
          </w:p>
        </w:tc>
        <w:tc>
          <w:tcPr>
            <w:tcW w:w="2375" w:type="dxa"/>
            <w:tcBorders>
              <w:top w:val="single" w:sz="2" w:space="0" w:color="000000"/>
              <w:bottom w:val="single" w:sz="2" w:space="0" w:color="000000"/>
            </w:tcBorders>
          </w:tcPr>
          <w:p w:rsidR="00F15D02" w:rsidRPr="002A1038" w:rsidRDefault="000C76F4"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10</w:t>
            </w:r>
            <w:r w:rsidR="00720F75">
              <w:rPr>
                <w:rFonts w:ascii="Times New Roman" w:hAnsi="Times New Roman" w:cs="Times New Roman"/>
                <w:sz w:val="24"/>
                <w:szCs w:val="24"/>
              </w:rPr>
              <w:t>0</w:t>
            </w:r>
          </w:p>
        </w:tc>
      </w:tr>
      <w:tr w:rsidR="00F15D02" w:rsidRPr="002A1038" w:rsidTr="000C76F4">
        <w:tc>
          <w:tcPr>
            <w:tcW w:w="5176" w:type="dxa"/>
            <w:tcBorders>
              <w:top w:val="single" w:sz="2" w:space="0" w:color="000000"/>
            </w:tcBorders>
            <w:vAlign w:val="center"/>
          </w:tcPr>
          <w:p w:rsidR="00F15D02" w:rsidRPr="002A1038" w:rsidRDefault="00F15D02" w:rsidP="0090417A">
            <w:pPr>
              <w:widowControl w:val="0"/>
              <w:autoSpaceDE w:val="0"/>
              <w:autoSpaceDN w:val="0"/>
              <w:adjustRightInd w:val="0"/>
              <w:spacing w:line="240" w:lineRule="auto"/>
              <w:ind w:left="0" w:firstLine="0"/>
              <w:jc w:val="left"/>
              <w:rPr>
                <w:rFonts w:ascii="Times New Roman" w:hAnsi="Times New Roman" w:cs="Times New Roman"/>
                <w:b/>
                <w:bCs/>
                <w:sz w:val="24"/>
                <w:szCs w:val="24"/>
              </w:rPr>
            </w:pPr>
            <w:r w:rsidRPr="002A1038">
              <w:rPr>
                <w:rFonts w:ascii="Times New Roman" w:hAnsi="Times New Roman" w:cs="Times New Roman"/>
                <w:sz w:val="24"/>
                <w:szCs w:val="24"/>
              </w:rPr>
              <w:t>Сбор и вывоз ТКО</w:t>
            </w:r>
          </w:p>
        </w:tc>
        <w:tc>
          <w:tcPr>
            <w:tcW w:w="1962" w:type="dxa"/>
            <w:tcBorders>
              <w:top w:val="single" w:sz="2" w:space="0" w:color="000000"/>
            </w:tcBorders>
          </w:tcPr>
          <w:p w:rsidR="00F15D02" w:rsidRPr="002A1038" w:rsidRDefault="00720F75"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2375" w:type="dxa"/>
            <w:tcBorders>
              <w:top w:val="single" w:sz="2" w:space="0" w:color="000000"/>
            </w:tcBorders>
          </w:tcPr>
          <w:p w:rsidR="00F15D02" w:rsidRPr="002A1038" w:rsidRDefault="003C198E"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F15D02" w:rsidRPr="00B42DA8" w:rsidTr="000C76F4">
        <w:tc>
          <w:tcPr>
            <w:tcW w:w="9513" w:type="dxa"/>
            <w:gridSpan w:val="3"/>
            <w:tcBorders>
              <w:bottom w:val="single" w:sz="12" w:space="0" w:color="000000"/>
            </w:tcBorders>
            <w:vAlign w:val="center"/>
          </w:tcPr>
          <w:p w:rsidR="00F15D02" w:rsidRPr="00B42DA8" w:rsidRDefault="00F15D02" w:rsidP="0090417A">
            <w:pPr>
              <w:widowControl w:val="0"/>
              <w:autoSpaceDE w:val="0"/>
              <w:autoSpaceDN w:val="0"/>
              <w:adjustRightInd w:val="0"/>
              <w:spacing w:line="240" w:lineRule="auto"/>
              <w:ind w:left="0" w:firstLine="0"/>
              <w:jc w:val="center"/>
              <w:rPr>
                <w:rFonts w:ascii="Times New Roman" w:hAnsi="Times New Roman" w:cs="Times New Roman"/>
                <w:b/>
                <w:bCs/>
                <w:sz w:val="24"/>
                <w:szCs w:val="24"/>
              </w:rPr>
            </w:pPr>
            <w:r w:rsidRPr="00B42DA8">
              <w:rPr>
                <w:rFonts w:ascii="Times New Roman" w:hAnsi="Times New Roman" w:cs="Times New Roman"/>
                <w:b/>
                <w:bCs/>
                <w:sz w:val="24"/>
                <w:szCs w:val="24"/>
              </w:rPr>
              <w:t>2.Спрос на коммунальные ресурсы</w:t>
            </w:r>
          </w:p>
        </w:tc>
      </w:tr>
      <w:tr w:rsidR="00F15D02" w:rsidRPr="00B42DA8" w:rsidTr="000C76F4">
        <w:tc>
          <w:tcPr>
            <w:tcW w:w="5176" w:type="dxa"/>
            <w:tcBorders>
              <w:bottom w:val="single" w:sz="2" w:space="0" w:color="000000"/>
            </w:tcBorders>
            <w:vAlign w:val="center"/>
          </w:tcPr>
          <w:p w:rsidR="00F15D02" w:rsidRPr="00B42DA8" w:rsidRDefault="00F15D02" w:rsidP="0090417A">
            <w:pPr>
              <w:widowControl w:val="0"/>
              <w:autoSpaceDE w:val="0"/>
              <w:autoSpaceDN w:val="0"/>
              <w:adjustRightInd w:val="0"/>
              <w:spacing w:line="240" w:lineRule="auto"/>
              <w:ind w:left="0" w:firstLine="0"/>
              <w:jc w:val="left"/>
              <w:rPr>
                <w:rFonts w:ascii="Times New Roman" w:hAnsi="Times New Roman" w:cs="Times New Roman"/>
                <w:sz w:val="24"/>
                <w:szCs w:val="24"/>
              </w:rPr>
            </w:pPr>
            <w:r w:rsidRPr="00B42DA8">
              <w:rPr>
                <w:rFonts w:ascii="Times New Roman" w:hAnsi="Times New Roman" w:cs="Times New Roman"/>
                <w:sz w:val="24"/>
                <w:szCs w:val="24"/>
              </w:rPr>
              <w:t>Электроснабжение (Годовой расход ЭЭ, тыс. кВт час)</w:t>
            </w:r>
          </w:p>
        </w:tc>
        <w:tc>
          <w:tcPr>
            <w:tcW w:w="1962" w:type="dxa"/>
            <w:tcBorders>
              <w:bottom w:val="single" w:sz="2" w:space="0" w:color="000000"/>
            </w:tcBorders>
            <w:vAlign w:val="center"/>
          </w:tcPr>
          <w:p w:rsidR="00F15D02" w:rsidRPr="00B42DA8" w:rsidRDefault="000D7CDC"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5740,912</w:t>
            </w:r>
          </w:p>
        </w:tc>
        <w:tc>
          <w:tcPr>
            <w:tcW w:w="2375" w:type="dxa"/>
            <w:tcBorders>
              <w:bottom w:val="single" w:sz="2" w:space="0" w:color="000000"/>
            </w:tcBorders>
            <w:vAlign w:val="center"/>
          </w:tcPr>
          <w:p w:rsidR="00F15D02" w:rsidRPr="00B42DA8" w:rsidRDefault="000D7CDC"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8186,028</w:t>
            </w:r>
          </w:p>
        </w:tc>
      </w:tr>
      <w:tr w:rsidR="00F15D02" w:rsidRPr="00B42DA8" w:rsidTr="000C76F4">
        <w:tc>
          <w:tcPr>
            <w:tcW w:w="5176" w:type="dxa"/>
            <w:tcBorders>
              <w:top w:val="single" w:sz="2" w:space="0" w:color="000000"/>
              <w:bottom w:val="single" w:sz="2" w:space="0" w:color="000000"/>
            </w:tcBorders>
            <w:vAlign w:val="center"/>
          </w:tcPr>
          <w:p w:rsidR="00F15D02" w:rsidRPr="00B42DA8" w:rsidRDefault="00F15D02" w:rsidP="0090417A">
            <w:pPr>
              <w:widowControl w:val="0"/>
              <w:autoSpaceDE w:val="0"/>
              <w:autoSpaceDN w:val="0"/>
              <w:adjustRightInd w:val="0"/>
              <w:spacing w:line="240" w:lineRule="auto"/>
              <w:ind w:left="0" w:firstLine="0"/>
              <w:jc w:val="left"/>
              <w:rPr>
                <w:rFonts w:ascii="Times New Roman" w:hAnsi="Times New Roman" w:cs="Times New Roman"/>
                <w:sz w:val="24"/>
                <w:szCs w:val="24"/>
              </w:rPr>
            </w:pPr>
            <w:r w:rsidRPr="00B42DA8">
              <w:rPr>
                <w:rFonts w:ascii="Times New Roman" w:hAnsi="Times New Roman" w:cs="Times New Roman"/>
                <w:sz w:val="24"/>
                <w:szCs w:val="24"/>
              </w:rPr>
              <w:t>Теплоснабжение (тыс. Гкал/год)</w:t>
            </w:r>
          </w:p>
        </w:tc>
        <w:tc>
          <w:tcPr>
            <w:tcW w:w="1962" w:type="dxa"/>
            <w:tcBorders>
              <w:top w:val="single" w:sz="2" w:space="0" w:color="000000"/>
              <w:bottom w:val="single" w:sz="2" w:space="0" w:color="000000"/>
            </w:tcBorders>
            <w:vAlign w:val="center"/>
          </w:tcPr>
          <w:p w:rsidR="00F15D02" w:rsidRPr="00B42DA8" w:rsidRDefault="000D7CDC"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1,538</w:t>
            </w:r>
          </w:p>
        </w:tc>
        <w:tc>
          <w:tcPr>
            <w:tcW w:w="2375" w:type="dxa"/>
            <w:tcBorders>
              <w:top w:val="single" w:sz="2" w:space="0" w:color="000000"/>
              <w:bottom w:val="single" w:sz="2" w:space="0" w:color="000000"/>
            </w:tcBorders>
            <w:vAlign w:val="center"/>
          </w:tcPr>
          <w:p w:rsidR="00F15D02" w:rsidRPr="00B42DA8" w:rsidRDefault="000D7CDC"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1,538</w:t>
            </w:r>
          </w:p>
        </w:tc>
      </w:tr>
      <w:tr w:rsidR="00F15D02" w:rsidRPr="00B42DA8" w:rsidTr="000C76F4">
        <w:tc>
          <w:tcPr>
            <w:tcW w:w="5176" w:type="dxa"/>
            <w:tcBorders>
              <w:top w:val="single" w:sz="2" w:space="0" w:color="000000"/>
              <w:bottom w:val="single" w:sz="2" w:space="0" w:color="000000"/>
            </w:tcBorders>
            <w:vAlign w:val="center"/>
          </w:tcPr>
          <w:p w:rsidR="00F15D02" w:rsidRPr="00B42DA8" w:rsidRDefault="00F15D02" w:rsidP="0090417A">
            <w:pPr>
              <w:widowControl w:val="0"/>
              <w:autoSpaceDE w:val="0"/>
              <w:autoSpaceDN w:val="0"/>
              <w:adjustRightInd w:val="0"/>
              <w:spacing w:line="240" w:lineRule="auto"/>
              <w:ind w:left="0" w:firstLine="0"/>
              <w:jc w:val="left"/>
              <w:rPr>
                <w:rFonts w:ascii="Times New Roman" w:hAnsi="Times New Roman" w:cs="Times New Roman"/>
                <w:sz w:val="24"/>
                <w:szCs w:val="24"/>
              </w:rPr>
            </w:pPr>
            <w:r w:rsidRPr="00B42DA8">
              <w:rPr>
                <w:rFonts w:ascii="Times New Roman" w:hAnsi="Times New Roman" w:cs="Times New Roman"/>
                <w:sz w:val="24"/>
                <w:szCs w:val="24"/>
              </w:rPr>
              <w:t>Водоснабжение (тыс.м³)</w:t>
            </w:r>
          </w:p>
        </w:tc>
        <w:tc>
          <w:tcPr>
            <w:tcW w:w="1962" w:type="dxa"/>
            <w:tcBorders>
              <w:top w:val="single" w:sz="2" w:space="0" w:color="000000"/>
              <w:bottom w:val="single" w:sz="2" w:space="0" w:color="000000"/>
            </w:tcBorders>
            <w:vAlign w:val="center"/>
          </w:tcPr>
          <w:p w:rsidR="00F15D02" w:rsidRPr="00B42DA8" w:rsidRDefault="000D7CDC"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158,72</w:t>
            </w:r>
          </w:p>
        </w:tc>
        <w:tc>
          <w:tcPr>
            <w:tcW w:w="2375" w:type="dxa"/>
            <w:tcBorders>
              <w:top w:val="single" w:sz="2" w:space="0" w:color="000000"/>
              <w:bottom w:val="single" w:sz="2" w:space="0" w:color="000000"/>
            </w:tcBorders>
            <w:vAlign w:val="center"/>
          </w:tcPr>
          <w:p w:rsidR="00F15D02" w:rsidRPr="00B42DA8" w:rsidRDefault="000D7CDC"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347,31</w:t>
            </w:r>
          </w:p>
        </w:tc>
      </w:tr>
      <w:tr w:rsidR="00F15D02" w:rsidRPr="00B42DA8" w:rsidTr="000C76F4">
        <w:tc>
          <w:tcPr>
            <w:tcW w:w="5176" w:type="dxa"/>
            <w:tcBorders>
              <w:top w:val="single" w:sz="2" w:space="0" w:color="000000"/>
              <w:bottom w:val="single" w:sz="2" w:space="0" w:color="000000"/>
            </w:tcBorders>
            <w:vAlign w:val="center"/>
          </w:tcPr>
          <w:p w:rsidR="00F15D02" w:rsidRPr="00B42DA8" w:rsidRDefault="00F15D02" w:rsidP="0090417A">
            <w:pPr>
              <w:widowControl w:val="0"/>
              <w:autoSpaceDE w:val="0"/>
              <w:autoSpaceDN w:val="0"/>
              <w:adjustRightInd w:val="0"/>
              <w:spacing w:line="240" w:lineRule="auto"/>
              <w:ind w:left="0" w:firstLine="0"/>
              <w:jc w:val="left"/>
              <w:rPr>
                <w:rFonts w:ascii="Times New Roman" w:hAnsi="Times New Roman" w:cs="Times New Roman"/>
                <w:sz w:val="24"/>
                <w:szCs w:val="24"/>
              </w:rPr>
            </w:pPr>
            <w:r w:rsidRPr="00B42DA8">
              <w:rPr>
                <w:rFonts w:ascii="Times New Roman" w:hAnsi="Times New Roman" w:cs="Times New Roman"/>
                <w:sz w:val="24"/>
                <w:szCs w:val="24"/>
              </w:rPr>
              <w:t>Водоотведение (тыс. м³)</w:t>
            </w:r>
          </w:p>
        </w:tc>
        <w:tc>
          <w:tcPr>
            <w:tcW w:w="1962" w:type="dxa"/>
            <w:tcBorders>
              <w:top w:val="single" w:sz="2" w:space="0" w:color="000000"/>
              <w:bottom w:val="single" w:sz="2" w:space="0" w:color="000000"/>
            </w:tcBorders>
            <w:vAlign w:val="center"/>
          </w:tcPr>
          <w:p w:rsidR="00F15D02" w:rsidRPr="00B42DA8" w:rsidRDefault="00720F75"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2375" w:type="dxa"/>
            <w:tcBorders>
              <w:top w:val="single" w:sz="2" w:space="0" w:color="000000"/>
              <w:bottom w:val="single" w:sz="2" w:space="0" w:color="000000"/>
            </w:tcBorders>
            <w:vAlign w:val="center"/>
          </w:tcPr>
          <w:p w:rsidR="00F15D02" w:rsidRPr="00B42DA8" w:rsidRDefault="00720F75"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0,0</w:t>
            </w:r>
          </w:p>
        </w:tc>
      </w:tr>
      <w:tr w:rsidR="00F15D02" w:rsidRPr="00B42DA8" w:rsidTr="000C76F4">
        <w:tc>
          <w:tcPr>
            <w:tcW w:w="5176" w:type="dxa"/>
            <w:tcBorders>
              <w:top w:val="single" w:sz="2" w:space="0" w:color="000000"/>
              <w:bottom w:val="single" w:sz="2" w:space="0" w:color="000000"/>
            </w:tcBorders>
            <w:vAlign w:val="center"/>
          </w:tcPr>
          <w:p w:rsidR="00F15D02" w:rsidRPr="00B42DA8" w:rsidRDefault="00F15D02" w:rsidP="00D17D7A">
            <w:pPr>
              <w:widowControl w:val="0"/>
              <w:autoSpaceDE w:val="0"/>
              <w:autoSpaceDN w:val="0"/>
              <w:adjustRightInd w:val="0"/>
              <w:spacing w:line="240" w:lineRule="auto"/>
              <w:ind w:left="0" w:firstLine="0"/>
              <w:jc w:val="left"/>
              <w:rPr>
                <w:rFonts w:ascii="Times New Roman" w:hAnsi="Times New Roman" w:cs="Times New Roman"/>
                <w:sz w:val="24"/>
                <w:szCs w:val="24"/>
              </w:rPr>
            </w:pPr>
            <w:r w:rsidRPr="00B42DA8">
              <w:rPr>
                <w:rFonts w:ascii="Times New Roman" w:hAnsi="Times New Roman" w:cs="Times New Roman"/>
                <w:sz w:val="24"/>
                <w:szCs w:val="24"/>
              </w:rPr>
              <w:t>Газоснабжение (тыс. м</w:t>
            </w:r>
            <w:r w:rsidRPr="00B42DA8">
              <w:rPr>
                <w:rFonts w:ascii="Times New Roman" w:hAnsi="Times New Roman" w:cs="Times New Roman"/>
                <w:sz w:val="24"/>
                <w:szCs w:val="24"/>
                <w:vertAlign w:val="superscript"/>
              </w:rPr>
              <w:t>3</w:t>
            </w:r>
            <w:r w:rsidRPr="00B42DA8">
              <w:rPr>
                <w:rFonts w:ascii="Times New Roman" w:hAnsi="Times New Roman" w:cs="Times New Roman"/>
                <w:sz w:val="24"/>
                <w:szCs w:val="24"/>
              </w:rPr>
              <w:t xml:space="preserve"> /год)</w:t>
            </w:r>
          </w:p>
        </w:tc>
        <w:tc>
          <w:tcPr>
            <w:tcW w:w="1962" w:type="dxa"/>
            <w:tcBorders>
              <w:top w:val="single" w:sz="2" w:space="0" w:color="000000"/>
              <w:bottom w:val="single" w:sz="2" w:space="0" w:color="000000"/>
            </w:tcBorders>
            <w:vAlign w:val="center"/>
          </w:tcPr>
          <w:p w:rsidR="00F15D02" w:rsidRPr="00B42DA8" w:rsidRDefault="000D7CDC"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4144,397</w:t>
            </w:r>
          </w:p>
        </w:tc>
        <w:tc>
          <w:tcPr>
            <w:tcW w:w="2375" w:type="dxa"/>
            <w:tcBorders>
              <w:top w:val="single" w:sz="2" w:space="0" w:color="000000"/>
              <w:bottom w:val="single" w:sz="2" w:space="0" w:color="000000"/>
            </w:tcBorders>
            <w:vAlign w:val="center"/>
          </w:tcPr>
          <w:p w:rsidR="00F15D02" w:rsidRPr="00B42DA8" w:rsidRDefault="000D7CDC"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5291,757</w:t>
            </w:r>
          </w:p>
        </w:tc>
      </w:tr>
      <w:tr w:rsidR="00F15D02" w:rsidRPr="002A1038" w:rsidTr="000C76F4">
        <w:tc>
          <w:tcPr>
            <w:tcW w:w="5176" w:type="dxa"/>
            <w:tcBorders>
              <w:top w:val="single" w:sz="2" w:space="0" w:color="000000"/>
            </w:tcBorders>
            <w:vAlign w:val="center"/>
          </w:tcPr>
          <w:p w:rsidR="00F15D02" w:rsidRPr="00D17D7A" w:rsidRDefault="00F15D02" w:rsidP="0090417A">
            <w:pPr>
              <w:widowControl w:val="0"/>
              <w:autoSpaceDE w:val="0"/>
              <w:autoSpaceDN w:val="0"/>
              <w:adjustRightInd w:val="0"/>
              <w:spacing w:line="240" w:lineRule="auto"/>
              <w:ind w:left="0" w:firstLine="0"/>
              <w:jc w:val="left"/>
              <w:rPr>
                <w:rFonts w:ascii="Times New Roman" w:hAnsi="Times New Roman" w:cs="Times New Roman"/>
                <w:sz w:val="24"/>
                <w:szCs w:val="24"/>
              </w:rPr>
            </w:pPr>
            <w:r w:rsidRPr="00B42DA8">
              <w:rPr>
                <w:rFonts w:ascii="Times New Roman" w:hAnsi="Times New Roman" w:cs="Times New Roman"/>
                <w:sz w:val="24"/>
                <w:szCs w:val="24"/>
              </w:rPr>
              <w:t xml:space="preserve">Сбор и вывоз ТКО (тыс. </w:t>
            </w:r>
            <w:r w:rsidR="00BE0DE6" w:rsidRPr="00B42DA8">
              <w:rPr>
                <w:rFonts w:ascii="Times New Roman" w:hAnsi="Times New Roman" w:cs="Times New Roman"/>
                <w:sz w:val="24"/>
                <w:szCs w:val="24"/>
              </w:rPr>
              <w:t>м</w:t>
            </w:r>
            <w:r w:rsidR="00BE0DE6" w:rsidRPr="00B42DA8">
              <w:rPr>
                <w:rFonts w:ascii="Times New Roman" w:hAnsi="Times New Roman" w:cs="Times New Roman"/>
                <w:sz w:val="24"/>
                <w:szCs w:val="24"/>
                <w:vertAlign w:val="superscript"/>
              </w:rPr>
              <w:t>3</w:t>
            </w:r>
            <w:r w:rsidRPr="00B42DA8">
              <w:rPr>
                <w:rFonts w:ascii="Times New Roman" w:hAnsi="Times New Roman" w:cs="Times New Roman"/>
                <w:sz w:val="24"/>
                <w:szCs w:val="24"/>
              </w:rPr>
              <w:t>/год)</w:t>
            </w:r>
          </w:p>
        </w:tc>
        <w:tc>
          <w:tcPr>
            <w:tcW w:w="1962" w:type="dxa"/>
            <w:tcBorders>
              <w:top w:val="single" w:sz="2" w:space="0" w:color="000000"/>
            </w:tcBorders>
            <w:vAlign w:val="center"/>
          </w:tcPr>
          <w:p w:rsidR="00F15D02" w:rsidRPr="00D17D7A" w:rsidRDefault="000D7CDC"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9,7188</w:t>
            </w:r>
          </w:p>
        </w:tc>
        <w:tc>
          <w:tcPr>
            <w:tcW w:w="2375" w:type="dxa"/>
            <w:tcBorders>
              <w:top w:val="single" w:sz="2" w:space="0" w:color="000000"/>
            </w:tcBorders>
            <w:vAlign w:val="center"/>
          </w:tcPr>
          <w:p w:rsidR="00F15D02" w:rsidRPr="002A1038" w:rsidRDefault="000D7CDC" w:rsidP="00D17D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12,1753</w:t>
            </w:r>
          </w:p>
        </w:tc>
      </w:tr>
      <w:tr w:rsidR="00F15D02" w:rsidRPr="002A1038" w:rsidTr="000C76F4">
        <w:tc>
          <w:tcPr>
            <w:tcW w:w="9513" w:type="dxa"/>
            <w:gridSpan w:val="3"/>
            <w:tcBorders>
              <w:bottom w:val="single" w:sz="12" w:space="0" w:color="000000"/>
            </w:tcBorders>
            <w:vAlign w:val="center"/>
          </w:tcPr>
          <w:p w:rsidR="00F15D02" w:rsidRPr="002A1038" w:rsidRDefault="00F15D02" w:rsidP="0090417A">
            <w:pPr>
              <w:widowControl w:val="0"/>
              <w:autoSpaceDE w:val="0"/>
              <w:autoSpaceDN w:val="0"/>
              <w:adjustRightInd w:val="0"/>
              <w:spacing w:line="240" w:lineRule="auto"/>
              <w:ind w:left="0" w:firstLine="0"/>
              <w:jc w:val="center"/>
              <w:rPr>
                <w:rFonts w:ascii="Times New Roman" w:hAnsi="Times New Roman" w:cs="Times New Roman"/>
                <w:b/>
                <w:bCs/>
                <w:sz w:val="24"/>
                <w:szCs w:val="24"/>
              </w:rPr>
            </w:pPr>
            <w:r w:rsidRPr="002A1038">
              <w:rPr>
                <w:rFonts w:ascii="Times New Roman" w:hAnsi="Times New Roman" w:cs="Times New Roman"/>
                <w:b/>
                <w:bCs/>
                <w:sz w:val="24"/>
                <w:szCs w:val="24"/>
              </w:rPr>
              <w:t>3. Показатель надежности (количество аварий на сетях)</w:t>
            </w:r>
          </w:p>
        </w:tc>
      </w:tr>
      <w:tr w:rsidR="00F15D02" w:rsidRPr="0090417A" w:rsidTr="000C76F4">
        <w:tc>
          <w:tcPr>
            <w:tcW w:w="5176" w:type="dxa"/>
            <w:tcBorders>
              <w:bottom w:val="single" w:sz="2" w:space="0" w:color="000000"/>
            </w:tcBorders>
            <w:vAlign w:val="center"/>
          </w:tcPr>
          <w:p w:rsidR="00F15D02" w:rsidRPr="002A1038" w:rsidRDefault="00F15D02" w:rsidP="0090417A">
            <w:pPr>
              <w:widowControl w:val="0"/>
              <w:autoSpaceDE w:val="0"/>
              <w:autoSpaceDN w:val="0"/>
              <w:adjustRightInd w:val="0"/>
              <w:spacing w:line="240" w:lineRule="auto"/>
              <w:ind w:left="0" w:firstLine="0"/>
              <w:jc w:val="left"/>
              <w:rPr>
                <w:rFonts w:ascii="Times New Roman" w:hAnsi="Times New Roman" w:cs="Times New Roman"/>
                <w:b/>
                <w:bCs/>
                <w:sz w:val="24"/>
                <w:szCs w:val="24"/>
              </w:rPr>
            </w:pPr>
            <w:r w:rsidRPr="002A1038">
              <w:rPr>
                <w:rFonts w:ascii="Times New Roman" w:hAnsi="Times New Roman" w:cs="Times New Roman"/>
                <w:sz w:val="24"/>
                <w:szCs w:val="24"/>
              </w:rPr>
              <w:t>Электроснабжение</w:t>
            </w:r>
          </w:p>
        </w:tc>
        <w:tc>
          <w:tcPr>
            <w:tcW w:w="1962" w:type="dxa"/>
            <w:tcBorders>
              <w:bottom w:val="single" w:sz="2" w:space="0" w:color="000000"/>
            </w:tcBorders>
          </w:tcPr>
          <w:p w:rsidR="00F15D02" w:rsidRPr="002A1038" w:rsidRDefault="00A62493"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н/д</w:t>
            </w:r>
          </w:p>
        </w:tc>
        <w:tc>
          <w:tcPr>
            <w:tcW w:w="2375" w:type="dxa"/>
            <w:tcBorders>
              <w:bottom w:val="single" w:sz="2" w:space="0" w:color="000000"/>
            </w:tcBorders>
          </w:tcPr>
          <w:p w:rsidR="00F15D02" w:rsidRPr="0090417A" w:rsidRDefault="00A62493"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F15D02" w:rsidRPr="0090417A" w:rsidTr="000C76F4">
        <w:tc>
          <w:tcPr>
            <w:tcW w:w="5176" w:type="dxa"/>
            <w:tcBorders>
              <w:top w:val="single" w:sz="2" w:space="0" w:color="000000"/>
              <w:bottom w:val="single" w:sz="2" w:space="0" w:color="000000"/>
            </w:tcBorders>
            <w:vAlign w:val="center"/>
          </w:tcPr>
          <w:p w:rsidR="00F15D02" w:rsidRPr="0090417A" w:rsidRDefault="00F15D02" w:rsidP="0090417A">
            <w:pPr>
              <w:widowControl w:val="0"/>
              <w:autoSpaceDE w:val="0"/>
              <w:autoSpaceDN w:val="0"/>
              <w:adjustRightInd w:val="0"/>
              <w:spacing w:line="240" w:lineRule="auto"/>
              <w:ind w:left="0" w:firstLine="0"/>
              <w:jc w:val="left"/>
              <w:rPr>
                <w:rFonts w:ascii="Times New Roman" w:hAnsi="Times New Roman" w:cs="Times New Roman"/>
                <w:b/>
                <w:bCs/>
                <w:sz w:val="24"/>
                <w:szCs w:val="24"/>
              </w:rPr>
            </w:pPr>
            <w:r w:rsidRPr="0090417A">
              <w:rPr>
                <w:rFonts w:ascii="Times New Roman" w:hAnsi="Times New Roman" w:cs="Times New Roman"/>
                <w:sz w:val="24"/>
                <w:szCs w:val="24"/>
              </w:rPr>
              <w:t>Водоснабжение</w:t>
            </w:r>
          </w:p>
        </w:tc>
        <w:tc>
          <w:tcPr>
            <w:tcW w:w="1962" w:type="dxa"/>
            <w:tcBorders>
              <w:top w:val="single" w:sz="2" w:space="0" w:color="000000"/>
              <w:bottom w:val="single" w:sz="2" w:space="0" w:color="000000"/>
            </w:tcBorders>
          </w:tcPr>
          <w:p w:rsidR="00F15D02" w:rsidRPr="0090417A" w:rsidRDefault="00B02A06"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н/д</w:t>
            </w:r>
          </w:p>
        </w:tc>
        <w:tc>
          <w:tcPr>
            <w:tcW w:w="2375" w:type="dxa"/>
            <w:tcBorders>
              <w:top w:val="single" w:sz="2" w:space="0" w:color="000000"/>
              <w:bottom w:val="single" w:sz="2" w:space="0" w:color="000000"/>
            </w:tcBorders>
          </w:tcPr>
          <w:p w:rsidR="00F15D02" w:rsidRPr="0090417A" w:rsidRDefault="00B02A06"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B02A06" w:rsidRPr="0090417A" w:rsidTr="000C76F4">
        <w:tc>
          <w:tcPr>
            <w:tcW w:w="5176" w:type="dxa"/>
            <w:tcBorders>
              <w:top w:val="single" w:sz="2" w:space="0" w:color="000000"/>
              <w:bottom w:val="single" w:sz="2" w:space="0" w:color="000000"/>
            </w:tcBorders>
            <w:vAlign w:val="center"/>
          </w:tcPr>
          <w:p w:rsidR="00B02A06" w:rsidRPr="0090417A" w:rsidRDefault="00B02A06" w:rsidP="0090417A">
            <w:pPr>
              <w:widowControl w:val="0"/>
              <w:autoSpaceDE w:val="0"/>
              <w:autoSpaceDN w:val="0"/>
              <w:adjustRightInd w:val="0"/>
              <w:spacing w:line="240" w:lineRule="auto"/>
              <w:ind w:left="0" w:firstLine="0"/>
              <w:jc w:val="left"/>
              <w:rPr>
                <w:rFonts w:ascii="Times New Roman" w:hAnsi="Times New Roman" w:cs="Times New Roman"/>
                <w:b/>
                <w:bCs/>
                <w:sz w:val="24"/>
                <w:szCs w:val="24"/>
              </w:rPr>
            </w:pPr>
            <w:r w:rsidRPr="0090417A">
              <w:rPr>
                <w:rFonts w:ascii="Times New Roman" w:hAnsi="Times New Roman" w:cs="Times New Roman"/>
                <w:sz w:val="24"/>
                <w:szCs w:val="24"/>
              </w:rPr>
              <w:t>Водоотведение</w:t>
            </w:r>
          </w:p>
        </w:tc>
        <w:tc>
          <w:tcPr>
            <w:tcW w:w="1962" w:type="dxa"/>
            <w:tcBorders>
              <w:top w:val="single" w:sz="2" w:space="0" w:color="000000"/>
              <w:bottom w:val="single" w:sz="2" w:space="0" w:color="000000"/>
            </w:tcBorders>
          </w:tcPr>
          <w:p w:rsidR="00B02A06" w:rsidRPr="002A1038" w:rsidRDefault="00B02A06" w:rsidP="00EB5631">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н/д</w:t>
            </w:r>
          </w:p>
        </w:tc>
        <w:tc>
          <w:tcPr>
            <w:tcW w:w="2375" w:type="dxa"/>
            <w:tcBorders>
              <w:top w:val="single" w:sz="2" w:space="0" w:color="000000"/>
              <w:bottom w:val="single" w:sz="2" w:space="0" w:color="000000"/>
            </w:tcBorders>
          </w:tcPr>
          <w:p w:rsidR="00B02A06" w:rsidRPr="0090417A" w:rsidRDefault="00B02A06"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B02A06" w:rsidRPr="0090417A" w:rsidTr="000C76F4">
        <w:tc>
          <w:tcPr>
            <w:tcW w:w="5176" w:type="dxa"/>
            <w:tcBorders>
              <w:top w:val="single" w:sz="2" w:space="0" w:color="000000"/>
              <w:bottom w:val="single" w:sz="2" w:space="0" w:color="000000"/>
            </w:tcBorders>
            <w:vAlign w:val="center"/>
          </w:tcPr>
          <w:p w:rsidR="00B02A06" w:rsidRPr="0090417A" w:rsidRDefault="00B02A06" w:rsidP="0090417A">
            <w:pPr>
              <w:widowControl w:val="0"/>
              <w:autoSpaceDE w:val="0"/>
              <w:autoSpaceDN w:val="0"/>
              <w:adjustRightInd w:val="0"/>
              <w:spacing w:line="240" w:lineRule="auto"/>
              <w:ind w:left="0" w:firstLine="0"/>
              <w:jc w:val="left"/>
              <w:rPr>
                <w:rFonts w:ascii="Times New Roman" w:hAnsi="Times New Roman" w:cs="Times New Roman"/>
                <w:b/>
                <w:bCs/>
                <w:sz w:val="24"/>
                <w:szCs w:val="24"/>
              </w:rPr>
            </w:pPr>
            <w:r w:rsidRPr="0090417A">
              <w:rPr>
                <w:rFonts w:ascii="Times New Roman" w:hAnsi="Times New Roman" w:cs="Times New Roman"/>
                <w:sz w:val="24"/>
                <w:szCs w:val="24"/>
              </w:rPr>
              <w:t>Теплоснабжение</w:t>
            </w:r>
          </w:p>
        </w:tc>
        <w:tc>
          <w:tcPr>
            <w:tcW w:w="1962" w:type="dxa"/>
            <w:tcBorders>
              <w:top w:val="single" w:sz="2" w:space="0" w:color="000000"/>
              <w:bottom w:val="single" w:sz="2" w:space="0" w:color="000000"/>
            </w:tcBorders>
          </w:tcPr>
          <w:p w:rsidR="00B02A06" w:rsidRPr="0090417A" w:rsidRDefault="00B02A06" w:rsidP="00EB5631">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н/д</w:t>
            </w:r>
          </w:p>
        </w:tc>
        <w:tc>
          <w:tcPr>
            <w:tcW w:w="2375" w:type="dxa"/>
            <w:tcBorders>
              <w:top w:val="single" w:sz="2" w:space="0" w:color="000000"/>
              <w:bottom w:val="single" w:sz="2" w:space="0" w:color="000000"/>
            </w:tcBorders>
          </w:tcPr>
          <w:p w:rsidR="00B02A06" w:rsidRPr="0090417A" w:rsidRDefault="00B02A06"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B02A06" w:rsidRPr="0090417A" w:rsidTr="000C76F4">
        <w:tc>
          <w:tcPr>
            <w:tcW w:w="5176" w:type="dxa"/>
            <w:tcBorders>
              <w:top w:val="single" w:sz="2" w:space="0" w:color="000000"/>
            </w:tcBorders>
            <w:vAlign w:val="center"/>
          </w:tcPr>
          <w:p w:rsidR="00B02A06" w:rsidRPr="0090417A" w:rsidRDefault="00B02A06" w:rsidP="0090417A">
            <w:pPr>
              <w:widowControl w:val="0"/>
              <w:autoSpaceDE w:val="0"/>
              <w:autoSpaceDN w:val="0"/>
              <w:adjustRightInd w:val="0"/>
              <w:spacing w:line="240" w:lineRule="auto"/>
              <w:ind w:left="0" w:firstLine="0"/>
              <w:jc w:val="left"/>
              <w:rPr>
                <w:rFonts w:ascii="Times New Roman" w:hAnsi="Times New Roman" w:cs="Times New Roman"/>
                <w:b/>
                <w:bCs/>
                <w:sz w:val="24"/>
                <w:szCs w:val="24"/>
              </w:rPr>
            </w:pPr>
            <w:r w:rsidRPr="0090417A">
              <w:rPr>
                <w:rFonts w:ascii="Times New Roman" w:hAnsi="Times New Roman" w:cs="Times New Roman"/>
                <w:sz w:val="24"/>
                <w:szCs w:val="24"/>
              </w:rPr>
              <w:t>Газоснабжение</w:t>
            </w:r>
          </w:p>
        </w:tc>
        <w:tc>
          <w:tcPr>
            <w:tcW w:w="1962" w:type="dxa"/>
            <w:tcBorders>
              <w:top w:val="single" w:sz="2" w:space="0" w:color="000000"/>
            </w:tcBorders>
          </w:tcPr>
          <w:p w:rsidR="00B02A06" w:rsidRPr="0090417A" w:rsidRDefault="00B02A06"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н/д</w:t>
            </w:r>
          </w:p>
        </w:tc>
        <w:tc>
          <w:tcPr>
            <w:tcW w:w="2375" w:type="dxa"/>
            <w:tcBorders>
              <w:top w:val="single" w:sz="2" w:space="0" w:color="000000"/>
            </w:tcBorders>
          </w:tcPr>
          <w:p w:rsidR="00B02A06" w:rsidRPr="0090417A" w:rsidRDefault="00B02A06" w:rsidP="0090417A">
            <w:pPr>
              <w:widowControl w:val="0"/>
              <w:autoSpaceDE w:val="0"/>
              <w:autoSpaceDN w:val="0"/>
              <w:adjustRightInd w:val="0"/>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r>
    </w:tbl>
    <w:p w:rsidR="00F15D02" w:rsidRPr="0090417A" w:rsidRDefault="00F15D02" w:rsidP="00D32C3D">
      <w:pPr>
        <w:widowControl w:val="0"/>
        <w:autoSpaceDE w:val="0"/>
        <w:autoSpaceDN w:val="0"/>
        <w:adjustRightInd w:val="0"/>
        <w:spacing w:line="240" w:lineRule="auto"/>
        <w:ind w:left="0" w:right="-2" w:firstLine="0"/>
        <w:jc w:val="center"/>
        <w:rPr>
          <w:rFonts w:ascii="Times New Roman" w:hAnsi="Times New Roman" w:cs="Times New Roman"/>
          <w:b/>
          <w:bCs/>
          <w:sz w:val="28"/>
          <w:szCs w:val="28"/>
        </w:rPr>
      </w:pPr>
    </w:p>
    <w:p w:rsidR="00F15D02" w:rsidRPr="00D32C3D" w:rsidRDefault="00F15D02" w:rsidP="00D32C3D">
      <w:pPr>
        <w:widowControl w:val="0"/>
        <w:autoSpaceDE w:val="0"/>
        <w:autoSpaceDN w:val="0"/>
        <w:adjustRightInd w:val="0"/>
        <w:spacing w:line="240" w:lineRule="auto"/>
        <w:ind w:left="0" w:right="-2"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6. </w:t>
      </w:r>
      <w:r w:rsidRPr="00D32C3D">
        <w:rPr>
          <w:rFonts w:ascii="Times New Roman" w:hAnsi="Times New Roman" w:cs="Times New Roman"/>
          <w:b/>
          <w:bCs/>
          <w:sz w:val="28"/>
          <w:szCs w:val="28"/>
        </w:rPr>
        <w:t>Перечень инвестиционных проектов в отношении соответствующей системы коммунальной инфраструктуры</w:t>
      </w:r>
    </w:p>
    <w:p w:rsidR="00F15D02" w:rsidRPr="0090417A" w:rsidRDefault="00F15D02" w:rsidP="00D32C3D">
      <w:pPr>
        <w:widowControl w:val="0"/>
        <w:autoSpaceDE w:val="0"/>
        <w:autoSpaceDN w:val="0"/>
        <w:adjustRightInd w:val="0"/>
        <w:spacing w:line="240" w:lineRule="auto"/>
        <w:ind w:right="0" w:firstLine="510"/>
        <w:rPr>
          <w:rFonts w:ascii="Times New Roman" w:hAnsi="Times New Roman" w:cs="Times New Roman"/>
          <w:b/>
          <w:iCs/>
          <w:sz w:val="28"/>
          <w:szCs w:val="28"/>
          <w:u w:val="single"/>
        </w:rPr>
      </w:pPr>
      <w:r w:rsidRPr="0090417A">
        <w:rPr>
          <w:rFonts w:ascii="Times New Roman" w:hAnsi="Times New Roman" w:cs="Times New Roman"/>
          <w:b/>
          <w:iCs/>
          <w:sz w:val="28"/>
          <w:szCs w:val="28"/>
          <w:u w:val="single"/>
        </w:rPr>
        <w:t xml:space="preserve">В области водоснабжения: </w:t>
      </w:r>
    </w:p>
    <w:p w:rsidR="00F15D02" w:rsidRPr="0090417A" w:rsidRDefault="00F15D02" w:rsidP="00462E2F">
      <w:pPr>
        <w:widowControl w:val="0"/>
        <w:autoSpaceDE w:val="0"/>
        <w:autoSpaceDN w:val="0"/>
        <w:adjustRightInd w:val="0"/>
        <w:spacing w:line="276" w:lineRule="auto"/>
        <w:ind w:right="0" w:firstLine="510"/>
        <w:rPr>
          <w:rFonts w:ascii="Times New Roman" w:hAnsi="Times New Roman" w:cs="Times New Roman"/>
          <w:sz w:val="28"/>
          <w:szCs w:val="28"/>
        </w:rPr>
      </w:pPr>
      <w:r w:rsidRPr="0090417A">
        <w:rPr>
          <w:rFonts w:ascii="Times New Roman" w:hAnsi="Times New Roman" w:cs="Times New Roman"/>
          <w:sz w:val="28"/>
          <w:szCs w:val="28"/>
        </w:rPr>
        <w:t xml:space="preserve">В рамках развития инфраструктуры водоснабжения необходимы следующие мероприятия: </w:t>
      </w:r>
    </w:p>
    <w:p w:rsidR="00F15D02" w:rsidRPr="0090417A" w:rsidRDefault="00F15D02" w:rsidP="00462E2F">
      <w:pPr>
        <w:widowControl w:val="0"/>
        <w:autoSpaceDE w:val="0"/>
        <w:autoSpaceDN w:val="0"/>
        <w:adjustRightInd w:val="0"/>
        <w:spacing w:line="276" w:lineRule="auto"/>
        <w:ind w:right="0" w:firstLine="510"/>
        <w:rPr>
          <w:rFonts w:ascii="Times New Roman" w:hAnsi="Times New Roman" w:cs="Times New Roman"/>
          <w:sz w:val="28"/>
          <w:szCs w:val="28"/>
        </w:rPr>
      </w:pPr>
      <w:r w:rsidRPr="0090417A">
        <w:rPr>
          <w:rFonts w:ascii="Times New Roman" w:hAnsi="Times New Roman" w:cs="Times New Roman"/>
          <w:sz w:val="28"/>
          <w:szCs w:val="28"/>
        </w:rPr>
        <w:t xml:space="preserve">-проведение капитального ремонта магистральных сетей водоснабжения; </w:t>
      </w:r>
    </w:p>
    <w:p w:rsidR="00F15D02" w:rsidRPr="0090417A" w:rsidRDefault="00F15D02" w:rsidP="00462E2F">
      <w:pPr>
        <w:widowControl w:val="0"/>
        <w:autoSpaceDE w:val="0"/>
        <w:autoSpaceDN w:val="0"/>
        <w:adjustRightInd w:val="0"/>
        <w:spacing w:line="276" w:lineRule="auto"/>
        <w:ind w:right="0" w:firstLine="510"/>
        <w:rPr>
          <w:rFonts w:ascii="Times New Roman" w:hAnsi="Times New Roman" w:cs="Times New Roman"/>
          <w:sz w:val="28"/>
          <w:szCs w:val="28"/>
        </w:rPr>
      </w:pPr>
      <w:r w:rsidRPr="0090417A">
        <w:rPr>
          <w:rFonts w:ascii="Times New Roman" w:hAnsi="Times New Roman" w:cs="Times New Roman"/>
          <w:sz w:val="28"/>
          <w:szCs w:val="28"/>
        </w:rPr>
        <w:t xml:space="preserve">- </w:t>
      </w:r>
      <w:r w:rsidR="00C42827">
        <w:rPr>
          <w:rFonts w:ascii="Times New Roman" w:hAnsi="Times New Roman" w:cs="Times New Roman"/>
          <w:sz w:val="28"/>
          <w:szCs w:val="28"/>
        </w:rPr>
        <w:t xml:space="preserve">строительство водопроводной сети в </w:t>
      </w:r>
      <w:r w:rsidR="000D7CDC">
        <w:rPr>
          <w:rFonts w:ascii="Times New Roman" w:hAnsi="Times New Roman" w:cs="Times New Roman"/>
          <w:sz w:val="28"/>
          <w:szCs w:val="28"/>
        </w:rPr>
        <w:t xml:space="preserve">Зоркинском </w:t>
      </w:r>
      <w:r w:rsidR="00764FE2" w:rsidRPr="00764FE2">
        <w:rPr>
          <w:rFonts w:ascii="Times New Roman" w:hAnsi="Times New Roman" w:cs="Times New Roman"/>
          <w:sz w:val="28"/>
          <w:szCs w:val="28"/>
          <w:lang w:eastAsia="ru-RU"/>
        </w:rPr>
        <w:t>муниципально</w:t>
      </w:r>
      <w:r w:rsidR="00764FE2">
        <w:rPr>
          <w:rFonts w:ascii="Times New Roman" w:hAnsi="Times New Roman" w:cs="Times New Roman"/>
          <w:sz w:val="28"/>
          <w:szCs w:val="28"/>
          <w:lang w:eastAsia="ru-RU"/>
        </w:rPr>
        <w:t>м</w:t>
      </w:r>
      <w:r w:rsidR="00764FE2" w:rsidRPr="00764FE2">
        <w:rPr>
          <w:rFonts w:ascii="Times New Roman" w:hAnsi="Times New Roman" w:cs="Times New Roman"/>
          <w:sz w:val="28"/>
          <w:szCs w:val="28"/>
          <w:lang w:eastAsia="ru-RU"/>
        </w:rPr>
        <w:t xml:space="preserve"> образовани</w:t>
      </w:r>
      <w:r w:rsidR="00764FE2">
        <w:rPr>
          <w:rFonts w:ascii="Times New Roman" w:hAnsi="Times New Roman" w:cs="Times New Roman"/>
          <w:sz w:val="28"/>
          <w:szCs w:val="28"/>
          <w:lang w:eastAsia="ru-RU"/>
        </w:rPr>
        <w:t xml:space="preserve">и  </w:t>
      </w:r>
      <w:r w:rsidR="00D17D7A">
        <w:rPr>
          <w:rFonts w:ascii="Times New Roman" w:hAnsi="Times New Roman" w:cs="Times New Roman"/>
          <w:sz w:val="28"/>
          <w:szCs w:val="28"/>
        </w:rPr>
        <w:t xml:space="preserve">на вновь </w:t>
      </w:r>
      <w:r w:rsidR="003373AB">
        <w:rPr>
          <w:rFonts w:ascii="Times New Roman" w:hAnsi="Times New Roman" w:cs="Times New Roman"/>
          <w:sz w:val="28"/>
          <w:szCs w:val="28"/>
        </w:rPr>
        <w:t>осваиваемых</w:t>
      </w:r>
      <w:r w:rsidR="00D17D7A">
        <w:rPr>
          <w:rFonts w:ascii="Times New Roman" w:hAnsi="Times New Roman" w:cs="Times New Roman"/>
          <w:sz w:val="28"/>
          <w:szCs w:val="28"/>
        </w:rPr>
        <w:t xml:space="preserve"> территориях</w:t>
      </w:r>
      <w:r w:rsidRPr="0090417A">
        <w:rPr>
          <w:rFonts w:ascii="Times New Roman" w:hAnsi="Times New Roman" w:cs="Times New Roman"/>
          <w:sz w:val="28"/>
          <w:szCs w:val="28"/>
        </w:rPr>
        <w:t>;</w:t>
      </w:r>
    </w:p>
    <w:p w:rsidR="00F15D02" w:rsidRPr="0090417A" w:rsidRDefault="00F15D02" w:rsidP="00462E2F">
      <w:pPr>
        <w:widowControl w:val="0"/>
        <w:autoSpaceDE w:val="0"/>
        <w:autoSpaceDN w:val="0"/>
        <w:adjustRightInd w:val="0"/>
        <w:spacing w:line="276" w:lineRule="auto"/>
        <w:ind w:right="0" w:firstLine="510"/>
        <w:rPr>
          <w:rFonts w:ascii="Times New Roman" w:hAnsi="Times New Roman" w:cs="Times New Roman"/>
          <w:sz w:val="28"/>
          <w:szCs w:val="28"/>
        </w:rPr>
      </w:pPr>
      <w:r w:rsidRPr="0090417A">
        <w:rPr>
          <w:rFonts w:ascii="Times New Roman" w:hAnsi="Times New Roman" w:cs="Times New Roman"/>
          <w:sz w:val="28"/>
          <w:szCs w:val="28"/>
        </w:rPr>
        <w:t xml:space="preserve">- внедрить систему учёта водопотребления в коммунальном секторе, подкрепить принципы рационального водопользования экономическими механизмами (оплата фактически потребляемого объема воды на основании данных водосчётчиков). </w:t>
      </w:r>
    </w:p>
    <w:p w:rsidR="00F15D02" w:rsidRPr="0090417A" w:rsidRDefault="00F15D02" w:rsidP="00462E2F">
      <w:pPr>
        <w:widowControl w:val="0"/>
        <w:autoSpaceDE w:val="0"/>
        <w:autoSpaceDN w:val="0"/>
        <w:adjustRightInd w:val="0"/>
        <w:spacing w:line="276" w:lineRule="auto"/>
        <w:ind w:right="0" w:firstLine="510"/>
        <w:rPr>
          <w:rFonts w:ascii="Times New Roman" w:hAnsi="Times New Roman" w:cs="Times New Roman"/>
          <w:b/>
          <w:iCs/>
          <w:sz w:val="28"/>
          <w:szCs w:val="28"/>
          <w:u w:val="single"/>
        </w:rPr>
      </w:pPr>
      <w:r w:rsidRPr="0090417A">
        <w:rPr>
          <w:rFonts w:ascii="Times New Roman" w:hAnsi="Times New Roman" w:cs="Times New Roman"/>
          <w:b/>
          <w:iCs/>
          <w:sz w:val="28"/>
          <w:szCs w:val="28"/>
          <w:u w:val="single"/>
        </w:rPr>
        <w:t xml:space="preserve">В области </w:t>
      </w:r>
      <w:r w:rsidR="00C42827">
        <w:rPr>
          <w:rFonts w:ascii="Times New Roman" w:hAnsi="Times New Roman" w:cs="Times New Roman"/>
          <w:b/>
          <w:iCs/>
          <w:sz w:val="28"/>
          <w:szCs w:val="28"/>
          <w:u w:val="single"/>
        </w:rPr>
        <w:t>теплоснабжения</w:t>
      </w:r>
      <w:r w:rsidRPr="0090417A">
        <w:rPr>
          <w:rFonts w:ascii="Times New Roman" w:hAnsi="Times New Roman" w:cs="Times New Roman"/>
          <w:b/>
          <w:iCs/>
          <w:sz w:val="28"/>
          <w:szCs w:val="28"/>
          <w:u w:val="single"/>
        </w:rPr>
        <w:t xml:space="preserve">: </w:t>
      </w:r>
    </w:p>
    <w:p w:rsidR="00F15D02" w:rsidRPr="0090417A" w:rsidRDefault="00F15D02" w:rsidP="00462E2F">
      <w:pPr>
        <w:widowControl w:val="0"/>
        <w:autoSpaceDE w:val="0"/>
        <w:autoSpaceDN w:val="0"/>
        <w:adjustRightInd w:val="0"/>
        <w:spacing w:line="276" w:lineRule="auto"/>
        <w:ind w:right="0" w:firstLine="510"/>
        <w:rPr>
          <w:rFonts w:ascii="Times New Roman" w:hAnsi="Times New Roman" w:cs="Times New Roman"/>
          <w:sz w:val="28"/>
          <w:szCs w:val="28"/>
        </w:rPr>
      </w:pPr>
      <w:r w:rsidRPr="0090417A">
        <w:rPr>
          <w:rFonts w:ascii="Times New Roman" w:hAnsi="Times New Roman" w:cs="Times New Roman"/>
          <w:sz w:val="28"/>
          <w:szCs w:val="28"/>
        </w:rPr>
        <w:t xml:space="preserve">Основные ожидаемые результаты реализации Программы: </w:t>
      </w:r>
    </w:p>
    <w:p w:rsidR="00C42827" w:rsidRDefault="00C42827" w:rsidP="00462E2F">
      <w:pPr>
        <w:widowControl w:val="0"/>
        <w:autoSpaceDE w:val="0"/>
        <w:autoSpaceDN w:val="0"/>
        <w:adjustRightInd w:val="0"/>
        <w:spacing w:line="276" w:lineRule="auto"/>
        <w:ind w:right="0" w:firstLine="510"/>
        <w:rPr>
          <w:rFonts w:ascii="Times New Roman" w:hAnsi="Times New Roman" w:cs="Times New Roman"/>
          <w:sz w:val="28"/>
          <w:szCs w:val="28"/>
        </w:rPr>
      </w:pPr>
      <w:r w:rsidRPr="0090417A">
        <w:rPr>
          <w:rFonts w:ascii="Times New Roman" w:hAnsi="Times New Roman" w:cs="Times New Roman"/>
          <w:sz w:val="28"/>
          <w:szCs w:val="28"/>
        </w:rPr>
        <w:t xml:space="preserve">- бесперебойная работа в области </w:t>
      </w:r>
      <w:r>
        <w:rPr>
          <w:rFonts w:ascii="Times New Roman" w:hAnsi="Times New Roman" w:cs="Times New Roman"/>
          <w:sz w:val="28"/>
          <w:szCs w:val="28"/>
        </w:rPr>
        <w:t>теплоснабжения;</w:t>
      </w:r>
    </w:p>
    <w:p w:rsidR="00F15D02" w:rsidRPr="0090417A" w:rsidRDefault="00C42827" w:rsidP="00462E2F">
      <w:pPr>
        <w:widowControl w:val="0"/>
        <w:autoSpaceDE w:val="0"/>
        <w:autoSpaceDN w:val="0"/>
        <w:adjustRightInd w:val="0"/>
        <w:spacing w:line="276" w:lineRule="auto"/>
        <w:ind w:right="0" w:firstLine="510"/>
        <w:rPr>
          <w:rFonts w:ascii="Times New Roman" w:hAnsi="Times New Roman" w:cs="Times New Roman"/>
          <w:sz w:val="28"/>
          <w:szCs w:val="28"/>
        </w:rPr>
      </w:pPr>
      <w:r w:rsidRPr="0090417A">
        <w:rPr>
          <w:rFonts w:ascii="Times New Roman" w:hAnsi="Times New Roman" w:cs="Times New Roman"/>
          <w:sz w:val="28"/>
          <w:szCs w:val="28"/>
        </w:rPr>
        <w:t>- повышение качества предоставления усл</w:t>
      </w:r>
      <w:r>
        <w:rPr>
          <w:rFonts w:ascii="Times New Roman" w:hAnsi="Times New Roman" w:cs="Times New Roman"/>
          <w:sz w:val="28"/>
          <w:szCs w:val="28"/>
        </w:rPr>
        <w:t>уги в области теплоснабжения;</w:t>
      </w:r>
    </w:p>
    <w:p w:rsidR="00F15D02" w:rsidRPr="0090417A" w:rsidRDefault="00F15D02" w:rsidP="00462E2F">
      <w:pPr>
        <w:widowControl w:val="0"/>
        <w:autoSpaceDE w:val="0"/>
        <w:autoSpaceDN w:val="0"/>
        <w:adjustRightInd w:val="0"/>
        <w:spacing w:line="276" w:lineRule="auto"/>
        <w:ind w:right="0" w:firstLine="510"/>
        <w:rPr>
          <w:rFonts w:ascii="Times New Roman" w:hAnsi="Times New Roman" w:cs="Times New Roman"/>
          <w:sz w:val="28"/>
          <w:szCs w:val="28"/>
        </w:rPr>
      </w:pPr>
      <w:r w:rsidRPr="0090417A">
        <w:rPr>
          <w:rFonts w:ascii="Times New Roman" w:hAnsi="Times New Roman" w:cs="Times New Roman"/>
          <w:sz w:val="28"/>
          <w:szCs w:val="28"/>
        </w:rPr>
        <w:t>- повышение экологической культуры и степени вовлеченности населения в вопросы обращения с отходами потребления.</w:t>
      </w:r>
    </w:p>
    <w:p w:rsidR="00F15D02" w:rsidRPr="00D32C3D" w:rsidRDefault="00F15D02" w:rsidP="00BE0DE6">
      <w:pPr>
        <w:widowControl w:val="0"/>
        <w:autoSpaceDE w:val="0"/>
        <w:autoSpaceDN w:val="0"/>
        <w:adjustRightInd w:val="0"/>
        <w:spacing w:line="276"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7. </w:t>
      </w:r>
      <w:r w:rsidRPr="00D32C3D">
        <w:rPr>
          <w:rFonts w:ascii="Times New Roman" w:hAnsi="Times New Roman" w:cs="Times New Roman"/>
          <w:b/>
          <w:bCs/>
          <w:sz w:val="28"/>
          <w:szCs w:val="28"/>
        </w:rPr>
        <w:t>Предложения по организации реализации инвестиционных проектов</w:t>
      </w:r>
    </w:p>
    <w:p w:rsidR="00F15D02" w:rsidRPr="0090417A" w:rsidRDefault="00F15D02" w:rsidP="00462E2F">
      <w:pPr>
        <w:widowControl w:val="0"/>
        <w:autoSpaceDE w:val="0"/>
        <w:autoSpaceDN w:val="0"/>
        <w:adjustRightInd w:val="0"/>
        <w:spacing w:line="276" w:lineRule="auto"/>
        <w:ind w:right="0" w:firstLine="510"/>
        <w:rPr>
          <w:rFonts w:ascii="Times New Roman" w:hAnsi="Times New Roman" w:cs="Times New Roman"/>
          <w:sz w:val="28"/>
          <w:szCs w:val="28"/>
        </w:rPr>
      </w:pPr>
      <w:r w:rsidRPr="0090417A">
        <w:rPr>
          <w:rFonts w:ascii="Times New Roman" w:hAnsi="Times New Roman" w:cs="Times New Roman"/>
          <w:sz w:val="28"/>
          <w:szCs w:val="28"/>
        </w:rPr>
        <w:t xml:space="preserve">В программах </w:t>
      </w:r>
      <w:r w:rsidR="000D7CDC">
        <w:rPr>
          <w:rFonts w:ascii="Times New Roman" w:hAnsi="Times New Roman" w:cs="Times New Roman"/>
          <w:sz w:val="28"/>
          <w:szCs w:val="28"/>
        </w:rPr>
        <w:t xml:space="preserve">Зоркинского </w:t>
      </w:r>
      <w:r w:rsidR="00764FE2" w:rsidRPr="00764FE2">
        <w:rPr>
          <w:rFonts w:ascii="Times New Roman" w:hAnsi="Times New Roman" w:cs="Times New Roman"/>
          <w:sz w:val="28"/>
          <w:szCs w:val="28"/>
          <w:lang w:eastAsia="ru-RU"/>
        </w:rPr>
        <w:t>муниципально</w:t>
      </w:r>
      <w:r w:rsidR="00764FE2">
        <w:rPr>
          <w:rFonts w:ascii="Times New Roman" w:hAnsi="Times New Roman" w:cs="Times New Roman"/>
          <w:sz w:val="28"/>
          <w:szCs w:val="28"/>
          <w:lang w:eastAsia="ru-RU"/>
        </w:rPr>
        <w:t>го</w:t>
      </w:r>
      <w:r w:rsidR="00764FE2" w:rsidRPr="00764FE2">
        <w:rPr>
          <w:rFonts w:ascii="Times New Roman" w:hAnsi="Times New Roman" w:cs="Times New Roman"/>
          <w:sz w:val="28"/>
          <w:szCs w:val="28"/>
          <w:lang w:eastAsia="ru-RU"/>
        </w:rPr>
        <w:t xml:space="preserve"> образовани</w:t>
      </w:r>
      <w:r w:rsidR="00764FE2">
        <w:rPr>
          <w:rFonts w:ascii="Times New Roman" w:hAnsi="Times New Roman" w:cs="Times New Roman"/>
          <w:sz w:val="28"/>
          <w:szCs w:val="28"/>
          <w:lang w:eastAsia="ru-RU"/>
        </w:rPr>
        <w:t>я</w:t>
      </w:r>
      <w:r w:rsidR="00F07ADF">
        <w:rPr>
          <w:rFonts w:ascii="Times New Roman" w:hAnsi="Times New Roman" w:cs="Times New Roman"/>
          <w:sz w:val="28"/>
          <w:szCs w:val="28"/>
          <w:lang w:eastAsia="ru-RU"/>
        </w:rPr>
        <w:t xml:space="preserve"> </w:t>
      </w:r>
      <w:r w:rsidRPr="0090417A">
        <w:rPr>
          <w:rFonts w:ascii="Times New Roman" w:hAnsi="Times New Roman" w:cs="Times New Roman"/>
          <w:sz w:val="28"/>
          <w:szCs w:val="28"/>
        </w:rPr>
        <w:t xml:space="preserve">не содержатся проработанные инвестиционные проекты по развитию систем коммунальной инфраструктуры, а запланированы лишь мероприятия в рамках текущих задач </w:t>
      </w:r>
      <w:r w:rsidRPr="0090417A">
        <w:rPr>
          <w:rFonts w:ascii="Times New Roman" w:hAnsi="Times New Roman" w:cs="Times New Roman"/>
          <w:sz w:val="28"/>
          <w:szCs w:val="28"/>
        </w:rPr>
        <w:lastRenderedPageBreak/>
        <w:t xml:space="preserve">развития инженерной инфраструктуры. </w:t>
      </w:r>
    </w:p>
    <w:p w:rsidR="00F15D02" w:rsidRPr="0090417A" w:rsidRDefault="00F15D02" w:rsidP="00462E2F">
      <w:pPr>
        <w:widowControl w:val="0"/>
        <w:autoSpaceDE w:val="0"/>
        <w:autoSpaceDN w:val="0"/>
        <w:adjustRightInd w:val="0"/>
        <w:spacing w:line="276" w:lineRule="auto"/>
        <w:ind w:right="0" w:firstLine="510"/>
        <w:rPr>
          <w:rFonts w:ascii="Times New Roman" w:hAnsi="Times New Roman" w:cs="Times New Roman"/>
          <w:sz w:val="28"/>
          <w:szCs w:val="28"/>
        </w:rPr>
      </w:pPr>
      <w:r w:rsidRPr="0090417A">
        <w:rPr>
          <w:rFonts w:ascii="Times New Roman" w:hAnsi="Times New Roman" w:cs="Times New Roman"/>
          <w:sz w:val="28"/>
          <w:szCs w:val="28"/>
        </w:rPr>
        <w:t xml:space="preserve">Для изготовления проектно-сметной документации и строительстве систем коммунальной инфраструктуры предусмотрено проведение конкурса для выбора подрядчика. </w:t>
      </w:r>
    </w:p>
    <w:p w:rsidR="00F15D02" w:rsidRDefault="00F15D02" w:rsidP="00462E2F">
      <w:pPr>
        <w:widowControl w:val="0"/>
        <w:autoSpaceDE w:val="0"/>
        <w:autoSpaceDN w:val="0"/>
        <w:adjustRightInd w:val="0"/>
        <w:spacing w:line="276" w:lineRule="auto"/>
        <w:ind w:right="0" w:firstLine="510"/>
        <w:rPr>
          <w:rFonts w:ascii="Times New Roman" w:hAnsi="Times New Roman" w:cs="Times New Roman"/>
          <w:sz w:val="28"/>
          <w:szCs w:val="28"/>
        </w:rPr>
      </w:pPr>
      <w:r w:rsidRPr="0090417A">
        <w:rPr>
          <w:rFonts w:ascii="Times New Roman" w:hAnsi="Times New Roman" w:cs="Times New Roman"/>
          <w:sz w:val="28"/>
          <w:szCs w:val="28"/>
        </w:rPr>
        <w:t>Сроки реализации программы 20</w:t>
      </w:r>
      <w:r w:rsidR="00D17D7A">
        <w:rPr>
          <w:rFonts w:ascii="Times New Roman" w:hAnsi="Times New Roman" w:cs="Times New Roman"/>
          <w:sz w:val="28"/>
          <w:szCs w:val="28"/>
        </w:rPr>
        <w:t>21</w:t>
      </w:r>
      <w:r w:rsidRPr="0090417A">
        <w:rPr>
          <w:rFonts w:ascii="Times New Roman" w:hAnsi="Times New Roman" w:cs="Times New Roman"/>
          <w:sz w:val="28"/>
          <w:szCs w:val="28"/>
        </w:rPr>
        <w:t>-</w:t>
      </w:r>
      <w:r>
        <w:rPr>
          <w:rFonts w:ascii="Times New Roman" w:hAnsi="Times New Roman" w:cs="Times New Roman"/>
          <w:sz w:val="28"/>
          <w:szCs w:val="28"/>
        </w:rPr>
        <w:t>20</w:t>
      </w:r>
      <w:r w:rsidR="00D17D7A">
        <w:rPr>
          <w:rFonts w:ascii="Times New Roman" w:hAnsi="Times New Roman" w:cs="Times New Roman"/>
          <w:sz w:val="28"/>
          <w:szCs w:val="28"/>
        </w:rPr>
        <w:t>3</w:t>
      </w:r>
      <w:r w:rsidR="00720F75">
        <w:rPr>
          <w:rFonts w:ascii="Times New Roman" w:hAnsi="Times New Roman" w:cs="Times New Roman"/>
          <w:sz w:val="28"/>
          <w:szCs w:val="28"/>
        </w:rPr>
        <w:t>7</w:t>
      </w:r>
      <w:r w:rsidRPr="0090417A">
        <w:rPr>
          <w:rFonts w:ascii="Times New Roman" w:hAnsi="Times New Roman" w:cs="Times New Roman"/>
          <w:sz w:val="28"/>
          <w:szCs w:val="28"/>
        </w:rPr>
        <w:t xml:space="preserve"> гг. Финансирование программы осуществляется за счет </w:t>
      </w:r>
      <w:r w:rsidR="00FF6B9C">
        <w:rPr>
          <w:rFonts w:ascii="Times New Roman" w:hAnsi="Times New Roman" w:cs="Times New Roman"/>
          <w:sz w:val="28"/>
          <w:szCs w:val="28"/>
        </w:rPr>
        <w:t>местного бюджета</w:t>
      </w:r>
      <w:r w:rsidR="000D7CDC">
        <w:rPr>
          <w:rFonts w:ascii="Times New Roman" w:hAnsi="Times New Roman" w:cs="Times New Roman"/>
          <w:sz w:val="28"/>
          <w:szCs w:val="28"/>
        </w:rPr>
        <w:t xml:space="preserve"> </w:t>
      </w:r>
      <w:r w:rsidR="008A318E">
        <w:rPr>
          <w:rFonts w:ascii="Times New Roman" w:hAnsi="Times New Roman" w:cs="Times New Roman"/>
          <w:sz w:val="28"/>
          <w:szCs w:val="28"/>
        </w:rPr>
        <w:t>и</w:t>
      </w:r>
      <w:r w:rsidR="000D7CDC">
        <w:rPr>
          <w:rFonts w:ascii="Times New Roman" w:hAnsi="Times New Roman" w:cs="Times New Roman"/>
          <w:sz w:val="28"/>
          <w:szCs w:val="28"/>
        </w:rPr>
        <w:t xml:space="preserve"> </w:t>
      </w:r>
      <w:r w:rsidR="00FF6B9C">
        <w:rPr>
          <w:rFonts w:ascii="Times New Roman" w:hAnsi="Times New Roman" w:cs="Times New Roman"/>
          <w:sz w:val="28"/>
          <w:szCs w:val="28"/>
        </w:rPr>
        <w:t>бюджета эксплуатирующей организации</w:t>
      </w:r>
      <w:r w:rsidR="008A318E">
        <w:rPr>
          <w:rFonts w:ascii="Times New Roman" w:hAnsi="Times New Roman" w:cs="Times New Roman"/>
          <w:sz w:val="28"/>
          <w:szCs w:val="28"/>
        </w:rPr>
        <w:t>.</w:t>
      </w:r>
    </w:p>
    <w:p w:rsidR="003373AB" w:rsidRDefault="003373AB" w:rsidP="00D32C3D">
      <w:pPr>
        <w:widowControl w:val="0"/>
        <w:autoSpaceDE w:val="0"/>
        <w:autoSpaceDN w:val="0"/>
        <w:adjustRightInd w:val="0"/>
        <w:spacing w:line="240" w:lineRule="auto"/>
        <w:ind w:left="0" w:firstLine="0"/>
        <w:jc w:val="center"/>
        <w:rPr>
          <w:rFonts w:ascii="Times New Roman" w:hAnsi="Times New Roman" w:cs="Times New Roman"/>
          <w:b/>
          <w:bCs/>
          <w:sz w:val="28"/>
          <w:szCs w:val="28"/>
        </w:rPr>
      </w:pPr>
    </w:p>
    <w:p w:rsidR="00F15D02" w:rsidRPr="00D32C3D" w:rsidRDefault="00F15D02" w:rsidP="00D32C3D">
      <w:pPr>
        <w:widowControl w:val="0"/>
        <w:autoSpaceDE w:val="0"/>
        <w:autoSpaceDN w:val="0"/>
        <w:adjustRightInd w:val="0"/>
        <w:spacing w:line="24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8. </w:t>
      </w:r>
      <w:r w:rsidRPr="00D32C3D">
        <w:rPr>
          <w:rFonts w:ascii="Times New Roman" w:hAnsi="Times New Roman" w:cs="Times New Roman"/>
          <w:b/>
          <w:bCs/>
          <w:sz w:val="28"/>
          <w:szCs w:val="28"/>
        </w:rPr>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F15D02" w:rsidRPr="0090417A" w:rsidRDefault="00F15D02" w:rsidP="00FF6B9C">
      <w:pPr>
        <w:widowControl w:val="0"/>
        <w:autoSpaceDE w:val="0"/>
        <w:autoSpaceDN w:val="0"/>
        <w:adjustRightInd w:val="0"/>
        <w:spacing w:line="276" w:lineRule="auto"/>
        <w:ind w:left="0" w:firstLine="567"/>
        <w:rPr>
          <w:rFonts w:ascii="Times New Roman" w:hAnsi="Times New Roman" w:cs="Times New Roman"/>
          <w:sz w:val="28"/>
          <w:szCs w:val="28"/>
        </w:rPr>
      </w:pPr>
      <w:r w:rsidRPr="0090417A">
        <w:rPr>
          <w:rFonts w:ascii="Times New Roman" w:hAnsi="Times New Roman" w:cs="Times New Roman"/>
          <w:sz w:val="28"/>
          <w:szCs w:val="28"/>
        </w:rPr>
        <w:t xml:space="preserve">Строительство и реконструкция объектов инфраструктуры осуществляются организациями коммунального комплекса.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w:t>
      </w:r>
      <w:r w:rsidR="000D7CDC">
        <w:rPr>
          <w:rFonts w:ascii="Times New Roman" w:hAnsi="Times New Roman" w:cs="Times New Roman"/>
          <w:sz w:val="28"/>
          <w:szCs w:val="28"/>
        </w:rPr>
        <w:t xml:space="preserve">Зоркинского </w:t>
      </w:r>
      <w:r w:rsidR="00764FE2" w:rsidRPr="00764FE2">
        <w:rPr>
          <w:rFonts w:ascii="Times New Roman" w:hAnsi="Times New Roman" w:cs="Times New Roman"/>
          <w:sz w:val="28"/>
          <w:szCs w:val="28"/>
          <w:lang w:eastAsia="ru-RU"/>
        </w:rPr>
        <w:t>муниципально</w:t>
      </w:r>
      <w:r w:rsidR="00764FE2">
        <w:rPr>
          <w:rFonts w:ascii="Times New Roman" w:hAnsi="Times New Roman" w:cs="Times New Roman"/>
          <w:sz w:val="28"/>
          <w:szCs w:val="28"/>
          <w:lang w:eastAsia="ru-RU"/>
        </w:rPr>
        <w:t>го</w:t>
      </w:r>
      <w:r w:rsidR="00764FE2" w:rsidRPr="00764FE2">
        <w:rPr>
          <w:rFonts w:ascii="Times New Roman" w:hAnsi="Times New Roman" w:cs="Times New Roman"/>
          <w:sz w:val="28"/>
          <w:szCs w:val="28"/>
          <w:lang w:eastAsia="ru-RU"/>
        </w:rPr>
        <w:t xml:space="preserve"> образовани</w:t>
      </w:r>
      <w:r w:rsidR="00764FE2">
        <w:rPr>
          <w:rFonts w:ascii="Times New Roman" w:hAnsi="Times New Roman" w:cs="Times New Roman"/>
          <w:sz w:val="28"/>
          <w:szCs w:val="28"/>
          <w:lang w:eastAsia="ru-RU"/>
        </w:rPr>
        <w:t>я</w:t>
      </w:r>
      <w:r w:rsidRPr="0090417A">
        <w:rPr>
          <w:rFonts w:ascii="Times New Roman" w:hAnsi="Times New Roman" w:cs="Times New Roman"/>
          <w:sz w:val="28"/>
          <w:szCs w:val="28"/>
        </w:rPr>
        <w:t>.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F15D02" w:rsidRDefault="00F15D02" w:rsidP="00FF6B9C">
      <w:pPr>
        <w:spacing w:line="276" w:lineRule="auto"/>
        <w:ind w:left="0" w:right="0" w:firstLine="567"/>
        <w:rPr>
          <w:rFonts w:ascii="Times New Roman" w:hAnsi="Times New Roman" w:cs="Times New Roman"/>
          <w:sz w:val="28"/>
          <w:szCs w:val="28"/>
        </w:rPr>
      </w:pPr>
      <w:r w:rsidRPr="0090417A">
        <w:rPr>
          <w:rFonts w:ascii="Times New Roman" w:hAnsi="Times New Roman" w:cs="Times New Roman"/>
          <w:sz w:val="28"/>
          <w:szCs w:val="28"/>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rsidR="00F15D02" w:rsidRPr="0090417A" w:rsidRDefault="00F15D02" w:rsidP="00D32C3D">
      <w:pPr>
        <w:spacing w:line="240" w:lineRule="auto"/>
        <w:ind w:left="0" w:right="0" w:firstLine="0"/>
        <w:jc w:val="center"/>
        <w:rPr>
          <w:rFonts w:ascii="Times New Roman" w:hAnsi="Times New Roman" w:cs="Times New Roman"/>
          <w:sz w:val="28"/>
          <w:szCs w:val="28"/>
          <w:lang w:eastAsia="ru-RU"/>
        </w:rPr>
      </w:pPr>
      <w:r w:rsidRPr="0090417A">
        <w:rPr>
          <w:rFonts w:ascii="Times New Roman" w:hAnsi="Times New Roman" w:cs="Times New Roman"/>
          <w:bCs/>
          <w:sz w:val="28"/>
          <w:szCs w:val="28"/>
          <w:lang w:eastAsia="ru-RU"/>
        </w:rPr>
        <w:t>Таблица 2</w:t>
      </w:r>
      <w:r w:rsidR="00B76137">
        <w:rPr>
          <w:rFonts w:ascii="Times New Roman" w:hAnsi="Times New Roman" w:cs="Times New Roman"/>
          <w:bCs/>
          <w:sz w:val="28"/>
          <w:szCs w:val="28"/>
          <w:lang w:eastAsia="ru-RU"/>
        </w:rPr>
        <w:t>2</w:t>
      </w:r>
      <w:r w:rsidRPr="0090417A">
        <w:rPr>
          <w:rFonts w:ascii="Times New Roman" w:hAnsi="Times New Roman" w:cs="Times New Roman"/>
          <w:bCs/>
          <w:sz w:val="28"/>
          <w:szCs w:val="28"/>
          <w:lang w:eastAsia="ru-RU"/>
        </w:rPr>
        <w:t xml:space="preserve"> - </w:t>
      </w:r>
      <w:r w:rsidRPr="0090417A">
        <w:rPr>
          <w:rFonts w:ascii="Times New Roman" w:hAnsi="Times New Roman" w:cs="Times New Roman"/>
          <w:sz w:val="28"/>
          <w:szCs w:val="28"/>
          <w:lang w:eastAsia="ru-RU"/>
        </w:rPr>
        <w:t>Основные статьи затрат при утверждении тарифов</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47"/>
      </w:tblGrid>
      <w:tr w:rsidR="00F15D02" w:rsidRPr="0090417A" w:rsidTr="00BE0DE6">
        <w:tc>
          <w:tcPr>
            <w:tcW w:w="9747" w:type="dxa"/>
            <w:tcBorders>
              <w:bottom w:val="single" w:sz="12" w:space="0" w:color="auto"/>
            </w:tcBorders>
            <w:shd w:val="clear" w:color="auto" w:fill="FFFFFF"/>
          </w:tcPr>
          <w:p w:rsidR="00F15D02" w:rsidRPr="0090417A" w:rsidRDefault="00F15D02" w:rsidP="0090417A">
            <w:pPr>
              <w:spacing w:line="240" w:lineRule="auto"/>
              <w:ind w:left="0" w:right="0" w:firstLine="0"/>
              <w:jc w:val="center"/>
              <w:rPr>
                <w:rFonts w:ascii="Times New Roman" w:hAnsi="Times New Roman" w:cs="Times New Roman"/>
                <w:b/>
                <w:sz w:val="24"/>
                <w:szCs w:val="24"/>
                <w:lang w:eastAsia="ru-RU"/>
              </w:rPr>
            </w:pPr>
            <w:r w:rsidRPr="0090417A">
              <w:rPr>
                <w:rFonts w:ascii="Times New Roman" w:hAnsi="Times New Roman" w:cs="Times New Roman"/>
                <w:b/>
                <w:sz w:val="24"/>
                <w:szCs w:val="24"/>
                <w:lang w:eastAsia="ru-RU"/>
              </w:rPr>
              <w:t>Наименование</w:t>
            </w:r>
          </w:p>
        </w:tc>
      </w:tr>
      <w:tr w:rsidR="00F15D02" w:rsidRPr="0090417A" w:rsidTr="00BE0DE6">
        <w:tc>
          <w:tcPr>
            <w:tcW w:w="9747" w:type="dxa"/>
            <w:tcBorders>
              <w:bottom w:val="single" w:sz="2" w:space="0" w:color="auto"/>
            </w:tcBorders>
            <w:shd w:val="clear" w:color="auto" w:fill="FFFFFF"/>
          </w:tcPr>
          <w:p w:rsidR="00F15D02" w:rsidRPr="0090417A" w:rsidRDefault="00F15D02" w:rsidP="0090417A">
            <w:pPr>
              <w:spacing w:line="240" w:lineRule="auto"/>
              <w:ind w:left="0" w:right="0" w:firstLine="0"/>
              <w:jc w:val="center"/>
              <w:rPr>
                <w:rFonts w:ascii="Times New Roman" w:hAnsi="Times New Roman" w:cs="Times New Roman"/>
                <w:sz w:val="24"/>
                <w:szCs w:val="24"/>
                <w:lang w:eastAsia="ru-RU"/>
              </w:rPr>
            </w:pPr>
            <w:r w:rsidRPr="0090417A">
              <w:rPr>
                <w:rFonts w:ascii="Times New Roman" w:hAnsi="Times New Roman" w:cs="Times New Roman"/>
                <w:sz w:val="24"/>
                <w:szCs w:val="24"/>
                <w:lang w:eastAsia="ru-RU"/>
              </w:rPr>
              <w:t>-Сырье, основные материалы</w:t>
            </w:r>
          </w:p>
        </w:tc>
      </w:tr>
      <w:tr w:rsidR="00F15D02" w:rsidRPr="0090417A" w:rsidTr="00BE0DE6">
        <w:tc>
          <w:tcPr>
            <w:tcW w:w="9747" w:type="dxa"/>
            <w:tcBorders>
              <w:top w:val="single" w:sz="2" w:space="0" w:color="auto"/>
              <w:bottom w:val="single" w:sz="2" w:space="0" w:color="auto"/>
            </w:tcBorders>
            <w:shd w:val="clear" w:color="auto" w:fill="FFFFFF"/>
          </w:tcPr>
          <w:p w:rsidR="00F15D02" w:rsidRPr="0090417A" w:rsidRDefault="00F15D02" w:rsidP="0090417A">
            <w:pPr>
              <w:spacing w:line="240" w:lineRule="auto"/>
              <w:ind w:left="0" w:right="0" w:firstLine="0"/>
              <w:jc w:val="center"/>
              <w:rPr>
                <w:rFonts w:ascii="Times New Roman" w:hAnsi="Times New Roman" w:cs="Times New Roman"/>
                <w:sz w:val="24"/>
                <w:szCs w:val="24"/>
                <w:lang w:eastAsia="ru-RU"/>
              </w:rPr>
            </w:pPr>
            <w:r w:rsidRPr="0090417A">
              <w:rPr>
                <w:rFonts w:ascii="Times New Roman" w:hAnsi="Times New Roman" w:cs="Times New Roman"/>
                <w:sz w:val="24"/>
                <w:szCs w:val="24"/>
                <w:lang w:eastAsia="ru-RU"/>
              </w:rPr>
              <w:t>-Вспомогательные материалы</w:t>
            </w:r>
          </w:p>
        </w:tc>
      </w:tr>
      <w:tr w:rsidR="00F15D02" w:rsidRPr="0090417A" w:rsidTr="00BE0DE6">
        <w:tc>
          <w:tcPr>
            <w:tcW w:w="9747" w:type="dxa"/>
            <w:tcBorders>
              <w:top w:val="single" w:sz="2" w:space="0" w:color="auto"/>
              <w:bottom w:val="single" w:sz="2" w:space="0" w:color="auto"/>
            </w:tcBorders>
            <w:shd w:val="clear" w:color="auto" w:fill="FFFFFF"/>
          </w:tcPr>
          <w:p w:rsidR="00F15D02" w:rsidRPr="0090417A" w:rsidRDefault="00F15D02" w:rsidP="0090417A">
            <w:pPr>
              <w:spacing w:line="240" w:lineRule="auto"/>
              <w:ind w:left="0" w:right="0" w:firstLine="0"/>
              <w:jc w:val="center"/>
              <w:rPr>
                <w:rFonts w:ascii="Times New Roman" w:hAnsi="Times New Roman" w:cs="Times New Roman"/>
                <w:sz w:val="24"/>
                <w:szCs w:val="24"/>
                <w:lang w:eastAsia="ru-RU"/>
              </w:rPr>
            </w:pPr>
            <w:r w:rsidRPr="0090417A">
              <w:rPr>
                <w:rFonts w:ascii="Times New Roman" w:hAnsi="Times New Roman" w:cs="Times New Roman"/>
                <w:sz w:val="24"/>
                <w:szCs w:val="24"/>
                <w:lang w:eastAsia="ru-RU"/>
              </w:rPr>
              <w:t>-Затраты на оплату труда</w:t>
            </w:r>
          </w:p>
        </w:tc>
      </w:tr>
      <w:tr w:rsidR="00F15D02" w:rsidRPr="0090417A" w:rsidTr="00BE0DE6">
        <w:tc>
          <w:tcPr>
            <w:tcW w:w="9747" w:type="dxa"/>
            <w:tcBorders>
              <w:top w:val="single" w:sz="2" w:space="0" w:color="auto"/>
              <w:bottom w:val="single" w:sz="2" w:space="0" w:color="auto"/>
            </w:tcBorders>
            <w:shd w:val="clear" w:color="auto" w:fill="FFFFFF"/>
          </w:tcPr>
          <w:p w:rsidR="00F15D02" w:rsidRPr="0090417A" w:rsidRDefault="00F15D02" w:rsidP="0090417A">
            <w:pPr>
              <w:spacing w:line="240" w:lineRule="auto"/>
              <w:ind w:left="0" w:right="0" w:firstLine="0"/>
              <w:jc w:val="center"/>
              <w:rPr>
                <w:rFonts w:ascii="Times New Roman" w:hAnsi="Times New Roman" w:cs="Times New Roman"/>
                <w:sz w:val="24"/>
                <w:szCs w:val="24"/>
                <w:lang w:eastAsia="ru-RU"/>
              </w:rPr>
            </w:pPr>
            <w:r w:rsidRPr="0090417A">
              <w:rPr>
                <w:rFonts w:ascii="Times New Roman" w:hAnsi="Times New Roman" w:cs="Times New Roman"/>
                <w:sz w:val="24"/>
                <w:szCs w:val="24"/>
                <w:lang w:eastAsia="ru-RU"/>
              </w:rPr>
              <w:t>-Страховые взносы</w:t>
            </w:r>
          </w:p>
        </w:tc>
      </w:tr>
      <w:tr w:rsidR="00F15D02" w:rsidRPr="0090417A" w:rsidTr="00BE0DE6">
        <w:tc>
          <w:tcPr>
            <w:tcW w:w="9747" w:type="dxa"/>
            <w:tcBorders>
              <w:top w:val="single" w:sz="2" w:space="0" w:color="auto"/>
              <w:bottom w:val="single" w:sz="2" w:space="0" w:color="auto"/>
            </w:tcBorders>
            <w:shd w:val="clear" w:color="auto" w:fill="FFFFFF"/>
          </w:tcPr>
          <w:p w:rsidR="00F15D02" w:rsidRPr="0090417A" w:rsidRDefault="00F15D02" w:rsidP="0090417A">
            <w:pPr>
              <w:spacing w:line="240" w:lineRule="auto"/>
              <w:ind w:left="0" w:right="0" w:firstLine="0"/>
              <w:jc w:val="center"/>
              <w:rPr>
                <w:rFonts w:ascii="Times New Roman" w:hAnsi="Times New Roman" w:cs="Times New Roman"/>
                <w:sz w:val="24"/>
                <w:szCs w:val="24"/>
                <w:lang w:eastAsia="ru-RU"/>
              </w:rPr>
            </w:pPr>
            <w:r w:rsidRPr="0090417A">
              <w:rPr>
                <w:rFonts w:ascii="Times New Roman" w:hAnsi="Times New Roman" w:cs="Times New Roman"/>
                <w:sz w:val="24"/>
                <w:szCs w:val="24"/>
                <w:lang w:eastAsia="ru-RU"/>
              </w:rPr>
              <w:t>-Амортизация</w:t>
            </w:r>
          </w:p>
        </w:tc>
      </w:tr>
      <w:tr w:rsidR="00F15D02" w:rsidRPr="0090417A" w:rsidTr="00BE0DE6">
        <w:tc>
          <w:tcPr>
            <w:tcW w:w="9747" w:type="dxa"/>
            <w:tcBorders>
              <w:top w:val="single" w:sz="2" w:space="0" w:color="auto"/>
              <w:bottom w:val="single" w:sz="2" w:space="0" w:color="auto"/>
            </w:tcBorders>
            <w:shd w:val="clear" w:color="auto" w:fill="FFFFFF"/>
          </w:tcPr>
          <w:p w:rsidR="00F15D02" w:rsidRPr="0090417A" w:rsidRDefault="00F15D02" w:rsidP="0090417A">
            <w:pPr>
              <w:spacing w:line="240" w:lineRule="auto"/>
              <w:ind w:left="0" w:right="0" w:firstLine="0"/>
              <w:jc w:val="center"/>
              <w:rPr>
                <w:rFonts w:ascii="Times New Roman" w:hAnsi="Times New Roman" w:cs="Times New Roman"/>
                <w:sz w:val="24"/>
                <w:szCs w:val="24"/>
                <w:lang w:eastAsia="ru-RU"/>
              </w:rPr>
            </w:pPr>
            <w:r w:rsidRPr="0090417A">
              <w:rPr>
                <w:rFonts w:ascii="Times New Roman" w:hAnsi="Times New Roman" w:cs="Times New Roman"/>
                <w:sz w:val="24"/>
                <w:szCs w:val="24"/>
                <w:lang w:eastAsia="ru-RU"/>
              </w:rPr>
              <w:t>-Прочие расходы</w:t>
            </w:r>
          </w:p>
        </w:tc>
      </w:tr>
      <w:tr w:rsidR="00F15D02" w:rsidRPr="0090417A" w:rsidTr="00BE0DE6">
        <w:tc>
          <w:tcPr>
            <w:tcW w:w="9747" w:type="dxa"/>
            <w:tcBorders>
              <w:top w:val="single" w:sz="2" w:space="0" w:color="auto"/>
              <w:bottom w:val="single" w:sz="2" w:space="0" w:color="auto"/>
            </w:tcBorders>
            <w:shd w:val="clear" w:color="auto" w:fill="FFFFFF"/>
          </w:tcPr>
          <w:p w:rsidR="00F15D02" w:rsidRPr="0090417A" w:rsidRDefault="00F15D02" w:rsidP="0090417A">
            <w:pPr>
              <w:spacing w:line="240" w:lineRule="auto"/>
              <w:ind w:left="0" w:right="0" w:firstLine="0"/>
              <w:jc w:val="center"/>
              <w:rPr>
                <w:rFonts w:ascii="Times New Roman" w:hAnsi="Times New Roman" w:cs="Times New Roman"/>
                <w:sz w:val="24"/>
                <w:szCs w:val="24"/>
                <w:lang w:eastAsia="ru-RU"/>
              </w:rPr>
            </w:pPr>
            <w:r w:rsidRPr="0090417A">
              <w:rPr>
                <w:rFonts w:ascii="Times New Roman" w:hAnsi="Times New Roman" w:cs="Times New Roman"/>
                <w:sz w:val="24"/>
                <w:szCs w:val="24"/>
                <w:lang w:eastAsia="ru-RU"/>
              </w:rPr>
              <w:t>В т.ч. цеховые расходы</w:t>
            </w:r>
          </w:p>
        </w:tc>
      </w:tr>
      <w:tr w:rsidR="00F15D02" w:rsidRPr="0090417A" w:rsidTr="00BE0DE6">
        <w:tc>
          <w:tcPr>
            <w:tcW w:w="9747" w:type="dxa"/>
            <w:tcBorders>
              <w:top w:val="single" w:sz="2" w:space="0" w:color="auto"/>
              <w:bottom w:val="single" w:sz="2" w:space="0" w:color="auto"/>
            </w:tcBorders>
            <w:shd w:val="clear" w:color="auto" w:fill="FFFFFF"/>
          </w:tcPr>
          <w:p w:rsidR="00F15D02" w:rsidRPr="0090417A" w:rsidRDefault="00F15D02" w:rsidP="0090417A">
            <w:pPr>
              <w:spacing w:line="240" w:lineRule="auto"/>
              <w:ind w:left="0" w:right="0" w:firstLine="0"/>
              <w:jc w:val="center"/>
              <w:rPr>
                <w:rFonts w:ascii="Times New Roman" w:hAnsi="Times New Roman" w:cs="Times New Roman"/>
                <w:sz w:val="24"/>
                <w:szCs w:val="24"/>
                <w:lang w:eastAsia="ru-RU"/>
              </w:rPr>
            </w:pPr>
            <w:r w:rsidRPr="0090417A">
              <w:rPr>
                <w:rFonts w:ascii="Times New Roman" w:hAnsi="Times New Roman" w:cs="Times New Roman"/>
                <w:sz w:val="24"/>
                <w:szCs w:val="24"/>
                <w:lang w:eastAsia="ru-RU"/>
              </w:rPr>
              <w:t>-общехозяйственные расходы</w:t>
            </w:r>
          </w:p>
        </w:tc>
      </w:tr>
      <w:tr w:rsidR="00F15D02" w:rsidRPr="0090417A" w:rsidTr="00BE0DE6">
        <w:tc>
          <w:tcPr>
            <w:tcW w:w="9747" w:type="dxa"/>
            <w:tcBorders>
              <w:top w:val="single" w:sz="2" w:space="0" w:color="auto"/>
              <w:bottom w:val="single" w:sz="2" w:space="0" w:color="auto"/>
            </w:tcBorders>
            <w:shd w:val="clear" w:color="auto" w:fill="FFFFFF"/>
          </w:tcPr>
          <w:p w:rsidR="00F15D02" w:rsidRPr="0090417A" w:rsidRDefault="00F15D02" w:rsidP="0090417A">
            <w:pPr>
              <w:spacing w:line="240" w:lineRule="auto"/>
              <w:ind w:left="0" w:right="0" w:firstLine="0"/>
              <w:jc w:val="center"/>
              <w:rPr>
                <w:rFonts w:ascii="Times New Roman" w:hAnsi="Times New Roman" w:cs="Times New Roman"/>
                <w:sz w:val="24"/>
                <w:szCs w:val="24"/>
                <w:lang w:eastAsia="ru-RU"/>
              </w:rPr>
            </w:pPr>
            <w:r w:rsidRPr="0090417A">
              <w:rPr>
                <w:rFonts w:ascii="Times New Roman" w:hAnsi="Times New Roman" w:cs="Times New Roman"/>
                <w:sz w:val="24"/>
                <w:szCs w:val="24"/>
                <w:lang w:eastAsia="ru-RU"/>
              </w:rPr>
              <w:t>Итого затраты:</w:t>
            </w:r>
          </w:p>
        </w:tc>
      </w:tr>
      <w:tr w:rsidR="00F15D02" w:rsidRPr="0090417A" w:rsidTr="00BE0DE6">
        <w:tc>
          <w:tcPr>
            <w:tcW w:w="9747" w:type="dxa"/>
            <w:tcBorders>
              <w:top w:val="single" w:sz="2" w:space="0" w:color="auto"/>
              <w:bottom w:val="single" w:sz="2" w:space="0" w:color="auto"/>
            </w:tcBorders>
            <w:shd w:val="clear" w:color="auto" w:fill="FFFFFF"/>
          </w:tcPr>
          <w:p w:rsidR="00F15D02" w:rsidRPr="0090417A" w:rsidRDefault="00F15D02" w:rsidP="0090417A">
            <w:pPr>
              <w:spacing w:line="240" w:lineRule="auto"/>
              <w:ind w:left="0" w:right="0" w:firstLine="0"/>
              <w:jc w:val="center"/>
              <w:rPr>
                <w:rFonts w:ascii="Times New Roman" w:hAnsi="Times New Roman" w:cs="Times New Roman"/>
                <w:sz w:val="24"/>
                <w:szCs w:val="24"/>
                <w:lang w:eastAsia="ru-RU"/>
              </w:rPr>
            </w:pPr>
            <w:r w:rsidRPr="0090417A">
              <w:rPr>
                <w:rFonts w:ascii="Times New Roman" w:hAnsi="Times New Roman" w:cs="Times New Roman"/>
                <w:sz w:val="24"/>
                <w:szCs w:val="24"/>
                <w:lang w:eastAsia="ru-RU"/>
              </w:rPr>
              <w:t>Недополученный по независящим причинам доход</w:t>
            </w:r>
          </w:p>
        </w:tc>
      </w:tr>
      <w:tr w:rsidR="00F15D02" w:rsidRPr="0090417A" w:rsidTr="00BE0DE6">
        <w:tc>
          <w:tcPr>
            <w:tcW w:w="9747" w:type="dxa"/>
            <w:tcBorders>
              <w:top w:val="single" w:sz="2" w:space="0" w:color="auto"/>
              <w:bottom w:val="single" w:sz="2" w:space="0" w:color="auto"/>
            </w:tcBorders>
            <w:shd w:val="clear" w:color="auto" w:fill="FFFFFF"/>
          </w:tcPr>
          <w:p w:rsidR="00F15D02" w:rsidRPr="0090417A" w:rsidRDefault="00F15D02" w:rsidP="0090417A">
            <w:pPr>
              <w:spacing w:line="240" w:lineRule="auto"/>
              <w:ind w:left="0" w:right="0" w:firstLine="0"/>
              <w:jc w:val="center"/>
              <w:rPr>
                <w:rFonts w:ascii="Times New Roman" w:hAnsi="Times New Roman" w:cs="Times New Roman"/>
                <w:sz w:val="24"/>
                <w:szCs w:val="24"/>
                <w:lang w:eastAsia="ru-RU"/>
              </w:rPr>
            </w:pPr>
            <w:r w:rsidRPr="0090417A">
              <w:rPr>
                <w:rFonts w:ascii="Times New Roman" w:hAnsi="Times New Roman" w:cs="Times New Roman"/>
                <w:sz w:val="24"/>
                <w:szCs w:val="24"/>
                <w:lang w:eastAsia="ru-RU"/>
              </w:rPr>
              <w:t>Расчетные расходы по производству продукции (услуг)</w:t>
            </w:r>
          </w:p>
        </w:tc>
      </w:tr>
      <w:tr w:rsidR="00F15D02" w:rsidRPr="0090417A" w:rsidTr="00BE0DE6">
        <w:tc>
          <w:tcPr>
            <w:tcW w:w="9747" w:type="dxa"/>
            <w:tcBorders>
              <w:top w:val="single" w:sz="2" w:space="0" w:color="auto"/>
              <w:bottom w:val="single" w:sz="2" w:space="0" w:color="auto"/>
            </w:tcBorders>
            <w:shd w:val="clear" w:color="auto" w:fill="FFFFFF"/>
          </w:tcPr>
          <w:p w:rsidR="00F15D02" w:rsidRPr="0090417A" w:rsidRDefault="00F15D02" w:rsidP="0090417A">
            <w:pPr>
              <w:spacing w:line="240" w:lineRule="auto"/>
              <w:ind w:left="0" w:right="0" w:firstLine="0"/>
              <w:jc w:val="center"/>
              <w:rPr>
                <w:rFonts w:ascii="Times New Roman" w:hAnsi="Times New Roman" w:cs="Times New Roman"/>
                <w:sz w:val="24"/>
                <w:szCs w:val="24"/>
                <w:lang w:eastAsia="ru-RU"/>
              </w:rPr>
            </w:pPr>
            <w:r w:rsidRPr="0090417A">
              <w:rPr>
                <w:rFonts w:ascii="Times New Roman" w:hAnsi="Times New Roman" w:cs="Times New Roman"/>
                <w:sz w:val="24"/>
                <w:szCs w:val="24"/>
                <w:lang w:eastAsia="ru-RU"/>
              </w:rPr>
              <w:lastRenderedPageBreak/>
              <w:t>Прибыль от товарной продукции</w:t>
            </w:r>
          </w:p>
        </w:tc>
      </w:tr>
      <w:tr w:rsidR="00F15D02" w:rsidRPr="0090417A" w:rsidTr="00BE0DE6">
        <w:tc>
          <w:tcPr>
            <w:tcW w:w="9747" w:type="dxa"/>
            <w:tcBorders>
              <w:top w:val="single" w:sz="2" w:space="0" w:color="auto"/>
            </w:tcBorders>
            <w:shd w:val="clear" w:color="auto" w:fill="FFFFFF"/>
          </w:tcPr>
          <w:p w:rsidR="00F15D02" w:rsidRPr="0090417A" w:rsidRDefault="00F15D02" w:rsidP="0090417A">
            <w:pPr>
              <w:spacing w:line="240" w:lineRule="auto"/>
              <w:ind w:left="0" w:right="0" w:firstLine="0"/>
              <w:jc w:val="center"/>
              <w:rPr>
                <w:rFonts w:ascii="Times New Roman" w:hAnsi="Times New Roman" w:cs="Times New Roman"/>
                <w:sz w:val="24"/>
                <w:szCs w:val="24"/>
                <w:lang w:eastAsia="ru-RU"/>
              </w:rPr>
            </w:pPr>
            <w:r w:rsidRPr="0090417A">
              <w:rPr>
                <w:rFonts w:ascii="Times New Roman" w:hAnsi="Times New Roman" w:cs="Times New Roman"/>
                <w:sz w:val="24"/>
                <w:szCs w:val="24"/>
                <w:lang w:eastAsia="ru-RU"/>
              </w:rPr>
              <w:t>Необходимая валовая  выручка</w:t>
            </w:r>
          </w:p>
        </w:tc>
      </w:tr>
    </w:tbl>
    <w:p w:rsidR="00F81C26" w:rsidRDefault="00F81C26" w:rsidP="0090417A">
      <w:pPr>
        <w:widowControl w:val="0"/>
        <w:autoSpaceDE w:val="0"/>
        <w:autoSpaceDN w:val="0"/>
        <w:adjustRightInd w:val="0"/>
        <w:spacing w:line="240" w:lineRule="auto"/>
        <w:jc w:val="center"/>
        <w:rPr>
          <w:rFonts w:ascii="Times New Roman" w:hAnsi="Times New Roman" w:cs="Times New Roman"/>
          <w:color w:val="000000"/>
          <w:sz w:val="28"/>
          <w:szCs w:val="28"/>
          <w:lang w:eastAsia="ar-SA"/>
        </w:rPr>
        <w:sectPr w:rsidR="00F81C26" w:rsidSect="000F53B6">
          <w:pgSz w:w="11906" w:h="16838"/>
          <w:pgMar w:top="851" w:right="567" w:bottom="851" w:left="1418" w:header="709" w:footer="709" w:gutter="0"/>
          <w:cols w:space="708"/>
          <w:docGrid w:linePitch="360"/>
        </w:sectPr>
      </w:pPr>
    </w:p>
    <w:p w:rsidR="00F15D02" w:rsidRPr="0090417A" w:rsidRDefault="00F15D02" w:rsidP="00D32C3D">
      <w:pPr>
        <w:widowControl w:val="0"/>
        <w:autoSpaceDE w:val="0"/>
        <w:autoSpaceDN w:val="0"/>
        <w:adjustRightInd w:val="0"/>
        <w:spacing w:line="240" w:lineRule="auto"/>
        <w:ind w:left="142" w:firstLine="0"/>
        <w:jc w:val="center"/>
        <w:rPr>
          <w:rFonts w:ascii="Times New Roman" w:hAnsi="Times New Roman" w:cs="Times New Roman"/>
          <w:color w:val="000000"/>
          <w:sz w:val="28"/>
          <w:szCs w:val="28"/>
          <w:lang w:eastAsia="ar-SA"/>
        </w:rPr>
      </w:pPr>
      <w:r w:rsidRPr="0090417A">
        <w:rPr>
          <w:rFonts w:ascii="Times New Roman" w:hAnsi="Times New Roman" w:cs="Times New Roman"/>
          <w:color w:val="000000"/>
          <w:sz w:val="28"/>
          <w:szCs w:val="28"/>
          <w:lang w:eastAsia="ar-SA"/>
        </w:rPr>
        <w:lastRenderedPageBreak/>
        <w:t>Таблица 2</w:t>
      </w:r>
      <w:r w:rsidR="00B76137">
        <w:rPr>
          <w:rFonts w:ascii="Times New Roman" w:hAnsi="Times New Roman" w:cs="Times New Roman"/>
          <w:color w:val="000000"/>
          <w:sz w:val="28"/>
          <w:szCs w:val="28"/>
          <w:lang w:eastAsia="ar-SA"/>
        </w:rPr>
        <w:t>3</w:t>
      </w:r>
      <w:r w:rsidRPr="0090417A">
        <w:rPr>
          <w:rFonts w:ascii="Times New Roman" w:hAnsi="Times New Roman" w:cs="Times New Roman"/>
          <w:color w:val="000000"/>
          <w:sz w:val="28"/>
          <w:szCs w:val="28"/>
          <w:lang w:eastAsia="ar-SA"/>
        </w:rPr>
        <w:t xml:space="preserve">– </w:t>
      </w:r>
      <w:r w:rsidRPr="0090417A">
        <w:rPr>
          <w:rFonts w:ascii="Times New Roman" w:hAnsi="Times New Roman" w:cs="Times New Roman"/>
          <w:sz w:val="28"/>
          <w:szCs w:val="28"/>
        </w:rPr>
        <w:t>Динамика тарифов, прогнозируемых на период реализации Программы комплексного развития систем коммунальной инфраструктуры</w:t>
      </w:r>
      <w:r w:rsidR="000D7CDC">
        <w:rPr>
          <w:rFonts w:ascii="Times New Roman" w:hAnsi="Times New Roman" w:cs="Times New Roman"/>
          <w:sz w:val="28"/>
          <w:szCs w:val="28"/>
        </w:rPr>
        <w:t xml:space="preserve"> </w:t>
      </w:r>
      <w:r w:rsidR="000D7CDC">
        <w:rPr>
          <w:rFonts w:ascii="Times New Roman" w:hAnsi="Times New Roman" w:cs="Times New Roman"/>
          <w:sz w:val="28"/>
          <w:szCs w:val="27"/>
          <w:lang w:eastAsia="ru-RU"/>
        </w:rPr>
        <w:t>Зоркинского</w:t>
      </w:r>
      <w:r w:rsidR="00A26566">
        <w:rPr>
          <w:rFonts w:ascii="Times New Roman" w:hAnsi="Times New Roman" w:cs="Times New Roman"/>
          <w:sz w:val="28"/>
          <w:szCs w:val="27"/>
          <w:lang w:eastAsia="ru-RU"/>
        </w:rPr>
        <w:t xml:space="preserve"> муниципального образования Марксовского муниципального района</w:t>
      </w:r>
    </w:p>
    <w:tbl>
      <w:tblPr>
        <w:tblW w:w="15337" w:type="dxa"/>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446"/>
        <w:gridCol w:w="1149"/>
        <w:gridCol w:w="1057"/>
        <w:gridCol w:w="1069"/>
        <w:gridCol w:w="993"/>
        <w:gridCol w:w="27"/>
        <w:gridCol w:w="867"/>
        <w:gridCol w:w="1090"/>
        <w:gridCol w:w="992"/>
        <w:gridCol w:w="993"/>
        <w:gridCol w:w="992"/>
        <w:gridCol w:w="1098"/>
        <w:gridCol w:w="886"/>
        <w:gridCol w:w="815"/>
        <w:gridCol w:w="851"/>
        <w:gridCol w:w="12"/>
      </w:tblGrid>
      <w:tr w:rsidR="0001480A" w:rsidRPr="0090417A" w:rsidTr="000C6595">
        <w:tc>
          <w:tcPr>
            <w:tcW w:w="2446" w:type="dxa"/>
            <w:vMerge w:val="restart"/>
            <w:vAlign w:val="center"/>
          </w:tcPr>
          <w:p w:rsidR="0001480A" w:rsidRPr="001050EC" w:rsidRDefault="0001480A" w:rsidP="001050EC">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Наименование ресурса</w:t>
            </w:r>
          </w:p>
        </w:tc>
        <w:tc>
          <w:tcPr>
            <w:tcW w:w="1149" w:type="dxa"/>
            <w:vMerge w:val="restart"/>
            <w:vAlign w:val="center"/>
          </w:tcPr>
          <w:p w:rsidR="0001480A" w:rsidRPr="0090417A" w:rsidRDefault="0001480A" w:rsidP="001050EC">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Ед. измерения</w:t>
            </w:r>
          </w:p>
        </w:tc>
        <w:tc>
          <w:tcPr>
            <w:tcW w:w="1057" w:type="dxa"/>
            <w:vAlign w:val="center"/>
          </w:tcPr>
          <w:p w:rsidR="0001480A" w:rsidRPr="0090417A" w:rsidRDefault="0001480A" w:rsidP="00682721">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Тариф</w:t>
            </w:r>
          </w:p>
        </w:tc>
        <w:tc>
          <w:tcPr>
            <w:tcW w:w="10685" w:type="dxa"/>
            <w:gridSpan w:val="13"/>
            <w:vAlign w:val="center"/>
          </w:tcPr>
          <w:p w:rsidR="0001480A" w:rsidRPr="0090417A" w:rsidRDefault="0001480A" w:rsidP="0090417A">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Прогноз</w:t>
            </w:r>
          </w:p>
        </w:tc>
      </w:tr>
      <w:tr w:rsidR="0001480A" w:rsidRPr="0090417A" w:rsidTr="000C6595">
        <w:tc>
          <w:tcPr>
            <w:tcW w:w="2446" w:type="dxa"/>
            <w:vMerge/>
            <w:vAlign w:val="center"/>
          </w:tcPr>
          <w:p w:rsidR="0001480A" w:rsidRPr="0090417A" w:rsidRDefault="0001480A" w:rsidP="0090417A">
            <w:pPr>
              <w:widowControl w:val="0"/>
              <w:autoSpaceDE w:val="0"/>
              <w:autoSpaceDN w:val="0"/>
              <w:adjustRightInd w:val="0"/>
              <w:spacing w:line="240" w:lineRule="auto"/>
              <w:ind w:left="0" w:firstLine="0"/>
              <w:jc w:val="center"/>
              <w:rPr>
                <w:rFonts w:ascii="Times New Roman" w:hAnsi="Times New Roman" w:cs="Times New Roman"/>
                <w:b/>
              </w:rPr>
            </w:pPr>
          </w:p>
        </w:tc>
        <w:tc>
          <w:tcPr>
            <w:tcW w:w="1149" w:type="dxa"/>
            <w:vMerge/>
          </w:tcPr>
          <w:p w:rsidR="0001480A" w:rsidRPr="0090417A" w:rsidRDefault="0001480A" w:rsidP="0090417A">
            <w:pPr>
              <w:widowControl w:val="0"/>
              <w:autoSpaceDE w:val="0"/>
              <w:autoSpaceDN w:val="0"/>
              <w:adjustRightInd w:val="0"/>
              <w:spacing w:line="240" w:lineRule="auto"/>
              <w:ind w:left="0" w:firstLine="0"/>
              <w:jc w:val="center"/>
              <w:rPr>
                <w:rFonts w:ascii="Times New Roman" w:hAnsi="Times New Roman" w:cs="Times New Roman"/>
                <w:b/>
              </w:rPr>
            </w:pPr>
          </w:p>
        </w:tc>
        <w:tc>
          <w:tcPr>
            <w:tcW w:w="1057" w:type="dxa"/>
            <w:vMerge w:val="restart"/>
            <w:textDirection w:val="btLr"/>
            <w:vAlign w:val="center"/>
          </w:tcPr>
          <w:p w:rsidR="0001480A" w:rsidRPr="0090417A" w:rsidRDefault="0001480A" w:rsidP="00D17D7A">
            <w:pPr>
              <w:widowControl w:val="0"/>
              <w:autoSpaceDE w:val="0"/>
              <w:autoSpaceDN w:val="0"/>
              <w:adjustRightInd w:val="0"/>
              <w:spacing w:line="240" w:lineRule="auto"/>
              <w:ind w:left="113" w:firstLine="0"/>
              <w:rPr>
                <w:rFonts w:ascii="Times New Roman" w:hAnsi="Times New Roman" w:cs="Times New Roman"/>
                <w:b/>
              </w:rPr>
            </w:pPr>
            <w:r w:rsidRPr="0090417A">
              <w:rPr>
                <w:rFonts w:ascii="Times New Roman" w:hAnsi="Times New Roman" w:cs="Times New Roman"/>
                <w:b/>
              </w:rPr>
              <w:t>01.0</w:t>
            </w:r>
            <w:r>
              <w:rPr>
                <w:rFonts w:ascii="Times New Roman" w:hAnsi="Times New Roman" w:cs="Times New Roman"/>
                <w:b/>
              </w:rPr>
              <w:t>1</w:t>
            </w:r>
            <w:r w:rsidRPr="0090417A">
              <w:rPr>
                <w:rFonts w:ascii="Times New Roman" w:hAnsi="Times New Roman" w:cs="Times New Roman"/>
                <w:b/>
              </w:rPr>
              <w:t>.20</w:t>
            </w:r>
            <w:r w:rsidR="00D17D7A">
              <w:rPr>
                <w:rFonts w:ascii="Times New Roman" w:hAnsi="Times New Roman" w:cs="Times New Roman"/>
                <w:b/>
              </w:rPr>
              <w:t>21</w:t>
            </w:r>
            <w:r w:rsidRPr="0090417A">
              <w:rPr>
                <w:rFonts w:ascii="Times New Roman" w:hAnsi="Times New Roman" w:cs="Times New Roman"/>
                <w:b/>
              </w:rPr>
              <w:t>-3</w:t>
            </w:r>
            <w:r>
              <w:rPr>
                <w:rFonts w:ascii="Times New Roman" w:hAnsi="Times New Roman" w:cs="Times New Roman"/>
                <w:b/>
              </w:rPr>
              <w:t>0</w:t>
            </w:r>
            <w:r w:rsidRPr="0090417A">
              <w:rPr>
                <w:rFonts w:ascii="Times New Roman" w:hAnsi="Times New Roman" w:cs="Times New Roman"/>
                <w:b/>
              </w:rPr>
              <w:t>.</w:t>
            </w:r>
            <w:r w:rsidR="00AD4DBC">
              <w:rPr>
                <w:rFonts w:ascii="Times New Roman" w:hAnsi="Times New Roman" w:cs="Times New Roman"/>
                <w:b/>
              </w:rPr>
              <w:t>06</w:t>
            </w:r>
            <w:r w:rsidRPr="0090417A">
              <w:rPr>
                <w:rFonts w:ascii="Times New Roman" w:hAnsi="Times New Roman" w:cs="Times New Roman"/>
                <w:b/>
              </w:rPr>
              <w:t>.20</w:t>
            </w:r>
            <w:r w:rsidR="00D17D7A">
              <w:rPr>
                <w:rFonts w:ascii="Times New Roman" w:hAnsi="Times New Roman" w:cs="Times New Roman"/>
                <w:b/>
              </w:rPr>
              <w:t>21</w:t>
            </w:r>
          </w:p>
        </w:tc>
        <w:tc>
          <w:tcPr>
            <w:tcW w:w="1069" w:type="dxa"/>
            <w:vAlign w:val="center"/>
          </w:tcPr>
          <w:p w:rsidR="0001480A" w:rsidRPr="0090417A" w:rsidRDefault="0001480A" w:rsidP="00D17D7A">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20</w:t>
            </w:r>
            <w:r w:rsidR="00D17D7A">
              <w:rPr>
                <w:rFonts w:ascii="Times New Roman" w:hAnsi="Times New Roman" w:cs="Times New Roman"/>
                <w:b/>
              </w:rPr>
              <w:t>21</w:t>
            </w:r>
            <w:r w:rsidRPr="0090417A">
              <w:rPr>
                <w:rFonts w:ascii="Times New Roman" w:hAnsi="Times New Roman" w:cs="Times New Roman"/>
                <w:b/>
              </w:rPr>
              <w:t xml:space="preserve"> г.</w:t>
            </w:r>
          </w:p>
        </w:tc>
        <w:tc>
          <w:tcPr>
            <w:tcW w:w="1887" w:type="dxa"/>
            <w:gridSpan w:val="3"/>
            <w:vAlign w:val="center"/>
          </w:tcPr>
          <w:p w:rsidR="0001480A" w:rsidRPr="0090417A" w:rsidRDefault="0001480A" w:rsidP="00D17D7A">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20</w:t>
            </w:r>
            <w:r w:rsidR="00D17D7A">
              <w:rPr>
                <w:rFonts w:ascii="Times New Roman" w:hAnsi="Times New Roman" w:cs="Times New Roman"/>
                <w:b/>
              </w:rPr>
              <w:t>22</w:t>
            </w:r>
            <w:r w:rsidRPr="0090417A">
              <w:rPr>
                <w:rFonts w:ascii="Times New Roman" w:hAnsi="Times New Roman" w:cs="Times New Roman"/>
                <w:b/>
              </w:rPr>
              <w:t xml:space="preserve"> г.</w:t>
            </w:r>
          </w:p>
        </w:tc>
        <w:tc>
          <w:tcPr>
            <w:tcW w:w="2082" w:type="dxa"/>
            <w:gridSpan w:val="2"/>
            <w:vAlign w:val="center"/>
          </w:tcPr>
          <w:p w:rsidR="0001480A" w:rsidRPr="0090417A" w:rsidRDefault="0001480A" w:rsidP="00D17D7A">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202</w:t>
            </w:r>
            <w:r w:rsidR="00D17D7A">
              <w:rPr>
                <w:rFonts w:ascii="Times New Roman" w:hAnsi="Times New Roman" w:cs="Times New Roman"/>
                <w:b/>
              </w:rPr>
              <w:t>3</w:t>
            </w:r>
            <w:r w:rsidRPr="0090417A">
              <w:rPr>
                <w:rFonts w:ascii="Times New Roman" w:hAnsi="Times New Roman" w:cs="Times New Roman"/>
                <w:b/>
              </w:rPr>
              <w:t xml:space="preserve"> г.</w:t>
            </w:r>
          </w:p>
        </w:tc>
        <w:tc>
          <w:tcPr>
            <w:tcW w:w="1985" w:type="dxa"/>
            <w:gridSpan w:val="2"/>
            <w:vAlign w:val="center"/>
          </w:tcPr>
          <w:p w:rsidR="0001480A" w:rsidRPr="0090417A" w:rsidRDefault="0001480A" w:rsidP="00D17D7A">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202</w:t>
            </w:r>
            <w:r w:rsidR="00D17D7A">
              <w:rPr>
                <w:rFonts w:ascii="Times New Roman" w:hAnsi="Times New Roman" w:cs="Times New Roman"/>
                <w:b/>
              </w:rPr>
              <w:t xml:space="preserve">4 </w:t>
            </w:r>
            <w:r w:rsidRPr="0090417A">
              <w:rPr>
                <w:rFonts w:ascii="Times New Roman" w:hAnsi="Times New Roman" w:cs="Times New Roman"/>
                <w:b/>
              </w:rPr>
              <w:t>г.</w:t>
            </w:r>
          </w:p>
        </w:tc>
        <w:tc>
          <w:tcPr>
            <w:tcW w:w="1984" w:type="dxa"/>
            <w:gridSpan w:val="2"/>
            <w:vAlign w:val="center"/>
          </w:tcPr>
          <w:p w:rsidR="0001480A" w:rsidRPr="0090417A" w:rsidRDefault="0001480A" w:rsidP="00D17D7A">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20</w:t>
            </w:r>
            <w:r w:rsidR="00D17D7A">
              <w:rPr>
                <w:rFonts w:ascii="Times New Roman" w:hAnsi="Times New Roman" w:cs="Times New Roman"/>
                <w:b/>
              </w:rPr>
              <w:t xml:space="preserve">25 </w:t>
            </w:r>
            <w:r w:rsidRPr="0090417A">
              <w:rPr>
                <w:rFonts w:ascii="Times New Roman" w:hAnsi="Times New Roman" w:cs="Times New Roman"/>
                <w:b/>
              </w:rPr>
              <w:t>г.</w:t>
            </w:r>
          </w:p>
        </w:tc>
        <w:tc>
          <w:tcPr>
            <w:tcW w:w="1678" w:type="dxa"/>
            <w:gridSpan w:val="3"/>
            <w:vAlign w:val="center"/>
          </w:tcPr>
          <w:p w:rsidR="0001480A" w:rsidRPr="0090417A" w:rsidRDefault="000B7D56" w:rsidP="00D17D7A">
            <w:pPr>
              <w:widowControl w:val="0"/>
              <w:autoSpaceDE w:val="0"/>
              <w:autoSpaceDN w:val="0"/>
              <w:adjustRightInd w:val="0"/>
              <w:spacing w:line="240" w:lineRule="auto"/>
              <w:ind w:left="0" w:firstLine="0"/>
              <w:jc w:val="center"/>
              <w:rPr>
                <w:rFonts w:ascii="Times New Roman" w:hAnsi="Times New Roman" w:cs="Times New Roman"/>
                <w:b/>
              </w:rPr>
            </w:pPr>
            <w:r>
              <w:rPr>
                <w:rFonts w:ascii="Times New Roman" w:hAnsi="Times New Roman" w:cs="Times New Roman"/>
                <w:b/>
              </w:rPr>
              <w:t>202</w:t>
            </w:r>
            <w:r w:rsidR="00D17D7A">
              <w:rPr>
                <w:rFonts w:ascii="Times New Roman" w:hAnsi="Times New Roman" w:cs="Times New Roman"/>
                <w:b/>
              </w:rPr>
              <w:t>6</w:t>
            </w:r>
            <w:r>
              <w:rPr>
                <w:rFonts w:ascii="Times New Roman" w:hAnsi="Times New Roman" w:cs="Times New Roman"/>
                <w:b/>
              </w:rPr>
              <w:t>г.</w:t>
            </w:r>
          </w:p>
        </w:tc>
      </w:tr>
      <w:tr w:rsidR="0001480A" w:rsidRPr="0090417A" w:rsidTr="00BE0DE6">
        <w:trPr>
          <w:gridAfter w:val="1"/>
          <w:wAfter w:w="12" w:type="dxa"/>
          <w:cantSplit/>
          <w:trHeight w:val="1242"/>
        </w:trPr>
        <w:tc>
          <w:tcPr>
            <w:tcW w:w="2446" w:type="dxa"/>
            <w:vMerge/>
            <w:tcBorders>
              <w:bottom w:val="single" w:sz="12" w:space="0" w:color="000000"/>
            </w:tcBorders>
            <w:vAlign w:val="center"/>
          </w:tcPr>
          <w:p w:rsidR="0001480A" w:rsidRPr="0090417A" w:rsidRDefault="0001480A" w:rsidP="0090417A">
            <w:pPr>
              <w:widowControl w:val="0"/>
              <w:autoSpaceDE w:val="0"/>
              <w:autoSpaceDN w:val="0"/>
              <w:adjustRightInd w:val="0"/>
              <w:spacing w:line="240" w:lineRule="auto"/>
              <w:ind w:left="0" w:firstLine="0"/>
              <w:jc w:val="center"/>
              <w:rPr>
                <w:rFonts w:ascii="Times New Roman" w:hAnsi="Times New Roman" w:cs="Times New Roman"/>
                <w:b/>
              </w:rPr>
            </w:pPr>
          </w:p>
        </w:tc>
        <w:tc>
          <w:tcPr>
            <w:tcW w:w="1149" w:type="dxa"/>
            <w:vMerge/>
            <w:tcBorders>
              <w:bottom w:val="single" w:sz="12" w:space="0" w:color="000000"/>
            </w:tcBorders>
          </w:tcPr>
          <w:p w:rsidR="0001480A" w:rsidRPr="0090417A" w:rsidRDefault="0001480A" w:rsidP="0090417A">
            <w:pPr>
              <w:widowControl w:val="0"/>
              <w:autoSpaceDE w:val="0"/>
              <w:autoSpaceDN w:val="0"/>
              <w:adjustRightInd w:val="0"/>
              <w:spacing w:line="240" w:lineRule="auto"/>
              <w:ind w:left="0" w:firstLine="0"/>
              <w:jc w:val="center"/>
              <w:rPr>
                <w:rFonts w:ascii="Times New Roman" w:hAnsi="Times New Roman" w:cs="Times New Roman"/>
                <w:b/>
              </w:rPr>
            </w:pPr>
          </w:p>
        </w:tc>
        <w:tc>
          <w:tcPr>
            <w:tcW w:w="1057" w:type="dxa"/>
            <w:vMerge/>
            <w:tcBorders>
              <w:bottom w:val="single" w:sz="12" w:space="0" w:color="000000"/>
            </w:tcBorders>
            <w:textDirection w:val="btLr"/>
            <w:vAlign w:val="center"/>
          </w:tcPr>
          <w:p w:rsidR="0001480A" w:rsidRPr="0090417A" w:rsidRDefault="0001480A" w:rsidP="0090417A">
            <w:pPr>
              <w:widowControl w:val="0"/>
              <w:autoSpaceDE w:val="0"/>
              <w:autoSpaceDN w:val="0"/>
              <w:adjustRightInd w:val="0"/>
              <w:spacing w:line="240" w:lineRule="auto"/>
              <w:ind w:left="0" w:firstLine="0"/>
              <w:jc w:val="center"/>
              <w:rPr>
                <w:rFonts w:ascii="Times New Roman" w:hAnsi="Times New Roman" w:cs="Times New Roman"/>
                <w:b/>
              </w:rPr>
            </w:pPr>
          </w:p>
        </w:tc>
        <w:tc>
          <w:tcPr>
            <w:tcW w:w="1069" w:type="dxa"/>
            <w:tcBorders>
              <w:bottom w:val="single" w:sz="12" w:space="0" w:color="000000"/>
            </w:tcBorders>
            <w:textDirection w:val="btLr"/>
            <w:vAlign w:val="center"/>
          </w:tcPr>
          <w:p w:rsidR="0001480A" w:rsidRPr="0090417A" w:rsidRDefault="0001480A" w:rsidP="00285D9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w:t>
            </w:r>
            <w:r>
              <w:rPr>
                <w:rFonts w:ascii="Times New Roman" w:hAnsi="Times New Roman" w:cs="Times New Roman"/>
                <w:b/>
              </w:rPr>
              <w:t>7</w:t>
            </w:r>
            <w:r w:rsidRPr="0090417A">
              <w:rPr>
                <w:rFonts w:ascii="Times New Roman" w:hAnsi="Times New Roman" w:cs="Times New Roman"/>
                <w:b/>
              </w:rPr>
              <w:t>.20</w:t>
            </w:r>
            <w:r w:rsidR="00285D9C">
              <w:rPr>
                <w:rFonts w:ascii="Times New Roman" w:hAnsi="Times New Roman" w:cs="Times New Roman"/>
                <w:b/>
              </w:rPr>
              <w:t>21</w:t>
            </w:r>
            <w:r w:rsidRPr="0090417A">
              <w:rPr>
                <w:rFonts w:ascii="Times New Roman" w:hAnsi="Times New Roman" w:cs="Times New Roman"/>
                <w:b/>
              </w:rPr>
              <w:t>-3</w:t>
            </w:r>
            <w:r w:rsidR="00AD4DBC">
              <w:rPr>
                <w:rFonts w:ascii="Times New Roman" w:hAnsi="Times New Roman" w:cs="Times New Roman"/>
                <w:b/>
              </w:rPr>
              <w:t>1</w:t>
            </w:r>
            <w:r w:rsidRPr="0090417A">
              <w:rPr>
                <w:rFonts w:ascii="Times New Roman" w:hAnsi="Times New Roman" w:cs="Times New Roman"/>
                <w:b/>
              </w:rPr>
              <w:t>.</w:t>
            </w:r>
            <w:r w:rsidR="00AD4DBC">
              <w:rPr>
                <w:rFonts w:ascii="Times New Roman" w:hAnsi="Times New Roman" w:cs="Times New Roman"/>
                <w:b/>
              </w:rPr>
              <w:t>12.</w:t>
            </w:r>
            <w:r w:rsidRPr="0090417A">
              <w:rPr>
                <w:rFonts w:ascii="Times New Roman" w:hAnsi="Times New Roman" w:cs="Times New Roman"/>
                <w:b/>
              </w:rPr>
              <w:t>20</w:t>
            </w:r>
            <w:r w:rsidR="00285D9C">
              <w:rPr>
                <w:rFonts w:ascii="Times New Roman" w:hAnsi="Times New Roman" w:cs="Times New Roman"/>
                <w:b/>
              </w:rPr>
              <w:t>21</w:t>
            </w:r>
          </w:p>
        </w:tc>
        <w:tc>
          <w:tcPr>
            <w:tcW w:w="993" w:type="dxa"/>
            <w:tcBorders>
              <w:bottom w:val="single" w:sz="12" w:space="0" w:color="000000"/>
            </w:tcBorders>
            <w:textDirection w:val="btLr"/>
            <w:vAlign w:val="center"/>
          </w:tcPr>
          <w:p w:rsidR="0001480A" w:rsidRPr="0090417A" w:rsidRDefault="0001480A" w:rsidP="00285D9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01.01.20</w:t>
            </w:r>
            <w:r w:rsidR="00285D9C">
              <w:rPr>
                <w:rFonts w:ascii="Times New Roman" w:hAnsi="Times New Roman" w:cs="Times New Roman"/>
                <w:b/>
              </w:rPr>
              <w:t>22</w:t>
            </w:r>
            <w:r w:rsidRPr="0090417A">
              <w:rPr>
                <w:rFonts w:ascii="Times New Roman" w:hAnsi="Times New Roman" w:cs="Times New Roman"/>
                <w:b/>
              </w:rPr>
              <w:t>-30.06.20</w:t>
            </w:r>
            <w:r w:rsidR="00285D9C">
              <w:rPr>
                <w:rFonts w:ascii="Times New Roman" w:hAnsi="Times New Roman" w:cs="Times New Roman"/>
                <w:b/>
              </w:rPr>
              <w:t>22</w:t>
            </w:r>
          </w:p>
        </w:tc>
        <w:tc>
          <w:tcPr>
            <w:tcW w:w="894" w:type="dxa"/>
            <w:gridSpan w:val="2"/>
            <w:tcBorders>
              <w:bottom w:val="single" w:sz="12" w:space="0" w:color="000000"/>
            </w:tcBorders>
            <w:textDirection w:val="btLr"/>
            <w:vAlign w:val="center"/>
          </w:tcPr>
          <w:p w:rsidR="0001480A" w:rsidRPr="0090417A" w:rsidRDefault="0001480A" w:rsidP="00285D9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01.07.20</w:t>
            </w:r>
            <w:r w:rsidR="00285D9C">
              <w:rPr>
                <w:rFonts w:ascii="Times New Roman" w:hAnsi="Times New Roman" w:cs="Times New Roman"/>
                <w:b/>
              </w:rPr>
              <w:t>22</w:t>
            </w:r>
            <w:r w:rsidRPr="0090417A">
              <w:rPr>
                <w:rFonts w:ascii="Times New Roman" w:hAnsi="Times New Roman" w:cs="Times New Roman"/>
                <w:b/>
              </w:rPr>
              <w:t>-31.12.20</w:t>
            </w:r>
            <w:r w:rsidR="00285D9C">
              <w:rPr>
                <w:rFonts w:ascii="Times New Roman" w:hAnsi="Times New Roman" w:cs="Times New Roman"/>
                <w:b/>
              </w:rPr>
              <w:t>22</w:t>
            </w:r>
          </w:p>
        </w:tc>
        <w:tc>
          <w:tcPr>
            <w:tcW w:w="1090" w:type="dxa"/>
            <w:tcBorders>
              <w:bottom w:val="single" w:sz="12" w:space="0" w:color="000000"/>
            </w:tcBorders>
            <w:textDirection w:val="btLr"/>
            <w:vAlign w:val="center"/>
          </w:tcPr>
          <w:p w:rsidR="0001480A" w:rsidRPr="0090417A" w:rsidRDefault="00AD4DBC" w:rsidP="00285D9C">
            <w:pPr>
              <w:widowControl w:val="0"/>
              <w:autoSpaceDE w:val="0"/>
              <w:autoSpaceDN w:val="0"/>
              <w:adjustRightInd w:val="0"/>
              <w:spacing w:line="240" w:lineRule="auto"/>
              <w:ind w:left="113" w:firstLine="0"/>
              <w:jc w:val="center"/>
              <w:rPr>
                <w:rFonts w:ascii="Times New Roman" w:hAnsi="Times New Roman" w:cs="Times New Roman"/>
                <w:b/>
              </w:rPr>
            </w:pPr>
            <w:r>
              <w:rPr>
                <w:rFonts w:ascii="Times New Roman" w:hAnsi="Times New Roman" w:cs="Times New Roman"/>
                <w:b/>
              </w:rPr>
              <w:t>01.01.2</w:t>
            </w:r>
            <w:r w:rsidR="00285D9C">
              <w:rPr>
                <w:rFonts w:ascii="Times New Roman" w:hAnsi="Times New Roman" w:cs="Times New Roman"/>
                <w:b/>
              </w:rPr>
              <w:t>023</w:t>
            </w:r>
            <w:r w:rsidR="0001480A" w:rsidRPr="0090417A">
              <w:rPr>
                <w:rFonts w:ascii="Times New Roman" w:hAnsi="Times New Roman" w:cs="Times New Roman"/>
                <w:b/>
              </w:rPr>
              <w:t>-30.06.20</w:t>
            </w:r>
            <w:r w:rsidR="00285D9C">
              <w:rPr>
                <w:rFonts w:ascii="Times New Roman" w:hAnsi="Times New Roman" w:cs="Times New Roman"/>
                <w:b/>
              </w:rPr>
              <w:t>3</w:t>
            </w:r>
          </w:p>
        </w:tc>
        <w:tc>
          <w:tcPr>
            <w:tcW w:w="992" w:type="dxa"/>
            <w:tcBorders>
              <w:bottom w:val="single" w:sz="12" w:space="0" w:color="000000"/>
            </w:tcBorders>
            <w:textDirection w:val="btLr"/>
            <w:vAlign w:val="center"/>
          </w:tcPr>
          <w:p w:rsidR="0001480A" w:rsidRPr="0090417A" w:rsidRDefault="0001480A" w:rsidP="00285D9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01.07.20</w:t>
            </w:r>
            <w:r w:rsidR="00AD4DBC">
              <w:rPr>
                <w:rFonts w:ascii="Times New Roman" w:hAnsi="Times New Roman" w:cs="Times New Roman"/>
                <w:b/>
              </w:rPr>
              <w:t>2</w:t>
            </w:r>
            <w:r w:rsidR="00285D9C">
              <w:rPr>
                <w:rFonts w:ascii="Times New Roman" w:hAnsi="Times New Roman" w:cs="Times New Roman"/>
                <w:b/>
              </w:rPr>
              <w:t>3</w:t>
            </w:r>
            <w:r w:rsidRPr="0090417A">
              <w:rPr>
                <w:rFonts w:ascii="Times New Roman" w:hAnsi="Times New Roman" w:cs="Times New Roman"/>
                <w:b/>
              </w:rPr>
              <w:t>-31.12.20</w:t>
            </w:r>
            <w:r w:rsidR="00285D9C">
              <w:rPr>
                <w:rFonts w:ascii="Times New Roman" w:hAnsi="Times New Roman" w:cs="Times New Roman"/>
                <w:b/>
              </w:rPr>
              <w:t>3</w:t>
            </w:r>
          </w:p>
        </w:tc>
        <w:tc>
          <w:tcPr>
            <w:tcW w:w="993" w:type="dxa"/>
            <w:tcBorders>
              <w:bottom w:val="single" w:sz="12" w:space="0" w:color="000000"/>
            </w:tcBorders>
            <w:textDirection w:val="btLr"/>
            <w:vAlign w:val="center"/>
          </w:tcPr>
          <w:p w:rsidR="0001480A" w:rsidRPr="0090417A" w:rsidRDefault="0001480A" w:rsidP="00285D9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01.01.202</w:t>
            </w:r>
            <w:r w:rsidR="00285D9C">
              <w:rPr>
                <w:rFonts w:ascii="Times New Roman" w:hAnsi="Times New Roman" w:cs="Times New Roman"/>
                <w:b/>
              </w:rPr>
              <w:t>4</w:t>
            </w:r>
            <w:r w:rsidRPr="0090417A">
              <w:rPr>
                <w:rFonts w:ascii="Times New Roman" w:hAnsi="Times New Roman" w:cs="Times New Roman"/>
                <w:b/>
              </w:rPr>
              <w:t>-30.06.202</w:t>
            </w:r>
            <w:r w:rsidR="00285D9C">
              <w:rPr>
                <w:rFonts w:ascii="Times New Roman" w:hAnsi="Times New Roman" w:cs="Times New Roman"/>
                <w:b/>
              </w:rPr>
              <w:t>4</w:t>
            </w:r>
          </w:p>
        </w:tc>
        <w:tc>
          <w:tcPr>
            <w:tcW w:w="992" w:type="dxa"/>
            <w:tcBorders>
              <w:bottom w:val="single" w:sz="12" w:space="0" w:color="000000"/>
            </w:tcBorders>
            <w:textDirection w:val="btLr"/>
            <w:vAlign w:val="center"/>
          </w:tcPr>
          <w:p w:rsidR="0001480A" w:rsidRPr="0090417A" w:rsidRDefault="0001480A" w:rsidP="00285D9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01.07.202</w:t>
            </w:r>
            <w:r w:rsidR="00285D9C">
              <w:rPr>
                <w:rFonts w:ascii="Times New Roman" w:hAnsi="Times New Roman" w:cs="Times New Roman"/>
                <w:b/>
              </w:rPr>
              <w:t>4</w:t>
            </w:r>
            <w:r w:rsidRPr="0090417A">
              <w:rPr>
                <w:rFonts w:ascii="Times New Roman" w:hAnsi="Times New Roman" w:cs="Times New Roman"/>
                <w:b/>
              </w:rPr>
              <w:t>-31.12.202</w:t>
            </w:r>
            <w:r w:rsidR="00285D9C">
              <w:rPr>
                <w:rFonts w:ascii="Times New Roman" w:hAnsi="Times New Roman" w:cs="Times New Roman"/>
                <w:b/>
              </w:rPr>
              <w:t>4</w:t>
            </w:r>
          </w:p>
        </w:tc>
        <w:tc>
          <w:tcPr>
            <w:tcW w:w="1098" w:type="dxa"/>
            <w:tcBorders>
              <w:bottom w:val="single" w:sz="12" w:space="0" w:color="000000"/>
            </w:tcBorders>
            <w:textDirection w:val="btLr"/>
            <w:vAlign w:val="center"/>
          </w:tcPr>
          <w:p w:rsidR="0001480A" w:rsidRPr="0090417A" w:rsidRDefault="0001480A" w:rsidP="00285D9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01.01.202</w:t>
            </w:r>
            <w:r w:rsidR="00285D9C">
              <w:rPr>
                <w:rFonts w:ascii="Times New Roman" w:hAnsi="Times New Roman" w:cs="Times New Roman"/>
                <w:b/>
              </w:rPr>
              <w:t>5</w:t>
            </w:r>
            <w:r w:rsidRPr="0090417A">
              <w:rPr>
                <w:rFonts w:ascii="Times New Roman" w:hAnsi="Times New Roman" w:cs="Times New Roman"/>
                <w:b/>
              </w:rPr>
              <w:t>-30.06.20</w:t>
            </w:r>
            <w:r w:rsidR="00285D9C">
              <w:rPr>
                <w:rFonts w:ascii="Times New Roman" w:hAnsi="Times New Roman" w:cs="Times New Roman"/>
                <w:b/>
              </w:rPr>
              <w:t>25</w:t>
            </w:r>
          </w:p>
        </w:tc>
        <w:tc>
          <w:tcPr>
            <w:tcW w:w="886" w:type="dxa"/>
            <w:tcBorders>
              <w:bottom w:val="single" w:sz="12" w:space="0" w:color="000000"/>
            </w:tcBorders>
            <w:textDirection w:val="btLr"/>
            <w:vAlign w:val="center"/>
          </w:tcPr>
          <w:p w:rsidR="0001480A" w:rsidRPr="0090417A" w:rsidRDefault="0001480A" w:rsidP="00C00ED2">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w:t>
            </w:r>
            <w:r w:rsidR="00C00ED2">
              <w:rPr>
                <w:rFonts w:ascii="Times New Roman" w:hAnsi="Times New Roman" w:cs="Times New Roman"/>
                <w:b/>
              </w:rPr>
              <w:t>7</w:t>
            </w:r>
            <w:r w:rsidRPr="0090417A">
              <w:rPr>
                <w:rFonts w:ascii="Times New Roman" w:hAnsi="Times New Roman" w:cs="Times New Roman"/>
                <w:b/>
              </w:rPr>
              <w:t>.20</w:t>
            </w:r>
            <w:r w:rsidR="00285D9C">
              <w:rPr>
                <w:rFonts w:ascii="Times New Roman" w:hAnsi="Times New Roman" w:cs="Times New Roman"/>
                <w:b/>
              </w:rPr>
              <w:t>25</w:t>
            </w:r>
            <w:r w:rsidRPr="0090417A">
              <w:rPr>
                <w:rFonts w:ascii="Times New Roman" w:hAnsi="Times New Roman" w:cs="Times New Roman"/>
                <w:b/>
              </w:rPr>
              <w:t>-31.12.20</w:t>
            </w:r>
            <w:r w:rsidR="00285D9C">
              <w:rPr>
                <w:rFonts w:ascii="Times New Roman" w:hAnsi="Times New Roman" w:cs="Times New Roman"/>
                <w:b/>
              </w:rPr>
              <w:t>25</w:t>
            </w:r>
          </w:p>
        </w:tc>
        <w:tc>
          <w:tcPr>
            <w:tcW w:w="815" w:type="dxa"/>
            <w:tcBorders>
              <w:bottom w:val="single" w:sz="12" w:space="0" w:color="000000"/>
            </w:tcBorders>
            <w:textDirection w:val="btLr"/>
            <w:vAlign w:val="center"/>
          </w:tcPr>
          <w:p w:rsidR="0001480A" w:rsidRPr="0090417A" w:rsidRDefault="0001480A" w:rsidP="00285D9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01.01.202</w:t>
            </w:r>
            <w:r w:rsidR="00285D9C">
              <w:rPr>
                <w:rFonts w:ascii="Times New Roman" w:hAnsi="Times New Roman" w:cs="Times New Roman"/>
                <w:b/>
              </w:rPr>
              <w:t>6</w:t>
            </w:r>
            <w:r w:rsidRPr="0090417A">
              <w:rPr>
                <w:rFonts w:ascii="Times New Roman" w:hAnsi="Times New Roman" w:cs="Times New Roman"/>
                <w:b/>
              </w:rPr>
              <w:t>-30.06.202</w:t>
            </w:r>
            <w:r w:rsidR="00285D9C">
              <w:rPr>
                <w:rFonts w:ascii="Times New Roman" w:hAnsi="Times New Roman" w:cs="Times New Roman"/>
                <w:b/>
              </w:rPr>
              <w:t>6</w:t>
            </w:r>
          </w:p>
        </w:tc>
        <w:tc>
          <w:tcPr>
            <w:tcW w:w="851" w:type="dxa"/>
            <w:tcBorders>
              <w:bottom w:val="single" w:sz="12" w:space="0" w:color="000000"/>
            </w:tcBorders>
            <w:textDirection w:val="btLr"/>
            <w:vAlign w:val="center"/>
          </w:tcPr>
          <w:p w:rsidR="0001480A" w:rsidRPr="0090417A" w:rsidRDefault="00C00ED2" w:rsidP="00C00ED2">
            <w:pPr>
              <w:widowControl w:val="0"/>
              <w:autoSpaceDE w:val="0"/>
              <w:autoSpaceDN w:val="0"/>
              <w:adjustRightInd w:val="0"/>
              <w:spacing w:line="240" w:lineRule="auto"/>
              <w:ind w:left="113" w:firstLine="0"/>
              <w:jc w:val="center"/>
              <w:rPr>
                <w:rFonts w:ascii="Times New Roman" w:hAnsi="Times New Roman" w:cs="Times New Roman"/>
                <w:b/>
              </w:rPr>
            </w:pPr>
            <w:r>
              <w:rPr>
                <w:rFonts w:ascii="Times New Roman" w:hAnsi="Times New Roman" w:cs="Times New Roman"/>
                <w:b/>
              </w:rPr>
              <w:t>30</w:t>
            </w:r>
            <w:r w:rsidR="0001480A" w:rsidRPr="0090417A">
              <w:rPr>
                <w:rFonts w:ascii="Times New Roman" w:hAnsi="Times New Roman" w:cs="Times New Roman"/>
                <w:b/>
              </w:rPr>
              <w:t>.0</w:t>
            </w:r>
            <w:r>
              <w:rPr>
                <w:rFonts w:ascii="Times New Roman" w:hAnsi="Times New Roman" w:cs="Times New Roman"/>
                <w:b/>
              </w:rPr>
              <w:t>6</w:t>
            </w:r>
            <w:r w:rsidR="0001480A" w:rsidRPr="0090417A">
              <w:rPr>
                <w:rFonts w:ascii="Times New Roman" w:hAnsi="Times New Roman" w:cs="Times New Roman"/>
                <w:b/>
              </w:rPr>
              <w:t>.202</w:t>
            </w:r>
            <w:r w:rsidR="00285D9C">
              <w:rPr>
                <w:rFonts w:ascii="Times New Roman" w:hAnsi="Times New Roman" w:cs="Times New Roman"/>
                <w:b/>
              </w:rPr>
              <w:t>6</w:t>
            </w:r>
            <w:r w:rsidR="0001480A" w:rsidRPr="0090417A">
              <w:rPr>
                <w:rFonts w:ascii="Times New Roman" w:hAnsi="Times New Roman" w:cs="Times New Roman"/>
                <w:b/>
              </w:rPr>
              <w:t>-31.12.202</w:t>
            </w:r>
            <w:r w:rsidR="00285D9C">
              <w:rPr>
                <w:rFonts w:ascii="Times New Roman" w:hAnsi="Times New Roman" w:cs="Times New Roman"/>
                <w:b/>
              </w:rPr>
              <w:t>6</w:t>
            </w:r>
          </w:p>
        </w:tc>
      </w:tr>
      <w:tr w:rsidR="0001480A" w:rsidRPr="0090417A" w:rsidTr="00BE0DE6">
        <w:trPr>
          <w:gridAfter w:val="1"/>
          <w:wAfter w:w="12" w:type="dxa"/>
        </w:trPr>
        <w:tc>
          <w:tcPr>
            <w:tcW w:w="2446" w:type="dxa"/>
            <w:tcBorders>
              <w:bottom w:val="single" w:sz="2" w:space="0" w:color="000000"/>
            </w:tcBorders>
            <w:vAlign w:val="center"/>
          </w:tcPr>
          <w:p w:rsidR="0001480A" w:rsidRPr="00B03E05" w:rsidRDefault="0001480A" w:rsidP="0090417A">
            <w:pPr>
              <w:widowControl w:val="0"/>
              <w:autoSpaceDE w:val="0"/>
              <w:autoSpaceDN w:val="0"/>
              <w:adjustRightInd w:val="0"/>
              <w:spacing w:line="240" w:lineRule="auto"/>
              <w:ind w:left="0" w:firstLine="0"/>
              <w:jc w:val="left"/>
              <w:rPr>
                <w:rFonts w:ascii="Times New Roman" w:hAnsi="Times New Roman" w:cs="Times New Roman"/>
              </w:rPr>
            </w:pPr>
            <w:r w:rsidRPr="00B03E05">
              <w:rPr>
                <w:rFonts w:ascii="Times New Roman" w:hAnsi="Times New Roman" w:cs="Times New Roman"/>
              </w:rPr>
              <w:t>Холодное водоснабжение</w:t>
            </w:r>
          </w:p>
        </w:tc>
        <w:tc>
          <w:tcPr>
            <w:tcW w:w="1149" w:type="dxa"/>
            <w:tcBorders>
              <w:bottom w:val="single" w:sz="2" w:space="0" w:color="000000"/>
            </w:tcBorders>
          </w:tcPr>
          <w:p w:rsidR="0001480A" w:rsidRPr="0090417A" w:rsidRDefault="0001480A" w:rsidP="00682721">
            <w:pPr>
              <w:widowControl w:val="0"/>
              <w:autoSpaceDE w:val="0"/>
              <w:autoSpaceDN w:val="0"/>
              <w:adjustRightInd w:val="0"/>
              <w:spacing w:line="240" w:lineRule="auto"/>
              <w:ind w:left="0" w:firstLine="0"/>
              <w:jc w:val="center"/>
              <w:rPr>
                <w:rFonts w:ascii="Times New Roman" w:hAnsi="Times New Roman" w:cs="Times New Roman"/>
                <w:vertAlign w:val="superscript"/>
              </w:rPr>
            </w:pPr>
            <w:r w:rsidRPr="0090417A">
              <w:rPr>
                <w:rFonts w:ascii="Times New Roman" w:hAnsi="Times New Roman" w:cs="Times New Roman"/>
              </w:rPr>
              <w:t>руб./м</w:t>
            </w:r>
            <w:r w:rsidRPr="0090417A">
              <w:rPr>
                <w:rFonts w:ascii="Times New Roman" w:hAnsi="Times New Roman" w:cs="Times New Roman"/>
                <w:vertAlign w:val="superscript"/>
              </w:rPr>
              <w:t>3</w:t>
            </w:r>
          </w:p>
        </w:tc>
        <w:tc>
          <w:tcPr>
            <w:tcW w:w="1057" w:type="dxa"/>
            <w:tcBorders>
              <w:bottom w:val="single" w:sz="2" w:space="0" w:color="000000"/>
            </w:tcBorders>
            <w:vAlign w:val="center"/>
          </w:tcPr>
          <w:p w:rsidR="00682721" w:rsidRPr="000B7D56" w:rsidRDefault="00BE0DE6" w:rsidP="00682721">
            <w:pPr>
              <w:widowControl w:val="0"/>
              <w:autoSpaceDE w:val="0"/>
              <w:autoSpaceDN w:val="0"/>
              <w:adjustRightInd w:val="0"/>
              <w:spacing w:line="240" w:lineRule="auto"/>
              <w:ind w:left="0" w:firstLine="0"/>
              <w:jc w:val="center"/>
              <w:rPr>
                <w:rFonts w:ascii="Times New Roman" w:hAnsi="Times New Roman" w:cs="Times New Roman"/>
                <w:b/>
              </w:rPr>
            </w:pPr>
            <w:r>
              <w:rPr>
                <w:rFonts w:ascii="Times New Roman" w:hAnsi="Times New Roman" w:cs="Times New Roman"/>
                <w:b/>
              </w:rPr>
              <w:t>25,65</w:t>
            </w:r>
          </w:p>
        </w:tc>
        <w:tc>
          <w:tcPr>
            <w:tcW w:w="1069" w:type="dxa"/>
            <w:tcBorders>
              <w:bottom w:val="single" w:sz="2" w:space="0" w:color="000000"/>
            </w:tcBorders>
            <w:vAlign w:val="center"/>
          </w:tcPr>
          <w:p w:rsidR="0001480A" w:rsidRPr="000B7D56" w:rsidRDefault="00BE0DE6"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26,03</w:t>
            </w:r>
          </w:p>
        </w:tc>
        <w:tc>
          <w:tcPr>
            <w:tcW w:w="993" w:type="dxa"/>
            <w:tcBorders>
              <w:bottom w:val="single" w:sz="2" w:space="0" w:color="000000"/>
            </w:tcBorders>
            <w:vAlign w:val="center"/>
          </w:tcPr>
          <w:p w:rsidR="0001480A" w:rsidRPr="0090417A" w:rsidRDefault="00BE0DE6"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26,68</w:t>
            </w:r>
          </w:p>
        </w:tc>
        <w:tc>
          <w:tcPr>
            <w:tcW w:w="894" w:type="dxa"/>
            <w:gridSpan w:val="2"/>
            <w:tcBorders>
              <w:bottom w:val="single" w:sz="2" w:space="0" w:color="000000"/>
            </w:tcBorders>
            <w:vAlign w:val="center"/>
          </w:tcPr>
          <w:p w:rsidR="0001480A" w:rsidRPr="0090417A" w:rsidRDefault="00BE0DE6"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27,08</w:t>
            </w:r>
          </w:p>
        </w:tc>
        <w:tc>
          <w:tcPr>
            <w:tcW w:w="1090" w:type="dxa"/>
            <w:tcBorders>
              <w:bottom w:val="single" w:sz="2" w:space="0" w:color="000000"/>
            </w:tcBorders>
            <w:vAlign w:val="center"/>
          </w:tcPr>
          <w:p w:rsidR="0001480A" w:rsidRPr="0090417A" w:rsidRDefault="00BE0DE6"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27,76</w:t>
            </w:r>
          </w:p>
        </w:tc>
        <w:tc>
          <w:tcPr>
            <w:tcW w:w="992" w:type="dxa"/>
            <w:tcBorders>
              <w:bottom w:val="single" w:sz="2" w:space="0" w:color="000000"/>
            </w:tcBorders>
            <w:vAlign w:val="center"/>
          </w:tcPr>
          <w:p w:rsidR="0001480A" w:rsidRPr="0090417A" w:rsidRDefault="00BE0DE6"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28,17</w:t>
            </w:r>
          </w:p>
        </w:tc>
        <w:tc>
          <w:tcPr>
            <w:tcW w:w="993" w:type="dxa"/>
            <w:tcBorders>
              <w:bottom w:val="single" w:sz="2" w:space="0" w:color="000000"/>
            </w:tcBorders>
            <w:vAlign w:val="center"/>
          </w:tcPr>
          <w:p w:rsidR="0001480A" w:rsidRPr="0090417A" w:rsidRDefault="00BE0DE6"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28,88</w:t>
            </w:r>
          </w:p>
        </w:tc>
        <w:tc>
          <w:tcPr>
            <w:tcW w:w="992" w:type="dxa"/>
            <w:tcBorders>
              <w:bottom w:val="single" w:sz="2" w:space="0" w:color="000000"/>
            </w:tcBorders>
            <w:vAlign w:val="center"/>
          </w:tcPr>
          <w:p w:rsidR="0001480A" w:rsidRPr="0090417A" w:rsidRDefault="00BE0DE6"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29,31</w:t>
            </w:r>
          </w:p>
        </w:tc>
        <w:tc>
          <w:tcPr>
            <w:tcW w:w="1098" w:type="dxa"/>
            <w:tcBorders>
              <w:bottom w:val="single" w:sz="2" w:space="0" w:color="000000"/>
            </w:tcBorders>
            <w:vAlign w:val="center"/>
          </w:tcPr>
          <w:p w:rsidR="0001480A" w:rsidRPr="0090417A" w:rsidRDefault="00BE0DE6"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30,05</w:t>
            </w:r>
          </w:p>
        </w:tc>
        <w:tc>
          <w:tcPr>
            <w:tcW w:w="886" w:type="dxa"/>
            <w:tcBorders>
              <w:bottom w:val="single" w:sz="2" w:space="0" w:color="000000"/>
            </w:tcBorders>
            <w:vAlign w:val="center"/>
          </w:tcPr>
          <w:p w:rsidR="0001480A" w:rsidRPr="0090417A" w:rsidRDefault="00BE0DE6"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30,5</w:t>
            </w:r>
          </w:p>
        </w:tc>
        <w:tc>
          <w:tcPr>
            <w:tcW w:w="815" w:type="dxa"/>
            <w:tcBorders>
              <w:bottom w:val="single" w:sz="2" w:space="0" w:color="000000"/>
            </w:tcBorders>
            <w:vAlign w:val="center"/>
          </w:tcPr>
          <w:p w:rsidR="0001480A" w:rsidRPr="0090417A" w:rsidRDefault="00BE0DE6"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31,26</w:t>
            </w:r>
          </w:p>
        </w:tc>
        <w:tc>
          <w:tcPr>
            <w:tcW w:w="851" w:type="dxa"/>
            <w:tcBorders>
              <w:bottom w:val="single" w:sz="2" w:space="0" w:color="000000"/>
            </w:tcBorders>
            <w:vAlign w:val="center"/>
          </w:tcPr>
          <w:p w:rsidR="0001480A" w:rsidRPr="0090417A" w:rsidRDefault="00BE0DE6"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31,73</w:t>
            </w:r>
          </w:p>
        </w:tc>
      </w:tr>
      <w:tr w:rsidR="00B03E05" w:rsidRPr="0090417A" w:rsidTr="00BE0DE6">
        <w:trPr>
          <w:gridAfter w:val="1"/>
          <w:wAfter w:w="12" w:type="dxa"/>
          <w:trHeight w:val="357"/>
        </w:trPr>
        <w:tc>
          <w:tcPr>
            <w:tcW w:w="2446" w:type="dxa"/>
            <w:tcBorders>
              <w:top w:val="single" w:sz="2" w:space="0" w:color="000000"/>
              <w:bottom w:val="single" w:sz="2" w:space="0" w:color="000000"/>
            </w:tcBorders>
            <w:vAlign w:val="center"/>
          </w:tcPr>
          <w:p w:rsidR="00B03E05" w:rsidRPr="00B03E05" w:rsidRDefault="00B03E05" w:rsidP="0090417A">
            <w:pPr>
              <w:widowControl w:val="0"/>
              <w:autoSpaceDE w:val="0"/>
              <w:autoSpaceDN w:val="0"/>
              <w:adjustRightInd w:val="0"/>
              <w:spacing w:line="240" w:lineRule="auto"/>
              <w:ind w:left="0" w:firstLine="0"/>
              <w:jc w:val="left"/>
              <w:rPr>
                <w:rFonts w:ascii="Times New Roman" w:hAnsi="Times New Roman" w:cs="Times New Roman"/>
              </w:rPr>
            </w:pPr>
            <w:r w:rsidRPr="00B03E05">
              <w:rPr>
                <w:rFonts w:ascii="Times New Roman" w:hAnsi="Times New Roman" w:cs="Times New Roman"/>
              </w:rPr>
              <w:t>Водоотведение</w:t>
            </w:r>
          </w:p>
        </w:tc>
        <w:tc>
          <w:tcPr>
            <w:tcW w:w="1149" w:type="dxa"/>
            <w:tcBorders>
              <w:top w:val="single" w:sz="2" w:space="0" w:color="000000"/>
              <w:bottom w:val="single" w:sz="2" w:space="0" w:color="000000"/>
            </w:tcBorders>
          </w:tcPr>
          <w:p w:rsidR="00B03E05" w:rsidRPr="0090417A" w:rsidRDefault="00B03E05" w:rsidP="00682721">
            <w:pPr>
              <w:widowControl w:val="0"/>
              <w:autoSpaceDE w:val="0"/>
              <w:autoSpaceDN w:val="0"/>
              <w:adjustRightInd w:val="0"/>
              <w:spacing w:line="240" w:lineRule="auto"/>
              <w:ind w:left="0" w:firstLine="0"/>
              <w:jc w:val="center"/>
              <w:rPr>
                <w:rFonts w:ascii="Times New Roman" w:hAnsi="Times New Roman" w:cs="Times New Roman"/>
              </w:rPr>
            </w:pPr>
            <w:r w:rsidRPr="0090417A">
              <w:rPr>
                <w:rFonts w:ascii="Times New Roman" w:hAnsi="Times New Roman" w:cs="Times New Roman"/>
              </w:rPr>
              <w:t>руб./м</w:t>
            </w:r>
            <w:r w:rsidRPr="0090417A">
              <w:rPr>
                <w:rFonts w:ascii="Times New Roman" w:hAnsi="Times New Roman" w:cs="Times New Roman"/>
                <w:vertAlign w:val="superscript"/>
              </w:rPr>
              <w:t>3</w:t>
            </w:r>
          </w:p>
        </w:tc>
        <w:tc>
          <w:tcPr>
            <w:tcW w:w="1057" w:type="dxa"/>
            <w:tcBorders>
              <w:top w:val="single" w:sz="2" w:space="0" w:color="000000"/>
              <w:bottom w:val="single" w:sz="2" w:space="0" w:color="000000"/>
            </w:tcBorders>
            <w:vAlign w:val="center"/>
          </w:tcPr>
          <w:p w:rsidR="00B03E05" w:rsidRDefault="001356A0" w:rsidP="00682721">
            <w:pPr>
              <w:widowControl w:val="0"/>
              <w:autoSpaceDE w:val="0"/>
              <w:autoSpaceDN w:val="0"/>
              <w:adjustRightInd w:val="0"/>
              <w:spacing w:line="240" w:lineRule="auto"/>
              <w:ind w:left="0" w:firstLine="0"/>
              <w:jc w:val="center"/>
              <w:rPr>
                <w:rFonts w:ascii="Times New Roman" w:hAnsi="Times New Roman" w:cs="Times New Roman"/>
                <w:b/>
              </w:rPr>
            </w:pPr>
            <w:r>
              <w:rPr>
                <w:rFonts w:ascii="Times New Roman" w:hAnsi="Times New Roman" w:cs="Times New Roman"/>
                <w:b/>
              </w:rPr>
              <w:t>-</w:t>
            </w:r>
          </w:p>
        </w:tc>
        <w:tc>
          <w:tcPr>
            <w:tcW w:w="1069"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993"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894" w:type="dxa"/>
            <w:gridSpan w:val="2"/>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1090"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992"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993"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992"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1098"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886"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815"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851"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r>
      <w:tr w:rsidR="0001480A" w:rsidRPr="0090417A" w:rsidTr="00BE0DE6">
        <w:trPr>
          <w:gridAfter w:val="1"/>
          <w:wAfter w:w="12" w:type="dxa"/>
          <w:trHeight w:val="392"/>
        </w:trPr>
        <w:tc>
          <w:tcPr>
            <w:tcW w:w="2446" w:type="dxa"/>
            <w:tcBorders>
              <w:top w:val="single" w:sz="2" w:space="0" w:color="000000"/>
              <w:bottom w:val="single" w:sz="2" w:space="0" w:color="000000"/>
            </w:tcBorders>
            <w:vAlign w:val="center"/>
          </w:tcPr>
          <w:p w:rsidR="0001480A" w:rsidRPr="00B03E05" w:rsidRDefault="0001480A" w:rsidP="0090417A">
            <w:pPr>
              <w:widowControl w:val="0"/>
              <w:autoSpaceDE w:val="0"/>
              <w:autoSpaceDN w:val="0"/>
              <w:adjustRightInd w:val="0"/>
              <w:spacing w:line="240" w:lineRule="auto"/>
              <w:ind w:left="0" w:firstLine="0"/>
              <w:jc w:val="left"/>
              <w:rPr>
                <w:rFonts w:ascii="Times New Roman" w:hAnsi="Times New Roman" w:cs="Times New Roman"/>
              </w:rPr>
            </w:pPr>
            <w:r w:rsidRPr="00B03E05">
              <w:rPr>
                <w:rFonts w:ascii="Times New Roman" w:hAnsi="Times New Roman" w:cs="Times New Roman"/>
              </w:rPr>
              <w:t>Теплоснабжение</w:t>
            </w:r>
          </w:p>
        </w:tc>
        <w:tc>
          <w:tcPr>
            <w:tcW w:w="1149" w:type="dxa"/>
            <w:tcBorders>
              <w:top w:val="single" w:sz="2" w:space="0" w:color="000000"/>
              <w:bottom w:val="single" w:sz="2" w:space="0" w:color="000000"/>
            </w:tcBorders>
            <w:vAlign w:val="center"/>
          </w:tcPr>
          <w:p w:rsidR="0001480A" w:rsidRPr="0090417A" w:rsidRDefault="0001480A" w:rsidP="00682721">
            <w:pPr>
              <w:widowControl w:val="0"/>
              <w:autoSpaceDE w:val="0"/>
              <w:autoSpaceDN w:val="0"/>
              <w:adjustRightInd w:val="0"/>
              <w:spacing w:line="240" w:lineRule="auto"/>
              <w:ind w:left="0" w:firstLine="0"/>
              <w:jc w:val="center"/>
              <w:rPr>
                <w:rFonts w:ascii="Times New Roman" w:hAnsi="Times New Roman" w:cs="Times New Roman"/>
              </w:rPr>
            </w:pPr>
            <w:r w:rsidRPr="0090417A">
              <w:rPr>
                <w:rFonts w:ascii="Times New Roman" w:hAnsi="Times New Roman" w:cs="Times New Roman"/>
              </w:rPr>
              <w:t>руб./Гкал</w:t>
            </w:r>
          </w:p>
        </w:tc>
        <w:tc>
          <w:tcPr>
            <w:tcW w:w="1057" w:type="dxa"/>
            <w:tcBorders>
              <w:top w:val="single" w:sz="2" w:space="0" w:color="000000"/>
              <w:bottom w:val="single" w:sz="2" w:space="0" w:color="000000"/>
            </w:tcBorders>
            <w:vAlign w:val="center"/>
          </w:tcPr>
          <w:p w:rsidR="0001480A" w:rsidRPr="000B7D56" w:rsidRDefault="001356A0" w:rsidP="00682721">
            <w:pPr>
              <w:widowControl w:val="0"/>
              <w:autoSpaceDE w:val="0"/>
              <w:autoSpaceDN w:val="0"/>
              <w:adjustRightInd w:val="0"/>
              <w:spacing w:line="240" w:lineRule="auto"/>
              <w:ind w:left="0" w:firstLine="0"/>
              <w:jc w:val="center"/>
              <w:rPr>
                <w:rFonts w:ascii="Times New Roman" w:hAnsi="Times New Roman" w:cs="Times New Roman"/>
                <w:b/>
              </w:rPr>
            </w:pPr>
            <w:r>
              <w:rPr>
                <w:rFonts w:ascii="Times New Roman" w:hAnsi="Times New Roman" w:cs="Times New Roman"/>
                <w:b/>
              </w:rPr>
              <w:t>2058,41</w:t>
            </w:r>
          </w:p>
        </w:tc>
        <w:tc>
          <w:tcPr>
            <w:tcW w:w="1069" w:type="dxa"/>
            <w:tcBorders>
              <w:top w:val="single" w:sz="2" w:space="0" w:color="000000"/>
              <w:bottom w:val="single" w:sz="2" w:space="0" w:color="000000"/>
            </w:tcBorders>
            <w:vAlign w:val="center"/>
          </w:tcPr>
          <w:p w:rsidR="0001480A" w:rsidRPr="000B7D56"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2169,55</w:t>
            </w:r>
          </w:p>
        </w:tc>
        <w:tc>
          <w:tcPr>
            <w:tcW w:w="993" w:type="dxa"/>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2202,09</w:t>
            </w:r>
          </w:p>
        </w:tc>
        <w:tc>
          <w:tcPr>
            <w:tcW w:w="894" w:type="dxa"/>
            <w:gridSpan w:val="2"/>
            <w:tcBorders>
              <w:top w:val="single" w:sz="2" w:space="0" w:color="000000"/>
              <w:bottom w:val="single" w:sz="2" w:space="0" w:color="000000"/>
            </w:tcBorders>
            <w:vAlign w:val="center"/>
          </w:tcPr>
          <w:p w:rsidR="003373AB" w:rsidRPr="0090417A" w:rsidRDefault="000C6595" w:rsidP="003373AB">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2257,14</w:t>
            </w:r>
          </w:p>
        </w:tc>
        <w:tc>
          <w:tcPr>
            <w:tcW w:w="1090" w:type="dxa"/>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2291,0</w:t>
            </w:r>
          </w:p>
        </w:tc>
        <w:tc>
          <w:tcPr>
            <w:tcW w:w="992" w:type="dxa"/>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2348,28</w:t>
            </w:r>
          </w:p>
        </w:tc>
        <w:tc>
          <w:tcPr>
            <w:tcW w:w="993" w:type="dxa"/>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2383,5</w:t>
            </w:r>
          </w:p>
        </w:tc>
        <w:tc>
          <w:tcPr>
            <w:tcW w:w="992" w:type="dxa"/>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2443,09</w:t>
            </w:r>
          </w:p>
        </w:tc>
        <w:tc>
          <w:tcPr>
            <w:tcW w:w="1098" w:type="dxa"/>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2479,74</w:t>
            </w:r>
          </w:p>
        </w:tc>
        <w:tc>
          <w:tcPr>
            <w:tcW w:w="886" w:type="dxa"/>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2541,73</w:t>
            </w:r>
          </w:p>
        </w:tc>
        <w:tc>
          <w:tcPr>
            <w:tcW w:w="815" w:type="dxa"/>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2579,85</w:t>
            </w:r>
          </w:p>
        </w:tc>
        <w:tc>
          <w:tcPr>
            <w:tcW w:w="851" w:type="dxa"/>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2644,35</w:t>
            </w:r>
          </w:p>
        </w:tc>
      </w:tr>
      <w:tr w:rsidR="0001480A" w:rsidRPr="0090417A" w:rsidTr="00BE0DE6">
        <w:trPr>
          <w:gridAfter w:val="1"/>
          <w:wAfter w:w="12" w:type="dxa"/>
          <w:trHeight w:val="197"/>
        </w:trPr>
        <w:tc>
          <w:tcPr>
            <w:tcW w:w="2446" w:type="dxa"/>
            <w:tcBorders>
              <w:top w:val="single" w:sz="2" w:space="0" w:color="000000"/>
              <w:bottom w:val="single" w:sz="2" w:space="0" w:color="000000"/>
            </w:tcBorders>
            <w:vAlign w:val="center"/>
          </w:tcPr>
          <w:p w:rsidR="0001480A" w:rsidRPr="00B03E05" w:rsidRDefault="0001480A" w:rsidP="0090417A">
            <w:pPr>
              <w:widowControl w:val="0"/>
              <w:autoSpaceDE w:val="0"/>
              <w:autoSpaceDN w:val="0"/>
              <w:adjustRightInd w:val="0"/>
              <w:spacing w:line="240" w:lineRule="auto"/>
              <w:ind w:left="0" w:firstLine="0"/>
              <w:jc w:val="left"/>
              <w:rPr>
                <w:rFonts w:ascii="Times New Roman" w:hAnsi="Times New Roman" w:cs="Times New Roman"/>
              </w:rPr>
            </w:pPr>
            <w:r w:rsidRPr="00B03E05">
              <w:rPr>
                <w:rFonts w:ascii="Times New Roman" w:hAnsi="Times New Roman" w:cs="Times New Roman"/>
              </w:rPr>
              <w:t>Газоснабжение</w:t>
            </w:r>
          </w:p>
        </w:tc>
        <w:tc>
          <w:tcPr>
            <w:tcW w:w="1149" w:type="dxa"/>
            <w:tcBorders>
              <w:top w:val="single" w:sz="2" w:space="0" w:color="000000"/>
              <w:bottom w:val="single" w:sz="2" w:space="0" w:color="000000"/>
            </w:tcBorders>
            <w:vAlign w:val="center"/>
          </w:tcPr>
          <w:p w:rsidR="0001480A" w:rsidRPr="0090417A" w:rsidRDefault="0001480A" w:rsidP="00682721">
            <w:pPr>
              <w:widowControl w:val="0"/>
              <w:autoSpaceDE w:val="0"/>
              <w:autoSpaceDN w:val="0"/>
              <w:adjustRightInd w:val="0"/>
              <w:spacing w:line="240" w:lineRule="auto"/>
              <w:ind w:left="0" w:firstLine="0"/>
              <w:jc w:val="center"/>
              <w:rPr>
                <w:rFonts w:ascii="Times New Roman" w:hAnsi="Times New Roman" w:cs="Times New Roman"/>
              </w:rPr>
            </w:pPr>
            <w:r w:rsidRPr="0090417A">
              <w:rPr>
                <w:rFonts w:ascii="Times New Roman" w:hAnsi="Times New Roman" w:cs="Times New Roman"/>
              </w:rPr>
              <w:t>руб./м</w:t>
            </w:r>
            <w:r w:rsidRPr="0090417A">
              <w:rPr>
                <w:rFonts w:ascii="Times New Roman" w:hAnsi="Times New Roman" w:cs="Times New Roman"/>
                <w:vertAlign w:val="superscript"/>
              </w:rPr>
              <w:t>3</w:t>
            </w:r>
          </w:p>
        </w:tc>
        <w:tc>
          <w:tcPr>
            <w:tcW w:w="1057" w:type="dxa"/>
            <w:tcBorders>
              <w:top w:val="single" w:sz="2" w:space="0" w:color="000000"/>
              <w:bottom w:val="single" w:sz="2" w:space="0" w:color="000000"/>
            </w:tcBorders>
            <w:vAlign w:val="center"/>
          </w:tcPr>
          <w:p w:rsidR="0001480A" w:rsidRPr="000B7D56" w:rsidRDefault="001356A0" w:rsidP="00682721">
            <w:pPr>
              <w:widowControl w:val="0"/>
              <w:autoSpaceDE w:val="0"/>
              <w:autoSpaceDN w:val="0"/>
              <w:adjustRightInd w:val="0"/>
              <w:spacing w:line="240" w:lineRule="auto"/>
              <w:ind w:left="0" w:firstLine="0"/>
              <w:jc w:val="center"/>
              <w:rPr>
                <w:rFonts w:ascii="Times New Roman" w:hAnsi="Times New Roman" w:cs="Times New Roman"/>
                <w:b/>
              </w:rPr>
            </w:pPr>
            <w:r>
              <w:rPr>
                <w:rFonts w:ascii="Times New Roman" w:hAnsi="Times New Roman" w:cs="Times New Roman"/>
                <w:b/>
              </w:rPr>
              <w:t>5,56</w:t>
            </w:r>
          </w:p>
        </w:tc>
        <w:tc>
          <w:tcPr>
            <w:tcW w:w="1069" w:type="dxa"/>
            <w:tcBorders>
              <w:top w:val="single" w:sz="2" w:space="0" w:color="000000"/>
              <w:bottom w:val="single" w:sz="2" w:space="0" w:color="000000"/>
            </w:tcBorders>
            <w:vAlign w:val="center"/>
          </w:tcPr>
          <w:p w:rsidR="0001480A" w:rsidRPr="000B7D56"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5,75</w:t>
            </w:r>
          </w:p>
        </w:tc>
        <w:tc>
          <w:tcPr>
            <w:tcW w:w="993" w:type="dxa"/>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5,83</w:t>
            </w:r>
          </w:p>
        </w:tc>
        <w:tc>
          <w:tcPr>
            <w:tcW w:w="894" w:type="dxa"/>
            <w:gridSpan w:val="2"/>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5,98</w:t>
            </w:r>
          </w:p>
        </w:tc>
        <w:tc>
          <w:tcPr>
            <w:tcW w:w="1090" w:type="dxa"/>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6,07</w:t>
            </w:r>
          </w:p>
        </w:tc>
        <w:tc>
          <w:tcPr>
            <w:tcW w:w="992" w:type="dxa"/>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6,22</w:t>
            </w:r>
          </w:p>
        </w:tc>
        <w:tc>
          <w:tcPr>
            <w:tcW w:w="993" w:type="dxa"/>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6,31</w:t>
            </w:r>
          </w:p>
        </w:tc>
        <w:tc>
          <w:tcPr>
            <w:tcW w:w="992" w:type="dxa"/>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6,47</w:t>
            </w:r>
          </w:p>
        </w:tc>
        <w:tc>
          <w:tcPr>
            <w:tcW w:w="1098" w:type="dxa"/>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6,57</w:t>
            </w:r>
          </w:p>
        </w:tc>
        <w:tc>
          <w:tcPr>
            <w:tcW w:w="886" w:type="dxa"/>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6,73</w:t>
            </w:r>
          </w:p>
        </w:tc>
        <w:tc>
          <w:tcPr>
            <w:tcW w:w="815" w:type="dxa"/>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6,83</w:t>
            </w:r>
          </w:p>
        </w:tc>
        <w:tc>
          <w:tcPr>
            <w:tcW w:w="851" w:type="dxa"/>
            <w:tcBorders>
              <w:top w:val="single" w:sz="2" w:space="0" w:color="000000"/>
              <w:bottom w:val="single" w:sz="2" w:space="0" w:color="000000"/>
            </w:tcBorders>
            <w:vAlign w:val="center"/>
          </w:tcPr>
          <w:p w:rsidR="0001480A"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7,00</w:t>
            </w:r>
          </w:p>
        </w:tc>
      </w:tr>
      <w:tr w:rsidR="0001480A" w:rsidRPr="0090417A" w:rsidTr="00BE0DE6">
        <w:trPr>
          <w:gridAfter w:val="1"/>
          <w:wAfter w:w="12" w:type="dxa"/>
        </w:trPr>
        <w:tc>
          <w:tcPr>
            <w:tcW w:w="2446" w:type="dxa"/>
            <w:tcBorders>
              <w:top w:val="single" w:sz="2" w:space="0" w:color="000000"/>
              <w:bottom w:val="single" w:sz="2" w:space="0" w:color="000000"/>
            </w:tcBorders>
            <w:vAlign w:val="center"/>
          </w:tcPr>
          <w:p w:rsidR="0001480A" w:rsidRPr="00B03E05" w:rsidRDefault="0001480A" w:rsidP="0090417A">
            <w:pPr>
              <w:widowControl w:val="0"/>
              <w:autoSpaceDE w:val="0"/>
              <w:autoSpaceDN w:val="0"/>
              <w:adjustRightInd w:val="0"/>
              <w:spacing w:line="240" w:lineRule="auto"/>
              <w:ind w:left="0" w:firstLine="0"/>
              <w:jc w:val="left"/>
              <w:rPr>
                <w:rFonts w:ascii="Times New Roman" w:hAnsi="Times New Roman" w:cs="Times New Roman"/>
              </w:rPr>
            </w:pPr>
            <w:r w:rsidRPr="00B03E05">
              <w:rPr>
                <w:rFonts w:ascii="Times New Roman" w:hAnsi="Times New Roman" w:cs="Times New Roman"/>
              </w:rPr>
              <w:t>Электроснабжение</w:t>
            </w:r>
          </w:p>
        </w:tc>
        <w:tc>
          <w:tcPr>
            <w:tcW w:w="1149" w:type="dxa"/>
            <w:tcBorders>
              <w:top w:val="single" w:sz="2" w:space="0" w:color="000000"/>
              <w:bottom w:val="single" w:sz="2" w:space="0" w:color="000000"/>
            </w:tcBorders>
            <w:vAlign w:val="center"/>
          </w:tcPr>
          <w:p w:rsidR="0001480A" w:rsidRPr="0090417A" w:rsidRDefault="0001480A" w:rsidP="00682721">
            <w:pPr>
              <w:widowControl w:val="0"/>
              <w:autoSpaceDE w:val="0"/>
              <w:autoSpaceDN w:val="0"/>
              <w:adjustRightInd w:val="0"/>
              <w:spacing w:line="240" w:lineRule="auto"/>
              <w:ind w:left="0" w:firstLine="0"/>
              <w:jc w:val="center"/>
              <w:rPr>
                <w:rFonts w:ascii="Times New Roman" w:hAnsi="Times New Roman" w:cs="Times New Roman"/>
              </w:rPr>
            </w:pPr>
            <w:r w:rsidRPr="0090417A">
              <w:rPr>
                <w:rFonts w:ascii="Times New Roman" w:hAnsi="Times New Roman" w:cs="Times New Roman"/>
              </w:rPr>
              <w:t>руб./кВтч</w:t>
            </w:r>
          </w:p>
        </w:tc>
        <w:tc>
          <w:tcPr>
            <w:tcW w:w="1057" w:type="dxa"/>
            <w:tcBorders>
              <w:top w:val="single" w:sz="2" w:space="0" w:color="000000"/>
              <w:bottom w:val="single" w:sz="2" w:space="0" w:color="000000"/>
            </w:tcBorders>
            <w:vAlign w:val="center"/>
          </w:tcPr>
          <w:p w:rsidR="0001480A" w:rsidRPr="00682721" w:rsidRDefault="001356A0" w:rsidP="00682721">
            <w:pPr>
              <w:widowControl w:val="0"/>
              <w:autoSpaceDE w:val="0"/>
              <w:autoSpaceDN w:val="0"/>
              <w:adjustRightInd w:val="0"/>
              <w:spacing w:line="240" w:lineRule="auto"/>
              <w:ind w:left="0" w:firstLine="0"/>
              <w:jc w:val="center"/>
              <w:rPr>
                <w:rFonts w:ascii="Times New Roman" w:hAnsi="Times New Roman" w:cs="Times New Roman"/>
                <w:b/>
              </w:rPr>
            </w:pPr>
            <w:r>
              <w:rPr>
                <w:rFonts w:ascii="Times New Roman" w:hAnsi="Times New Roman" w:cs="Times New Roman"/>
                <w:b/>
              </w:rPr>
              <w:t>3,55</w:t>
            </w:r>
          </w:p>
        </w:tc>
        <w:tc>
          <w:tcPr>
            <w:tcW w:w="1069" w:type="dxa"/>
            <w:tcBorders>
              <w:top w:val="single" w:sz="2" w:space="0" w:color="000000"/>
              <w:bottom w:val="single" w:sz="2" w:space="0" w:color="000000"/>
            </w:tcBorders>
            <w:vAlign w:val="center"/>
          </w:tcPr>
          <w:p w:rsidR="0001480A" w:rsidRPr="000B7D56"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3,76</w:t>
            </w:r>
          </w:p>
        </w:tc>
        <w:tc>
          <w:tcPr>
            <w:tcW w:w="993" w:type="dxa"/>
            <w:tcBorders>
              <w:top w:val="single" w:sz="2" w:space="0" w:color="000000"/>
              <w:bottom w:val="single" w:sz="2" w:space="0" w:color="000000"/>
            </w:tcBorders>
            <w:vAlign w:val="center"/>
          </w:tcPr>
          <w:p w:rsidR="0001480A" w:rsidRPr="0090417A"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3,81</w:t>
            </w:r>
          </w:p>
        </w:tc>
        <w:tc>
          <w:tcPr>
            <w:tcW w:w="894" w:type="dxa"/>
            <w:gridSpan w:val="2"/>
            <w:tcBorders>
              <w:top w:val="single" w:sz="2" w:space="0" w:color="000000"/>
              <w:bottom w:val="single" w:sz="2" w:space="0" w:color="000000"/>
            </w:tcBorders>
            <w:vAlign w:val="center"/>
          </w:tcPr>
          <w:p w:rsidR="0001480A" w:rsidRPr="0090417A"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3,91</w:t>
            </w:r>
          </w:p>
        </w:tc>
        <w:tc>
          <w:tcPr>
            <w:tcW w:w="1090" w:type="dxa"/>
            <w:tcBorders>
              <w:top w:val="single" w:sz="2" w:space="0" w:color="000000"/>
              <w:bottom w:val="single" w:sz="2" w:space="0" w:color="000000"/>
            </w:tcBorders>
            <w:vAlign w:val="center"/>
          </w:tcPr>
          <w:p w:rsidR="0001480A" w:rsidRPr="0090417A"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3,97</w:t>
            </w:r>
          </w:p>
        </w:tc>
        <w:tc>
          <w:tcPr>
            <w:tcW w:w="992" w:type="dxa"/>
            <w:tcBorders>
              <w:top w:val="single" w:sz="2" w:space="0" w:color="000000"/>
              <w:bottom w:val="single" w:sz="2" w:space="0" w:color="000000"/>
            </w:tcBorders>
            <w:vAlign w:val="center"/>
          </w:tcPr>
          <w:p w:rsidR="0001480A" w:rsidRPr="0090417A"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4,06</w:t>
            </w:r>
          </w:p>
        </w:tc>
        <w:tc>
          <w:tcPr>
            <w:tcW w:w="993" w:type="dxa"/>
            <w:tcBorders>
              <w:top w:val="single" w:sz="2" w:space="0" w:color="000000"/>
              <w:bottom w:val="single" w:sz="2" w:space="0" w:color="000000"/>
            </w:tcBorders>
            <w:vAlign w:val="center"/>
          </w:tcPr>
          <w:p w:rsidR="0001480A" w:rsidRPr="0090417A"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4,13</w:t>
            </w:r>
          </w:p>
        </w:tc>
        <w:tc>
          <w:tcPr>
            <w:tcW w:w="992" w:type="dxa"/>
            <w:tcBorders>
              <w:top w:val="single" w:sz="2" w:space="0" w:color="000000"/>
              <w:bottom w:val="single" w:sz="2" w:space="0" w:color="000000"/>
            </w:tcBorders>
            <w:vAlign w:val="center"/>
          </w:tcPr>
          <w:p w:rsidR="0001480A" w:rsidRPr="0090417A"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4,23</w:t>
            </w:r>
          </w:p>
        </w:tc>
        <w:tc>
          <w:tcPr>
            <w:tcW w:w="1098" w:type="dxa"/>
            <w:tcBorders>
              <w:top w:val="single" w:sz="2" w:space="0" w:color="000000"/>
              <w:bottom w:val="single" w:sz="2" w:space="0" w:color="000000"/>
            </w:tcBorders>
            <w:vAlign w:val="center"/>
          </w:tcPr>
          <w:p w:rsidR="0001480A" w:rsidRPr="0090417A"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4,29</w:t>
            </w:r>
          </w:p>
        </w:tc>
        <w:tc>
          <w:tcPr>
            <w:tcW w:w="886" w:type="dxa"/>
            <w:tcBorders>
              <w:top w:val="single" w:sz="2" w:space="0" w:color="000000"/>
              <w:bottom w:val="single" w:sz="2" w:space="0" w:color="000000"/>
            </w:tcBorders>
            <w:vAlign w:val="center"/>
          </w:tcPr>
          <w:p w:rsidR="0001480A" w:rsidRPr="0090417A"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4,4</w:t>
            </w:r>
          </w:p>
        </w:tc>
        <w:tc>
          <w:tcPr>
            <w:tcW w:w="815" w:type="dxa"/>
            <w:tcBorders>
              <w:top w:val="single" w:sz="2" w:space="0" w:color="000000"/>
              <w:bottom w:val="single" w:sz="2" w:space="0" w:color="000000"/>
            </w:tcBorders>
            <w:vAlign w:val="center"/>
          </w:tcPr>
          <w:p w:rsidR="0001480A" w:rsidRPr="0090417A"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4,47</w:t>
            </w:r>
          </w:p>
        </w:tc>
        <w:tc>
          <w:tcPr>
            <w:tcW w:w="851" w:type="dxa"/>
            <w:tcBorders>
              <w:top w:val="single" w:sz="2" w:space="0" w:color="000000"/>
              <w:bottom w:val="single" w:sz="2" w:space="0" w:color="000000"/>
            </w:tcBorders>
            <w:vAlign w:val="center"/>
          </w:tcPr>
          <w:p w:rsidR="0001480A" w:rsidRPr="0090417A"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4,58</w:t>
            </w:r>
          </w:p>
        </w:tc>
      </w:tr>
      <w:tr w:rsidR="00692AA2" w:rsidRPr="0090417A" w:rsidTr="00BE0DE6">
        <w:trPr>
          <w:gridAfter w:val="1"/>
          <w:wAfter w:w="12" w:type="dxa"/>
          <w:trHeight w:val="184"/>
        </w:trPr>
        <w:tc>
          <w:tcPr>
            <w:tcW w:w="2446" w:type="dxa"/>
            <w:vMerge w:val="restart"/>
            <w:tcBorders>
              <w:top w:val="single" w:sz="2" w:space="0" w:color="000000"/>
              <w:bottom w:val="single" w:sz="2" w:space="0" w:color="000000"/>
            </w:tcBorders>
            <w:vAlign w:val="center"/>
          </w:tcPr>
          <w:p w:rsidR="00692AA2" w:rsidRPr="00B03E05" w:rsidRDefault="00692AA2" w:rsidP="0090417A">
            <w:pPr>
              <w:widowControl w:val="0"/>
              <w:autoSpaceDE w:val="0"/>
              <w:autoSpaceDN w:val="0"/>
              <w:adjustRightInd w:val="0"/>
              <w:spacing w:line="240" w:lineRule="auto"/>
              <w:ind w:left="0" w:firstLine="0"/>
              <w:jc w:val="left"/>
              <w:rPr>
                <w:rFonts w:ascii="Times New Roman" w:hAnsi="Times New Roman" w:cs="Times New Roman"/>
              </w:rPr>
            </w:pPr>
            <w:r w:rsidRPr="00B03E05">
              <w:rPr>
                <w:rFonts w:ascii="Times New Roman" w:hAnsi="Times New Roman" w:cs="Times New Roman"/>
              </w:rPr>
              <w:t>Сбор и вывоз ТКО</w:t>
            </w:r>
          </w:p>
        </w:tc>
        <w:tc>
          <w:tcPr>
            <w:tcW w:w="1149" w:type="dxa"/>
            <w:tcBorders>
              <w:top w:val="single" w:sz="2" w:space="0" w:color="000000"/>
              <w:bottom w:val="single" w:sz="2" w:space="0" w:color="000000"/>
            </w:tcBorders>
            <w:vAlign w:val="center"/>
          </w:tcPr>
          <w:p w:rsidR="00692AA2" w:rsidRPr="0090417A" w:rsidRDefault="00692AA2" w:rsidP="00682721">
            <w:pPr>
              <w:widowControl w:val="0"/>
              <w:autoSpaceDE w:val="0"/>
              <w:autoSpaceDN w:val="0"/>
              <w:adjustRightInd w:val="0"/>
              <w:spacing w:line="240" w:lineRule="auto"/>
              <w:ind w:left="0" w:firstLine="0"/>
              <w:jc w:val="center"/>
              <w:rPr>
                <w:rFonts w:ascii="Times New Roman" w:hAnsi="Times New Roman" w:cs="Times New Roman"/>
              </w:rPr>
            </w:pPr>
            <w:r w:rsidRPr="0090417A">
              <w:rPr>
                <w:rFonts w:ascii="Times New Roman" w:hAnsi="Times New Roman" w:cs="Times New Roman"/>
              </w:rPr>
              <w:t>руб./м</w:t>
            </w:r>
            <w:r w:rsidRPr="0090417A">
              <w:rPr>
                <w:rFonts w:ascii="Times New Roman" w:hAnsi="Times New Roman" w:cs="Times New Roman"/>
                <w:vertAlign w:val="superscript"/>
              </w:rPr>
              <w:t>3</w:t>
            </w:r>
          </w:p>
        </w:tc>
        <w:tc>
          <w:tcPr>
            <w:tcW w:w="1057" w:type="dxa"/>
            <w:tcBorders>
              <w:top w:val="single" w:sz="2" w:space="0" w:color="000000"/>
              <w:bottom w:val="single" w:sz="2" w:space="0" w:color="000000"/>
            </w:tcBorders>
          </w:tcPr>
          <w:p w:rsidR="00692AA2" w:rsidRPr="000B7D56" w:rsidRDefault="00EC3334" w:rsidP="0090417A">
            <w:pPr>
              <w:widowControl w:val="0"/>
              <w:autoSpaceDE w:val="0"/>
              <w:autoSpaceDN w:val="0"/>
              <w:adjustRightInd w:val="0"/>
              <w:spacing w:line="240" w:lineRule="auto"/>
              <w:ind w:left="0" w:firstLine="0"/>
              <w:jc w:val="center"/>
              <w:rPr>
                <w:rFonts w:ascii="Times New Roman" w:hAnsi="Times New Roman" w:cs="Times New Roman"/>
                <w:b/>
              </w:rPr>
            </w:pPr>
            <w:r>
              <w:rPr>
                <w:rFonts w:ascii="Times New Roman" w:hAnsi="Times New Roman" w:cs="Times New Roman"/>
                <w:b/>
              </w:rPr>
              <w:t>482,94</w:t>
            </w:r>
          </w:p>
        </w:tc>
        <w:tc>
          <w:tcPr>
            <w:tcW w:w="1069" w:type="dxa"/>
            <w:tcBorders>
              <w:top w:val="single" w:sz="2" w:space="0" w:color="000000"/>
              <w:bottom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482,94</w:t>
            </w:r>
          </w:p>
        </w:tc>
        <w:tc>
          <w:tcPr>
            <w:tcW w:w="993" w:type="dxa"/>
            <w:tcBorders>
              <w:top w:val="single" w:sz="2" w:space="0" w:color="000000"/>
              <w:bottom w:val="single" w:sz="2" w:space="0" w:color="000000"/>
            </w:tcBorders>
            <w:vAlign w:val="center"/>
          </w:tcPr>
          <w:p w:rsidR="00692AA2" w:rsidRPr="00692AA2" w:rsidRDefault="000C6595" w:rsidP="00A661A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490,18</w:t>
            </w:r>
          </w:p>
        </w:tc>
        <w:tc>
          <w:tcPr>
            <w:tcW w:w="894" w:type="dxa"/>
            <w:gridSpan w:val="2"/>
            <w:tcBorders>
              <w:top w:val="single" w:sz="2" w:space="0" w:color="000000"/>
              <w:bottom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502,43</w:t>
            </w:r>
          </w:p>
        </w:tc>
        <w:tc>
          <w:tcPr>
            <w:tcW w:w="1090" w:type="dxa"/>
            <w:tcBorders>
              <w:top w:val="single" w:sz="2" w:space="0" w:color="000000"/>
              <w:bottom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509,97</w:t>
            </w:r>
          </w:p>
        </w:tc>
        <w:tc>
          <w:tcPr>
            <w:tcW w:w="992" w:type="dxa"/>
            <w:tcBorders>
              <w:top w:val="single" w:sz="2" w:space="0" w:color="000000"/>
              <w:bottom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522,72</w:t>
            </w:r>
          </w:p>
        </w:tc>
        <w:tc>
          <w:tcPr>
            <w:tcW w:w="993" w:type="dxa"/>
            <w:tcBorders>
              <w:top w:val="single" w:sz="2" w:space="0" w:color="000000"/>
              <w:bottom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530,56</w:t>
            </w:r>
          </w:p>
        </w:tc>
        <w:tc>
          <w:tcPr>
            <w:tcW w:w="992" w:type="dxa"/>
            <w:tcBorders>
              <w:top w:val="single" w:sz="2" w:space="0" w:color="000000"/>
              <w:bottom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543,82</w:t>
            </w:r>
          </w:p>
        </w:tc>
        <w:tc>
          <w:tcPr>
            <w:tcW w:w="1098" w:type="dxa"/>
            <w:tcBorders>
              <w:top w:val="single" w:sz="2" w:space="0" w:color="000000"/>
              <w:bottom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551,98</w:t>
            </w:r>
          </w:p>
        </w:tc>
        <w:tc>
          <w:tcPr>
            <w:tcW w:w="886" w:type="dxa"/>
            <w:tcBorders>
              <w:top w:val="single" w:sz="2" w:space="0" w:color="000000"/>
              <w:bottom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565,78</w:t>
            </w:r>
          </w:p>
        </w:tc>
        <w:tc>
          <w:tcPr>
            <w:tcW w:w="815" w:type="dxa"/>
            <w:tcBorders>
              <w:top w:val="single" w:sz="2" w:space="0" w:color="000000"/>
              <w:bottom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574,27</w:t>
            </w:r>
          </w:p>
        </w:tc>
        <w:tc>
          <w:tcPr>
            <w:tcW w:w="851" w:type="dxa"/>
            <w:tcBorders>
              <w:top w:val="single" w:sz="2" w:space="0" w:color="000000"/>
              <w:bottom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588,63</w:t>
            </w:r>
          </w:p>
        </w:tc>
      </w:tr>
      <w:tr w:rsidR="00692AA2" w:rsidRPr="0090417A" w:rsidTr="00BE0DE6">
        <w:trPr>
          <w:gridAfter w:val="1"/>
          <w:wAfter w:w="12" w:type="dxa"/>
        </w:trPr>
        <w:tc>
          <w:tcPr>
            <w:tcW w:w="2446" w:type="dxa"/>
            <w:vMerge/>
            <w:tcBorders>
              <w:top w:val="single" w:sz="2" w:space="0" w:color="000000"/>
            </w:tcBorders>
            <w:vAlign w:val="center"/>
          </w:tcPr>
          <w:p w:rsidR="00692AA2" w:rsidRDefault="00692AA2" w:rsidP="0090417A">
            <w:pPr>
              <w:widowControl w:val="0"/>
              <w:autoSpaceDE w:val="0"/>
              <w:autoSpaceDN w:val="0"/>
              <w:adjustRightInd w:val="0"/>
              <w:spacing w:line="240" w:lineRule="auto"/>
              <w:ind w:left="0" w:firstLine="0"/>
              <w:jc w:val="left"/>
              <w:rPr>
                <w:rFonts w:ascii="Times New Roman" w:hAnsi="Times New Roman" w:cs="Times New Roman"/>
              </w:rPr>
            </w:pPr>
          </w:p>
        </w:tc>
        <w:tc>
          <w:tcPr>
            <w:tcW w:w="1149" w:type="dxa"/>
            <w:tcBorders>
              <w:top w:val="single" w:sz="2" w:space="0" w:color="000000"/>
            </w:tcBorders>
            <w:vAlign w:val="center"/>
          </w:tcPr>
          <w:p w:rsidR="00692AA2" w:rsidRPr="0090417A" w:rsidRDefault="00692AA2" w:rsidP="00FF0B4B">
            <w:pPr>
              <w:widowControl w:val="0"/>
              <w:autoSpaceDE w:val="0"/>
              <w:autoSpaceDN w:val="0"/>
              <w:adjustRightInd w:val="0"/>
              <w:spacing w:line="240" w:lineRule="auto"/>
              <w:ind w:left="0" w:firstLine="0"/>
              <w:jc w:val="center"/>
              <w:rPr>
                <w:rFonts w:ascii="Times New Roman" w:hAnsi="Times New Roman" w:cs="Times New Roman"/>
              </w:rPr>
            </w:pPr>
            <w:r w:rsidRPr="0090417A">
              <w:rPr>
                <w:rFonts w:ascii="Times New Roman" w:hAnsi="Times New Roman" w:cs="Times New Roman"/>
              </w:rPr>
              <w:t>руб./</w:t>
            </w:r>
            <w:r>
              <w:rPr>
                <w:rFonts w:ascii="Times New Roman" w:hAnsi="Times New Roman" w:cs="Times New Roman"/>
              </w:rPr>
              <w:t>чел</w:t>
            </w:r>
          </w:p>
        </w:tc>
        <w:tc>
          <w:tcPr>
            <w:tcW w:w="1057" w:type="dxa"/>
            <w:tcBorders>
              <w:top w:val="single" w:sz="2" w:space="0" w:color="000000"/>
            </w:tcBorders>
          </w:tcPr>
          <w:p w:rsidR="00692AA2" w:rsidRPr="000B7D56" w:rsidRDefault="00EC3334" w:rsidP="0090417A">
            <w:pPr>
              <w:widowControl w:val="0"/>
              <w:autoSpaceDE w:val="0"/>
              <w:autoSpaceDN w:val="0"/>
              <w:adjustRightInd w:val="0"/>
              <w:spacing w:line="240" w:lineRule="auto"/>
              <w:ind w:left="0" w:firstLine="0"/>
              <w:jc w:val="center"/>
              <w:rPr>
                <w:rFonts w:ascii="Times New Roman" w:hAnsi="Times New Roman" w:cs="Times New Roman"/>
                <w:b/>
              </w:rPr>
            </w:pPr>
            <w:r>
              <w:rPr>
                <w:rFonts w:ascii="Times New Roman" w:hAnsi="Times New Roman" w:cs="Times New Roman"/>
                <w:b/>
              </w:rPr>
              <w:t>80,09</w:t>
            </w:r>
          </w:p>
        </w:tc>
        <w:tc>
          <w:tcPr>
            <w:tcW w:w="1069" w:type="dxa"/>
            <w:tcBorders>
              <w:top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80,09</w:t>
            </w:r>
          </w:p>
        </w:tc>
        <w:tc>
          <w:tcPr>
            <w:tcW w:w="993" w:type="dxa"/>
            <w:tcBorders>
              <w:top w:val="single" w:sz="2" w:space="0" w:color="000000"/>
            </w:tcBorders>
            <w:vAlign w:val="center"/>
          </w:tcPr>
          <w:p w:rsidR="00692AA2" w:rsidRPr="00692AA2" w:rsidRDefault="000C6595" w:rsidP="00A661A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81,29</w:t>
            </w:r>
          </w:p>
        </w:tc>
        <w:tc>
          <w:tcPr>
            <w:tcW w:w="894" w:type="dxa"/>
            <w:gridSpan w:val="2"/>
            <w:tcBorders>
              <w:top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83,3284,57</w:t>
            </w:r>
          </w:p>
        </w:tc>
        <w:tc>
          <w:tcPr>
            <w:tcW w:w="1090" w:type="dxa"/>
            <w:tcBorders>
              <w:top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86,68</w:t>
            </w:r>
          </w:p>
        </w:tc>
        <w:tc>
          <w:tcPr>
            <w:tcW w:w="992" w:type="dxa"/>
            <w:tcBorders>
              <w:top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87,98</w:t>
            </w:r>
          </w:p>
        </w:tc>
        <w:tc>
          <w:tcPr>
            <w:tcW w:w="993" w:type="dxa"/>
            <w:tcBorders>
              <w:top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90,18</w:t>
            </w:r>
          </w:p>
        </w:tc>
        <w:tc>
          <w:tcPr>
            <w:tcW w:w="992" w:type="dxa"/>
            <w:tcBorders>
              <w:top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91,54</w:t>
            </w:r>
          </w:p>
        </w:tc>
        <w:tc>
          <w:tcPr>
            <w:tcW w:w="1098" w:type="dxa"/>
            <w:tcBorders>
              <w:top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93,82</w:t>
            </w:r>
          </w:p>
        </w:tc>
        <w:tc>
          <w:tcPr>
            <w:tcW w:w="886" w:type="dxa"/>
            <w:tcBorders>
              <w:top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95,23</w:t>
            </w:r>
          </w:p>
        </w:tc>
        <w:tc>
          <w:tcPr>
            <w:tcW w:w="815" w:type="dxa"/>
            <w:tcBorders>
              <w:top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97,61</w:t>
            </w:r>
          </w:p>
        </w:tc>
        <w:tc>
          <w:tcPr>
            <w:tcW w:w="851" w:type="dxa"/>
            <w:tcBorders>
              <w:top w:val="single" w:sz="2" w:space="0" w:color="000000"/>
            </w:tcBorders>
            <w:vAlign w:val="center"/>
          </w:tcPr>
          <w:p w:rsidR="00692AA2" w:rsidRPr="00692AA2" w:rsidRDefault="000C6595" w:rsidP="0090417A">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99,08</w:t>
            </w:r>
          </w:p>
        </w:tc>
      </w:tr>
      <w:tr w:rsidR="00692AA2" w:rsidRPr="0090417A" w:rsidTr="000C6595">
        <w:tc>
          <w:tcPr>
            <w:tcW w:w="2446" w:type="dxa"/>
            <w:vMerge w:val="restart"/>
            <w:vAlign w:val="center"/>
          </w:tcPr>
          <w:p w:rsidR="00692AA2" w:rsidRPr="001050EC" w:rsidRDefault="00692AA2" w:rsidP="001050EC">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Наименование ресурса</w:t>
            </w:r>
          </w:p>
        </w:tc>
        <w:tc>
          <w:tcPr>
            <w:tcW w:w="1149" w:type="dxa"/>
            <w:vMerge w:val="restart"/>
            <w:vAlign w:val="center"/>
          </w:tcPr>
          <w:p w:rsidR="00692AA2" w:rsidRPr="0090417A" w:rsidRDefault="00692AA2" w:rsidP="001050EC">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Ед. измерения</w:t>
            </w:r>
          </w:p>
        </w:tc>
        <w:tc>
          <w:tcPr>
            <w:tcW w:w="11742" w:type="dxa"/>
            <w:gridSpan w:val="14"/>
            <w:vAlign w:val="center"/>
          </w:tcPr>
          <w:p w:rsidR="00692AA2" w:rsidRPr="0090417A" w:rsidRDefault="00692AA2" w:rsidP="00682721">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Прогноз</w:t>
            </w:r>
          </w:p>
        </w:tc>
      </w:tr>
      <w:tr w:rsidR="00692AA2" w:rsidRPr="0090417A" w:rsidTr="000C6595">
        <w:tc>
          <w:tcPr>
            <w:tcW w:w="2446" w:type="dxa"/>
            <w:vMerge/>
            <w:vAlign w:val="center"/>
          </w:tcPr>
          <w:p w:rsidR="00692AA2" w:rsidRPr="0090417A" w:rsidRDefault="00692AA2" w:rsidP="00682721">
            <w:pPr>
              <w:widowControl w:val="0"/>
              <w:autoSpaceDE w:val="0"/>
              <w:autoSpaceDN w:val="0"/>
              <w:adjustRightInd w:val="0"/>
              <w:spacing w:line="240" w:lineRule="auto"/>
              <w:ind w:left="0" w:firstLine="0"/>
              <w:jc w:val="center"/>
              <w:rPr>
                <w:rFonts w:ascii="Times New Roman" w:hAnsi="Times New Roman" w:cs="Times New Roman"/>
                <w:b/>
              </w:rPr>
            </w:pPr>
          </w:p>
        </w:tc>
        <w:tc>
          <w:tcPr>
            <w:tcW w:w="1149" w:type="dxa"/>
            <w:vMerge/>
          </w:tcPr>
          <w:p w:rsidR="00692AA2" w:rsidRPr="0090417A" w:rsidRDefault="00692AA2" w:rsidP="00682721">
            <w:pPr>
              <w:widowControl w:val="0"/>
              <w:autoSpaceDE w:val="0"/>
              <w:autoSpaceDN w:val="0"/>
              <w:adjustRightInd w:val="0"/>
              <w:spacing w:line="240" w:lineRule="auto"/>
              <w:ind w:left="0" w:firstLine="0"/>
              <w:jc w:val="center"/>
              <w:rPr>
                <w:rFonts w:ascii="Times New Roman" w:hAnsi="Times New Roman" w:cs="Times New Roman"/>
                <w:b/>
              </w:rPr>
            </w:pPr>
          </w:p>
        </w:tc>
        <w:tc>
          <w:tcPr>
            <w:tcW w:w="2126" w:type="dxa"/>
            <w:gridSpan w:val="2"/>
            <w:vAlign w:val="center"/>
          </w:tcPr>
          <w:p w:rsidR="00692AA2" w:rsidRPr="0090417A" w:rsidRDefault="00692AA2" w:rsidP="00D17D7A">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20</w:t>
            </w:r>
            <w:r>
              <w:rPr>
                <w:rFonts w:ascii="Times New Roman" w:hAnsi="Times New Roman" w:cs="Times New Roman"/>
                <w:b/>
              </w:rPr>
              <w:t>2</w:t>
            </w:r>
            <w:r w:rsidR="00D17D7A">
              <w:rPr>
                <w:rFonts w:ascii="Times New Roman" w:hAnsi="Times New Roman" w:cs="Times New Roman"/>
                <w:b/>
              </w:rPr>
              <w:t>7</w:t>
            </w:r>
            <w:r w:rsidRPr="0090417A">
              <w:rPr>
                <w:rFonts w:ascii="Times New Roman" w:hAnsi="Times New Roman" w:cs="Times New Roman"/>
                <w:b/>
              </w:rPr>
              <w:t xml:space="preserve"> г.</w:t>
            </w:r>
          </w:p>
        </w:tc>
        <w:tc>
          <w:tcPr>
            <w:tcW w:w="1887" w:type="dxa"/>
            <w:gridSpan w:val="3"/>
            <w:vAlign w:val="center"/>
          </w:tcPr>
          <w:p w:rsidR="00692AA2" w:rsidRPr="0090417A" w:rsidRDefault="00692AA2" w:rsidP="00D17D7A">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20</w:t>
            </w:r>
            <w:r>
              <w:rPr>
                <w:rFonts w:ascii="Times New Roman" w:hAnsi="Times New Roman" w:cs="Times New Roman"/>
                <w:b/>
              </w:rPr>
              <w:t>2</w:t>
            </w:r>
            <w:r w:rsidR="00D17D7A">
              <w:rPr>
                <w:rFonts w:ascii="Times New Roman" w:hAnsi="Times New Roman" w:cs="Times New Roman"/>
                <w:b/>
              </w:rPr>
              <w:t>8</w:t>
            </w:r>
            <w:r w:rsidRPr="0090417A">
              <w:rPr>
                <w:rFonts w:ascii="Times New Roman" w:hAnsi="Times New Roman" w:cs="Times New Roman"/>
                <w:b/>
              </w:rPr>
              <w:t xml:space="preserve"> г.</w:t>
            </w:r>
          </w:p>
        </w:tc>
        <w:tc>
          <w:tcPr>
            <w:tcW w:w="2082" w:type="dxa"/>
            <w:gridSpan w:val="2"/>
            <w:vAlign w:val="center"/>
          </w:tcPr>
          <w:p w:rsidR="00692AA2" w:rsidRPr="0090417A" w:rsidRDefault="00692AA2" w:rsidP="00D17D7A">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202</w:t>
            </w:r>
            <w:r w:rsidR="00D17D7A">
              <w:rPr>
                <w:rFonts w:ascii="Times New Roman" w:hAnsi="Times New Roman" w:cs="Times New Roman"/>
                <w:b/>
              </w:rPr>
              <w:t>9</w:t>
            </w:r>
            <w:r w:rsidRPr="0090417A">
              <w:rPr>
                <w:rFonts w:ascii="Times New Roman" w:hAnsi="Times New Roman" w:cs="Times New Roman"/>
                <w:b/>
              </w:rPr>
              <w:t xml:space="preserve"> г.</w:t>
            </w:r>
          </w:p>
        </w:tc>
        <w:tc>
          <w:tcPr>
            <w:tcW w:w="1985" w:type="dxa"/>
            <w:gridSpan w:val="2"/>
            <w:vAlign w:val="center"/>
          </w:tcPr>
          <w:p w:rsidR="00692AA2" w:rsidRPr="0090417A" w:rsidRDefault="00692AA2" w:rsidP="00D17D7A">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20</w:t>
            </w:r>
            <w:r w:rsidR="00D17D7A">
              <w:rPr>
                <w:rFonts w:ascii="Times New Roman" w:hAnsi="Times New Roman" w:cs="Times New Roman"/>
                <w:b/>
              </w:rPr>
              <w:t>30</w:t>
            </w:r>
            <w:r w:rsidRPr="0090417A">
              <w:rPr>
                <w:rFonts w:ascii="Times New Roman" w:hAnsi="Times New Roman" w:cs="Times New Roman"/>
                <w:b/>
              </w:rPr>
              <w:t xml:space="preserve"> г.</w:t>
            </w:r>
          </w:p>
        </w:tc>
        <w:tc>
          <w:tcPr>
            <w:tcW w:w="1984" w:type="dxa"/>
            <w:gridSpan w:val="2"/>
            <w:vAlign w:val="center"/>
          </w:tcPr>
          <w:p w:rsidR="00692AA2" w:rsidRPr="0090417A" w:rsidRDefault="00692AA2" w:rsidP="00D17D7A">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20</w:t>
            </w:r>
            <w:r w:rsidR="00D17D7A">
              <w:rPr>
                <w:rFonts w:ascii="Times New Roman" w:hAnsi="Times New Roman" w:cs="Times New Roman"/>
                <w:b/>
              </w:rPr>
              <w:t>31</w:t>
            </w:r>
            <w:r w:rsidRPr="0090417A">
              <w:rPr>
                <w:rFonts w:ascii="Times New Roman" w:hAnsi="Times New Roman" w:cs="Times New Roman"/>
                <w:b/>
              </w:rPr>
              <w:t xml:space="preserve"> г.</w:t>
            </w:r>
          </w:p>
        </w:tc>
        <w:tc>
          <w:tcPr>
            <w:tcW w:w="1678" w:type="dxa"/>
            <w:gridSpan w:val="3"/>
            <w:vAlign w:val="center"/>
          </w:tcPr>
          <w:p w:rsidR="00692AA2" w:rsidRPr="0090417A" w:rsidRDefault="00692AA2" w:rsidP="00D17D7A">
            <w:pPr>
              <w:widowControl w:val="0"/>
              <w:autoSpaceDE w:val="0"/>
              <w:autoSpaceDN w:val="0"/>
              <w:adjustRightInd w:val="0"/>
              <w:spacing w:line="240" w:lineRule="auto"/>
              <w:ind w:left="0" w:firstLine="0"/>
              <w:jc w:val="center"/>
              <w:rPr>
                <w:rFonts w:ascii="Times New Roman" w:hAnsi="Times New Roman" w:cs="Times New Roman"/>
                <w:b/>
              </w:rPr>
            </w:pPr>
            <w:r>
              <w:rPr>
                <w:rFonts w:ascii="Times New Roman" w:hAnsi="Times New Roman" w:cs="Times New Roman"/>
                <w:b/>
              </w:rPr>
              <w:t>20</w:t>
            </w:r>
            <w:r w:rsidR="00D17D7A">
              <w:rPr>
                <w:rFonts w:ascii="Times New Roman" w:hAnsi="Times New Roman" w:cs="Times New Roman"/>
                <w:b/>
              </w:rPr>
              <w:t>32</w:t>
            </w:r>
            <w:r>
              <w:rPr>
                <w:rFonts w:ascii="Times New Roman" w:hAnsi="Times New Roman" w:cs="Times New Roman"/>
                <w:b/>
              </w:rPr>
              <w:t xml:space="preserve"> г.</w:t>
            </w:r>
          </w:p>
        </w:tc>
      </w:tr>
      <w:tr w:rsidR="00692AA2" w:rsidRPr="0090417A" w:rsidTr="00BE0DE6">
        <w:trPr>
          <w:gridAfter w:val="1"/>
          <w:wAfter w:w="12" w:type="dxa"/>
          <w:cantSplit/>
          <w:trHeight w:val="1242"/>
        </w:trPr>
        <w:tc>
          <w:tcPr>
            <w:tcW w:w="2446" w:type="dxa"/>
            <w:vMerge/>
            <w:tcBorders>
              <w:bottom w:val="single" w:sz="12" w:space="0" w:color="000000"/>
            </w:tcBorders>
            <w:vAlign w:val="center"/>
          </w:tcPr>
          <w:p w:rsidR="00692AA2" w:rsidRPr="0090417A" w:rsidRDefault="00692AA2" w:rsidP="00682721">
            <w:pPr>
              <w:widowControl w:val="0"/>
              <w:autoSpaceDE w:val="0"/>
              <w:autoSpaceDN w:val="0"/>
              <w:adjustRightInd w:val="0"/>
              <w:spacing w:line="240" w:lineRule="auto"/>
              <w:ind w:left="0" w:firstLine="0"/>
              <w:jc w:val="center"/>
              <w:rPr>
                <w:rFonts w:ascii="Times New Roman" w:hAnsi="Times New Roman" w:cs="Times New Roman"/>
                <w:b/>
              </w:rPr>
            </w:pPr>
          </w:p>
        </w:tc>
        <w:tc>
          <w:tcPr>
            <w:tcW w:w="1149" w:type="dxa"/>
            <w:vMerge/>
            <w:tcBorders>
              <w:bottom w:val="single" w:sz="12" w:space="0" w:color="000000"/>
            </w:tcBorders>
          </w:tcPr>
          <w:p w:rsidR="00692AA2" w:rsidRPr="0090417A" w:rsidRDefault="00692AA2" w:rsidP="00682721">
            <w:pPr>
              <w:widowControl w:val="0"/>
              <w:autoSpaceDE w:val="0"/>
              <w:autoSpaceDN w:val="0"/>
              <w:adjustRightInd w:val="0"/>
              <w:spacing w:line="240" w:lineRule="auto"/>
              <w:ind w:left="0" w:firstLine="0"/>
              <w:jc w:val="center"/>
              <w:rPr>
                <w:rFonts w:ascii="Times New Roman" w:hAnsi="Times New Roman" w:cs="Times New Roman"/>
                <w:b/>
              </w:rPr>
            </w:pPr>
          </w:p>
        </w:tc>
        <w:tc>
          <w:tcPr>
            <w:tcW w:w="1057" w:type="dxa"/>
            <w:tcBorders>
              <w:bottom w:val="single" w:sz="12" w:space="0" w:color="000000"/>
            </w:tcBorders>
            <w:textDirection w:val="btLr"/>
            <w:vAlign w:val="center"/>
          </w:tcPr>
          <w:p w:rsidR="00692AA2" w:rsidRPr="0090417A" w:rsidRDefault="00692AA2" w:rsidP="00285D9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01.01.202</w:t>
            </w:r>
            <w:r w:rsidR="00285D9C">
              <w:rPr>
                <w:rFonts w:ascii="Times New Roman" w:hAnsi="Times New Roman" w:cs="Times New Roman"/>
                <w:b/>
              </w:rPr>
              <w:t>7</w:t>
            </w:r>
            <w:r w:rsidRPr="0090417A">
              <w:rPr>
                <w:rFonts w:ascii="Times New Roman" w:hAnsi="Times New Roman" w:cs="Times New Roman"/>
                <w:b/>
              </w:rPr>
              <w:t>-30.06.202</w:t>
            </w:r>
            <w:r w:rsidR="00285D9C">
              <w:rPr>
                <w:rFonts w:ascii="Times New Roman" w:hAnsi="Times New Roman" w:cs="Times New Roman"/>
                <w:b/>
              </w:rPr>
              <w:t>7</w:t>
            </w:r>
          </w:p>
        </w:tc>
        <w:tc>
          <w:tcPr>
            <w:tcW w:w="1069" w:type="dxa"/>
            <w:tcBorders>
              <w:bottom w:val="single" w:sz="12" w:space="0" w:color="000000"/>
            </w:tcBorders>
            <w:textDirection w:val="btLr"/>
            <w:vAlign w:val="center"/>
          </w:tcPr>
          <w:p w:rsidR="00692AA2" w:rsidRPr="0090417A" w:rsidRDefault="00692AA2" w:rsidP="00285D9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01.07.202</w:t>
            </w:r>
            <w:r w:rsidR="00285D9C">
              <w:rPr>
                <w:rFonts w:ascii="Times New Roman" w:hAnsi="Times New Roman" w:cs="Times New Roman"/>
                <w:b/>
              </w:rPr>
              <w:t>7</w:t>
            </w:r>
            <w:r w:rsidRPr="0090417A">
              <w:rPr>
                <w:rFonts w:ascii="Times New Roman" w:hAnsi="Times New Roman" w:cs="Times New Roman"/>
                <w:b/>
              </w:rPr>
              <w:t>-31.12.202</w:t>
            </w:r>
            <w:r w:rsidR="00285D9C">
              <w:rPr>
                <w:rFonts w:ascii="Times New Roman" w:hAnsi="Times New Roman" w:cs="Times New Roman"/>
                <w:b/>
              </w:rPr>
              <w:t>7</w:t>
            </w:r>
          </w:p>
        </w:tc>
        <w:tc>
          <w:tcPr>
            <w:tcW w:w="1020" w:type="dxa"/>
            <w:gridSpan w:val="2"/>
            <w:tcBorders>
              <w:bottom w:val="single" w:sz="12" w:space="0" w:color="000000"/>
            </w:tcBorders>
            <w:textDirection w:val="btLr"/>
            <w:vAlign w:val="center"/>
          </w:tcPr>
          <w:p w:rsidR="00692AA2" w:rsidRPr="0090417A" w:rsidRDefault="00692AA2" w:rsidP="00285D9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01.01.20</w:t>
            </w:r>
            <w:r>
              <w:rPr>
                <w:rFonts w:ascii="Times New Roman" w:hAnsi="Times New Roman" w:cs="Times New Roman"/>
                <w:b/>
              </w:rPr>
              <w:t>2</w:t>
            </w:r>
            <w:r w:rsidR="00285D9C">
              <w:rPr>
                <w:rFonts w:ascii="Times New Roman" w:hAnsi="Times New Roman" w:cs="Times New Roman"/>
                <w:b/>
              </w:rPr>
              <w:t>8</w:t>
            </w:r>
            <w:r w:rsidRPr="0090417A">
              <w:rPr>
                <w:rFonts w:ascii="Times New Roman" w:hAnsi="Times New Roman" w:cs="Times New Roman"/>
                <w:b/>
              </w:rPr>
              <w:t>-30.06.20</w:t>
            </w:r>
            <w:r>
              <w:rPr>
                <w:rFonts w:ascii="Times New Roman" w:hAnsi="Times New Roman" w:cs="Times New Roman"/>
                <w:b/>
              </w:rPr>
              <w:t>2</w:t>
            </w:r>
            <w:r w:rsidR="00285D9C">
              <w:rPr>
                <w:rFonts w:ascii="Times New Roman" w:hAnsi="Times New Roman" w:cs="Times New Roman"/>
                <w:b/>
              </w:rPr>
              <w:t>8</w:t>
            </w:r>
          </w:p>
        </w:tc>
        <w:tc>
          <w:tcPr>
            <w:tcW w:w="867" w:type="dxa"/>
            <w:tcBorders>
              <w:bottom w:val="single" w:sz="12" w:space="0" w:color="000000"/>
            </w:tcBorders>
            <w:textDirection w:val="btLr"/>
            <w:vAlign w:val="center"/>
          </w:tcPr>
          <w:p w:rsidR="00692AA2" w:rsidRPr="0090417A" w:rsidRDefault="00692AA2" w:rsidP="00956AE2">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01.07.20</w:t>
            </w:r>
            <w:r>
              <w:rPr>
                <w:rFonts w:ascii="Times New Roman" w:hAnsi="Times New Roman" w:cs="Times New Roman"/>
                <w:b/>
              </w:rPr>
              <w:t>2</w:t>
            </w:r>
            <w:r w:rsidR="00956AE2">
              <w:rPr>
                <w:rFonts w:ascii="Times New Roman" w:hAnsi="Times New Roman" w:cs="Times New Roman"/>
                <w:b/>
              </w:rPr>
              <w:t>8</w:t>
            </w:r>
            <w:r w:rsidRPr="0090417A">
              <w:rPr>
                <w:rFonts w:ascii="Times New Roman" w:hAnsi="Times New Roman" w:cs="Times New Roman"/>
                <w:b/>
              </w:rPr>
              <w:t>-31.12.20</w:t>
            </w:r>
            <w:r>
              <w:rPr>
                <w:rFonts w:ascii="Times New Roman" w:hAnsi="Times New Roman" w:cs="Times New Roman"/>
                <w:b/>
              </w:rPr>
              <w:t>2</w:t>
            </w:r>
            <w:r w:rsidR="00956AE2">
              <w:rPr>
                <w:rFonts w:ascii="Times New Roman" w:hAnsi="Times New Roman" w:cs="Times New Roman"/>
                <w:b/>
              </w:rPr>
              <w:t>8</w:t>
            </w:r>
          </w:p>
        </w:tc>
        <w:tc>
          <w:tcPr>
            <w:tcW w:w="1090" w:type="dxa"/>
            <w:tcBorders>
              <w:bottom w:val="single" w:sz="12" w:space="0" w:color="000000"/>
            </w:tcBorders>
            <w:textDirection w:val="btLr"/>
            <w:vAlign w:val="center"/>
          </w:tcPr>
          <w:p w:rsidR="00692AA2" w:rsidRPr="0090417A" w:rsidRDefault="00692AA2" w:rsidP="00956AE2">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01.01.20</w:t>
            </w:r>
            <w:r>
              <w:rPr>
                <w:rFonts w:ascii="Times New Roman" w:hAnsi="Times New Roman" w:cs="Times New Roman"/>
                <w:b/>
              </w:rPr>
              <w:t>2</w:t>
            </w:r>
            <w:r w:rsidR="00956AE2">
              <w:rPr>
                <w:rFonts w:ascii="Times New Roman" w:hAnsi="Times New Roman" w:cs="Times New Roman"/>
                <w:b/>
              </w:rPr>
              <w:t>9</w:t>
            </w:r>
            <w:r w:rsidRPr="0090417A">
              <w:rPr>
                <w:rFonts w:ascii="Times New Roman" w:hAnsi="Times New Roman" w:cs="Times New Roman"/>
                <w:b/>
              </w:rPr>
              <w:t>-30.06.20</w:t>
            </w:r>
            <w:r>
              <w:rPr>
                <w:rFonts w:ascii="Times New Roman" w:hAnsi="Times New Roman" w:cs="Times New Roman"/>
                <w:b/>
              </w:rPr>
              <w:t>2</w:t>
            </w:r>
            <w:r w:rsidR="00956AE2">
              <w:rPr>
                <w:rFonts w:ascii="Times New Roman" w:hAnsi="Times New Roman" w:cs="Times New Roman"/>
                <w:b/>
              </w:rPr>
              <w:t>9</w:t>
            </w:r>
          </w:p>
        </w:tc>
        <w:tc>
          <w:tcPr>
            <w:tcW w:w="992" w:type="dxa"/>
            <w:tcBorders>
              <w:bottom w:val="single" w:sz="12" w:space="0" w:color="000000"/>
            </w:tcBorders>
            <w:textDirection w:val="btLr"/>
            <w:vAlign w:val="center"/>
          </w:tcPr>
          <w:p w:rsidR="00692AA2" w:rsidRPr="0090417A" w:rsidRDefault="00692AA2" w:rsidP="00956AE2">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01.07.20</w:t>
            </w:r>
            <w:r>
              <w:rPr>
                <w:rFonts w:ascii="Times New Roman" w:hAnsi="Times New Roman" w:cs="Times New Roman"/>
                <w:b/>
              </w:rPr>
              <w:t>2</w:t>
            </w:r>
            <w:r w:rsidR="00956AE2">
              <w:rPr>
                <w:rFonts w:ascii="Times New Roman" w:hAnsi="Times New Roman" w:cs="Times New Roman"/>
                <w:b/>
              </w:rPr>
              <w:t>9</w:t>
            </w:r>
            <w:r w:rsidRPr="0090417A">
              <w:rPr>
                <w:rFonts w:ascii="Times New Roman" w:hAnsi="Times New Roman" w:cs="Times New Roman"/>
                <w:b/>
              </w:rPr>
              <w:t>-31.12.20</w:t>
            </w:r>
            <w:r>
              <w:rPr>
                <w:rFonts w:ascii="Times New Roman" w:hAnsi="Times New Roman" w:cs="Times New Roman"/>
                <w:b/>
              </w:rPr>
              <w:t>2</w:t>
            </w:r>
            <w:r w:rsidR="00956AE2">
              <w:rPr>
                <w:rFonts w:ascii="Times New Roman" w:hAnsi="Times New Roman" w:cs="Times New Roman"/>
                <w:b/>
              </w:rPr>
              <w:t>9</w:t>
            </w:r>
          </w:p>
        </w:tc>
        <w:tc>
          <w:tcPr>
            <w:tcW w:w="993" w:type="dxa"/>
            <w:tcBorders>
              <w:bottom w:val="single" w:sz="12" w:space="0" w:color="000000"/>
            </w:tcBorders>
            <w:textDirection w:val="btLr"/>
            <w:vAlign w:val="center"/>
          </w:tcPr>
          <w:p w:rsidR="00692AA2" w:rsidRPr="0090417A" w:rsidRDefault="00692AA2" w:rsidP="00956AE2">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01.01.20</w:t>
            </w:r>
            <w:r w:rsidR="00956AE2">
              <w:rPr>
                <w:rFonts w:ascii="Times New Roman" w:hAnsi="Times New Roman" w:cs="Times New Roman"/>
                <w:b/>
              </w:rPr>
              <w:t>30</w:t>
            </w:r>
            <w:r w:rsidRPr="0090417A">
              <w:rPr>
                <w:rFonts w:ascii="Times New Roman" w:hAnsi="Times New Roman" w:cs="Times New Roman"/>
                <w:b/>
              </w:rPr>
              <w:t>-30.06.20</w:t>
            </w:r>
            <w:r w:rsidR="00956AE2">
              <w:rPr>
                <w:rFonts w:ascii="Times New Roman" w:hAnsi="Times New Roman" w:cs="Times New Roman"/>
                <w:b/>
              </w:rPr>
              <w:t>30</w:t>
            </w:r>
          </w:p>
        </w:tc>
        <w:tc>
          <w:tcPr>
            <w:tcW w:w="992" w:type="dxa"/>
            <w:tcBorders>
              <w:bottom w:val="single" w:sz="12" w:space="0" w:color="000000"/>
            </w:tcBorders>
            <w:textDirection w:val="btLr"/>
            <w:vAlign w:val="center"/>
          </w:tcPr>
          <w:p w:rsidR="00692AA2" w:rsidRPr="0090417A" w:rsidRDefault="00692AA2" w:rsidP="00956AE2">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01.07.20</w:t>
            </w:r>
            <w:r w:rsidR="00956AE2">
              <w:rPr>
                <w:rFonts w:ascii="Times New Roman" w:hAnsi="Times New Roman" w:cs="Times New Roman"/>
                <w:b/>
              </w:rPr>
              <w:t>30</w:t>
            </w:r>
            <w:r w:rsidRPr="0090417A">
              <w:rPr>
                <w:rFonts w:ascii="Times New Roman" w:hAnsi="Times New Roman" w:cs="Times New Roman"/>
                <w:b/>
              </w:rPr>
              <w:t>-31.12.20</w:t>
            </w:r>
            <w:r w:rsidR="00956AE2">
              <w:rPr>
                <w:rFonts w:ascii="Times New Roman" w:hAnsi="Times New Roman" w:cs="Times New Roman"/>
                <w:b/>
              </w:rPr>
              <w:t>30</w:t>
            </w:r>
          </w:p>
        </w:tc>
        <w:tc>
          <w:tcPr>
            <w:tcW w:w="1098" w:type="dxa"/>
            <w:tcBorders>
              <w:bottom w:val="single" w:sz="12" w:space="0" w:color="000000"/>
            </w:tcBorders>
            <w:textDirection w:val="btLr"/>
            <w:vAlign w:val="center"/>
          </w:tcPr>
          <w:p w:rsidR="00692AA2" w:rsidRPr="0090417A" w:rsidRDefault="00692AA2" w:rsidP="00956AE2">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01.01.20</w:t>
            </w:r>
            <w:r w:rsidR="00956AE2">
              <w:rPr>
                <w:rFonts w:ascii="Times New Roman" w:hAnsi="Times New Roman" w:cs="Times New Roman"/>
                <w:b/>
              </w:rPr>
              <w:t>31</w:t>
            </w:r>
            <w:r w:rsidRPr="0090417A">
              <w:rPr>
                <w:rFonts w:ascii="Times New Roman" w:hAnsi="Times New Roman" w:cs="Times New Roman"/>
                <w:b/>
              </w:rPr>
              <w:t>-30.06.20</w:t>
            </w:r>
            <w:r w:rsidR="00956AE2">
              <w:rPr>
                <w:rFonts w:ascii="Times New Roman" w:hAnsi="Times New Roman" w:cs="Times New Roman"/>
                <w:b/>
              </w:rPr>
              <w:t>31</w:t>
            </w:r>
          </w:p>
        </w:tc>
        <w:tc>
          <w:tcPr>
            <w:tcW w:w="886" w:type="dxa"/>
            <w:tcBorders>
              <w:bottom w:val="single" w:sz="12" w:space="0" w:color="000000"/>
            </w:tcBorders>
            <w:textDirection w:val="btLr"/>
            <w:vAlign w:val="center"/>
          </w:tcPr>
          <w:p w:rsidR="00692AA2" w:rsidRPr="0090417A" w:rsidRDefault="00692AA2" w:rsidP="000046E4">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w:t>
            </w:r>
            <w:r w:rsidR="000046E4">
              <w:rPr>
                <w:rFonts w:ascii="Times New Roman" w:hAnsi="Times New Roman" w:cs="Times New Roman"/>
                <w:b/>
              </w:rPr>
              <w:t>7</w:t>
            </w:r>
            <w:r w:rsidRPr="0090417A">
              <w:rPr>
                <w:rFonts w:ascii="Times New Roman" w:hAnsi="Times New Roman" w:cs="Times New Roman"/>
                <w:b/>
              </w:rPr>
              <w:t>.20</w:t>
            </w:r>
            <w:r w:rsidR="00956AE2">
              <w:rPr>
                <w:rFonts w:ascii="Times New Roman" w:hAnsi="Times New Roman" w:cs="Times New Roman"/>
                <w:b/>
              </w:rPr>
              <w:t>31</w:t>
            </w:r>
            <w:r w:rsidRPr="0090417A">
              <w:rPr>
                <w:rFonts w:ascii="Times New Roman" w:hAnsi="Times New Roman" w:cs="Times New Roman"/>
                <w:b/>
              </w:rPr>
              <w:t>-31.12.20</w:t>
            </w:r>
            <w:r w:rsidR="00956AE2">
              <w:rPr>
                <w:rFonts w:ascii="Times New Roman" w:hAnsi="Times New Roman" w:cs="Times New Roman"/>
                <w:b/>
              </w:rPr>
              <w:t>31</w:t>
            </w:r>
          </w:p>
        </w:tc>
        <w:tc>
          <w:tcPr>
            <w:tcW w:w="815" w:type="dxa"/>
            <w:tcBorders>
              <w:bottom w:val="single" w:sz="12" w:space="0" w:color="000000"/>
            </w:tcBorders>
            <w:textDirection w:val="btLr"/>
            <w:vAlign w:val="center"/>
          </w:tcPr>
          <w:p w:rsidR="00692AA2" w:rsidRPr="0090417A" w:rsidRDefault="00692AA2" w:rsidP="00956AE2">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01.01.20</w:t>
            </w:r>
            <w:r w:rsidR="00956AE2">
              <w:rPr>
                <w:rFonts w:ascii="Times New Roman" w:hAnsi="Times New Roman" w:cs="Times New Roman"/>
                <w:b/>
              </w:rPr>
              <w:t>32</w:t>
            </w:r>
            <w:r w:rsidRPr="0090417A">
              <w:rPr>
                <w:rFonts w:ascii="Times New Roman" w:hAnsi="Times New Roman" w:cs="Times New Roman"/>
                <w:b/>
              </w:rPr>
              <w:t>-30.06.20</w:t>
            </w:r>
            <w:r w:rsidR="00956AE2">
              <w:rPr>
                <w:rFonts w:ascii="Times New Roman" w:hAnsi="Times New Roman" w:cs="Times New Roman"/>
                <w:b/>
              </w:rPr>
              <w:t>32</w:t>
            </w:r>
          </w:p>
        </w:tc>
        <w:tc>
          <w:tcPr>
            <w:tcW w:w="851" w:type="dxa"/>
            <w:tcBorders>
              <w:bottom w:val="single" w:sz="12" w:space="0" w:color="000000"/>
            </w:tcBorders>
            <w:textDirection w:val="btLr"/>
            <w:vAlign w:val="center"/>
          </w:tcPr>
          <w:p w:rsidR="00692AA2" w:rsidRPr="0090417A" w:rsidRDefault="00692AA2" w:rsidP="00956AE2">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01.07.20</w:t>
            </w:r>
            <w:r w:rsidR="00956AE2">
              <w:rPr>
                <w:rFonts w:ascii="Times New Roman" w:hAnsi="Times New Roman" w:cs="Times New Roman"/>
                <w:b/>
              </w:rPr>
              <w:t>32</w:t>
            </w:r>
            <w:r w:rsidRPr="0090417A">
              <w:rPr>
                <w:rFonts w:ascii="Times New Roman" w:hAnsi="Times New Roman" w:cs="Times New Roman"/>
                <w:b/>
              </w:rPr>
              <w:t>-31.12.20</w:t>
            </w:r>
            <w:r w:rsidR="00956AE2">
              <w:rPr>
                <w:rFonts w:ascii="Times New Roman" w:hAnsi="Times New Roman" w:cs="Times New Roman"/>
                <w:b/>
              </w:rPr>
              <w:t>32</w:t>
            </w:r>
          </w:p>
        </w:tc>
      </w:tr>
      <w:tr w:rsidR="00692AA2" w:rsidRPr="0090417A" w:rsidTr="00BE0DE6">
        <w:trPr>
          <w:gridAfter w:val="1"/>
          <w:wAfter w:w="12" w:type="dxa"/>
        </w:trPr>
        <w:tc>
          <w:tcPr>
            <w:tcW w:w="2446" w:type="dxa"/>
            <w:tcBorders>
              <w:bottom w:val="single" w:sz="2" w:space="0" w:color="000000"/>
            </w:tcBorders>
            <w:vAlign w:val="center"/>
          </w:tcPr>
          <w:p w:rsidR="00692AA2" w:rsidRPr="0090417A" w:rsidRDefault="00692AA2" w:rsidP="00682721">
            <w:pPr>
              <w:widowControl w:val="0"/>
              <w:autoSpaceDE w:val="0"/>
              <w:autoSpaceDN w:val="0"/>
              <w:adjustRightInd w:val="0"/>
              <w:spacing w:line="240" w:lineRule="auto"/>
              <w:ind w:left="0" w:firstLine="0"/>
              <w:jc w:val="left"/>
              <w:rPr>
                <w:rFonts w:ascii="Times New Roman" w:hAnsi="Times New Roman" w:cs="Times New Roman"/>
              </w:rPr>
            </w:pPr>
            <w:r w:rsidRPr="0090417A">
              <w:rPr>
                <w:rFonts w:ascii="Times New Roman" w:hAnsi="Times New Roman" w:cs="Times New Roman"/>
              </w:rPr>
              <w:t>Холодное водоснабжение</w:t>
            </w:r>
          </w:p>
        </w:tc>
        <w:tc>
          <w:tcPr>
            <w:tcW w:w="1149" w:type="dxa"/>
            <w:tcBorders>
              <w:bottom w:val="single" w:sz="2" w:space="0" w:color="000000"/>
            </w:tcBorders>
            <w:vAlign w:val="center"/>
          </w:tcPr>
          <w:p w:rsidR="00692AA2" w:rsidRPr="0090417A" w:rsidRDefault="00692AA2" w:rsidP="000046E4">
            <w:pPr>
              <w:widowControl w:val="0"/>
              <w:autoSpaceDE w:val="0"/>
              <w:autoSpaceDN w:val="0"/>
              <w:adjustRightInd w:val="0"/>
              <w:spacing w:line="240" w:lineRule="auto"/>
              <w:ind w:left="0" w:firstLine="0"/>
              <w:jc w:val="center"/>
              <w:rPr>
                <w:rFonts w:ascii="Times New Roman" w:hAnsi="Times New Roman" w:cs="Times New Roman"/>
                <w:vertAlign w:val="superscript"/>
              </w:rPr>
            </w:pPr>
            <w:r w:rsidRPr="0090417A">
              <w:rPr>
                <w:rFonts w:ascii="Times New Roman" w:hAnsi="Times New Roman" w:cs="Times New Roman"/>
              </w:rPr>
              <w:t>руб./м</w:t>
            </w:r>
            <w:r w:rsidRPr="0090417A">
              <w:rPr>
                <w:rFonts w:ascii="Times New Roman" w:hAnsi="Times New Roman" w:cs="Times New Roman"/>
                <w:vertAlign w:val="superscript"/>
              </w:rPr>
              <w:t>3</w:t>
            </w:r>
          </w:p>
        </w:tc>
        <w:tc>
          <w:tcPr>
            <w:tcW w:w="1057" w:type="dxa"/>
            <w:tcBorders>
              <w:bottom w:val="single" w:sz="2" w:space="0" w:color="000000"/>
            </w:tcBorders>
            <w:vAlign w:val="center"/>
          </w:tcPr>
          <w:p w:rsidR="00692AA2" w:rsidRPr="00C1537F" w:rsidRDefault="00BE0DE6" w:rsidP="000046E4">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32,52</w:t>
            </w:r>
          </w:p>
        </w:tc>
        <w:tc>
          <w:tcPr>
            <w:tcW w:w="1069" w:type="dxa"/>
            <w:tcBorders>
              <w:bottom w:val="single" w:sz="2" w:space="0" w:color="000000"/>
            </w:tcBorders>
            <w:vAlign w:val="center"/>
          </w:tcPr>
          <w:p w:rsidR="00692AA2" w:rsidRPr="000B7D56" w:rsidRDefault="00BE0DE6" w:rsidP="000046E4">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33,01</w:t>
            </w:r>
          </w:p>
        </w:tc>
        <w:tc>
          <w:tcPr>
            <w:tcW w:w="1020" w:type="dxa"/>
            <w:gridSpan w:val="2"/>
            <w:tcBorders>
              <w:bottom w:val="single" w:sz="2" w:space="0" w:color="000000"/>
            </w:tcBorders>
            <w:vAlign w:val="center"/>
          </w:tcPr>
          <w:p w:rsidR="00692AA2" w:rsidRPr="0090417A" w:rsidRDefault="00BE0DE6" w:rsidP="000046E4">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33,83</w:t>
            </w:r>
          </w:p>
        </w:tc>
        <w:tc>
          <w:tcPr>
            <w:tcW w:w="867" w:type="dxa"/>
            <w:tcBorders>
              <w:bottom w:val="single" w:sz="2" w:space="0" w:color="000000"/>
            </w:tcBorders>
            <w:vAlign w:val="center"/>
          </w:tcPr>
          <w:p w:rsidR="00692AA2" w:rsidRPr="0090417A" w:rsidRDefault="00BE0DE6" w:rsidP="000046E4">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34,34</w:t>
            </w:r>
          </w:p>
        </w:tc>
        <w:tc>
          <w:tcPr>
            <w:tcW w:w="1090" w:type="dxa"/>
            <w:tcBorders>
              <w:bottom w:val="single" w:sz="2" w:space="0" w:color="000000"/>
            </w:tcBorders>
            <w:vAlign w:val="center"/>
          </w:tcPr>
          <w:p w:rsidR="000046E4" w:rsidRPr="0090417A" w:rsidRDefault="00BE0DE6" w:rsidP="000046E4">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35,2</w:t>
            </w:r>
          </w:p>
        </w:tc>
        <w:tc>
          <w:tcPr>
            <w:tcW w:w="992" w:type="dxa"/>
            <w:tcBorders>
              <w:bottom w:val="single" w:sz="2" w:space="0" w:color="000000"/>
            </w:tcBorders>
            <w:vAlign w:val="center"/>
          </w:tcPr>
          <w:p w:rsidR="00692AA2" w:rsidRPr="0090417A" w:rsidRDefault="00BE0DE6" w:rsidP="000046E4">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35,73</w:t>
            </w:r>
          </w:p>
        </w:tc>
        <w:tc>
          <w:tcPr>
            <w:tcW w:w="993" w:type="dxa"/>
            <w:tcBorders>
              <w:bottom w:val="single" w:sz="2" w:space="0" w:color="000000"/>
            </w:tcBorders>
            <w:vAlign w:val="center"/>
          </w:tcPr>
          <w:p w:rsidR="00692AA2" w:rsidRPr="0090417A" w:rsidRDefault="00BE0DE6" w:rsidP="000046E4">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36,62</w:t>
            </w:r>
          </w:p>
        </w:tc>
        <w:tc>
          <w:tcPr>
            <w:tcW w:w="992" w:type="dxa"/>
            <w:tcBorders>
              <w:bottom w:val="single" w:sz="2" w:space="0" w:color="000000"/>
            </w:tcBorders>
            <w:vAlign w:val="center"/>
          </w:tcPr>
          <w:p w:rsidR="00692AA2" w:rsidRPr="0090417A" w:rsidRDefault="00BE0DE6" w:rsidP="000046E4">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37,17</w:t>
            </w:r>
          </w:p>
        </w:tc>
        <w:tc>
          <w:tcPr>
            <w:tcW w:w="1098" w:type="dxa"/>
            <w:tcBorders>
              <w:bottom w:val="single" w:sz="2" w:space="0" w:color="000000"/>
            </w:tcBorders>
            <w:vAlign w:val="center"/>
          </w:tcPr>
          <w:p w:rsidR="00692AA2" w:rsidRPr="0090417A" w:rsidRDefault="00BE0DE6" w:rsidP="000046E4">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38,1</w:t>
            </w:r>
          </w:p>
        </w:tc>
        <w:tc>
          <w:tcPr>
            <w:tcW w:w="886" w:type="dxa"/>
            <w:tcBorders>
              <w:bottom w:val="single" w:sz="2" w:space="0" w:color="000000"/>
            </w:tcBorders>
            <w:vAlign w:val="center"/>
          </w:tcPr>
          <w:p w:rsidR="00692AA2" w:rsidRPr="0090417A" w:rsidRDefault="00BE0DE6" w:rsidP="000046E4">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38,67</w:t>
            </w:r>
          </w:p>
        </w:tc>
        <w:tc>
          <w:tcPr>
            <w:tcW w:w="815" w:type="dxa"/>
            <w:tcBorders>
              <w:bottom w:val="single" w:sz="2" w:space="0" w:color="000000"/>
            </w:tcBorders>
            <w:vAlign w:val="center"/>
          </w:tcPr>
          <w:p w:rsidR="00692AA2" w:rsidRPr="0090417A" w:rsidRDefault="00BE0DE6" w:rsidP="000046E4">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39,63</w:t>
            </w:r>
          </w:p>
        </w:tc>
        <w:tc>
          <w:tcPr>
            <w:tcW w:w="851" w:type="dxa"/>
            <w:tcBorders>
              <w:bottom w:val="single" w:sz="2" w:space="0" w:color="000000"/>
            </w:tcBorders>
            <w:vAlign w:val="center"/>
          </w:tcPr>
          <w:p w:rsidR="00692AA2" w:rsidRPr="0090417A" w:rsidRDefault="00BE0DE6" w:rsidP="000046E4">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40,23</w:t>
            </w:r>
          </w:p>
        </w:tc>
      </w:tr>
      <w:tr w:rsidR="00B03E05" w:rsidRPr="0090417A" w:rsidTr="00BE0DE6">
        <w:trPr>
          <w:gridAfter w:val="1"/>
          <w:wAfter w:w="12" w:type="dxa"/>
        </w:trPr>
        <w:tc>
          <w:tcPr>
            <w:tcW w:w="2446" w:type="dxa"/>
            <w:tcBorders>
              <w:top w:val="single" w:sz="2" w:space="0" w:color="000000"/>
              <w:bottom w:val="single" w:sz="2" w:space="0" w:color="000000"/>
            </w:tcBorders>
            <w:vAlign w:val="center"/>
          </w:tcPr>
          <w:p w:rsidR="00B03E05" w:rsidRPr="00B03E05" w:rsidRDefault="00B03E05" w:rsidP="00EB5631">
            <w:pPr>
              <w:widowControl w:val="0"/>
              <w:autoSpaceDE w:val="0"/>
              <w:autoSpaceDN w:val="0"/>
              <w:adjustRightInd w:val="0"/>
              <w:spacing w:line="240" w:lineRule="auto"/>
              <w:ind w:left="0" w:firstLine="0"/>
              <w:jc w:val="left"/>
              <w:rPr>
                <w:rFonts w:ascii="Times New Roman" w:hAnsi="Times New Roman" w:cs="Times New Roman"/>
              </w:rPr>
            </w:pPr>
            <w:r w:rsidRPr="00B03E05">
              <w:rPr>
                <w:rFonts w:ascii="Times New Roman" w:hAnsi="Times New Roman" w:cs="Times New Roman"/>
              </w:rPr>
              <w:t>Водоотведение</w:t>
            </w:r>
          </w:p>
        </w:tc>
        <w:tc>
          <w:tcPr>
            <w:tcW w:w="1149" w:type="dxa"/>
            <w:tcBorders>
              <w:top w:val="single" w:sz="2" w:space="0" w:color="000000"/>
              <w:bottom w:val="single" w:sz="2" w:space="0" w:color="000000"/>
            </w:tcBorders>
          </w:tcPr>
          <w:p w:rsidR="00B03E05" w:rsidRPr="0090417A" w:rsidRDefault="00B03E05" w:rsidP="00EB5631">
            <w:pPr>
              <w:widowControl w:val="0"/>
              <w:autoSpaceDE w:val="0"/>
              <w:autoSpaceDN w:val="0"/>
              <w:adjustRightInd w:val="0"/>
              <w:spacing w:line="240" w:lineRule="auto"/>
              <w:ind w:left="0" w:firstLine="0"/>
              <w:jc w:val="center"/>
              <w:rPr>
                <w:rFonts w:ascii="Times New Roman" w:hAnsi="Times New Roman" w:cs="Times New Roman"/>
              </w:rPr>
            </w:pPr>
            <w:r w:rsidRPr="0090417A">
              <w:rPr>
                <w:rFonts w:ascii="Times New Roman" w:hAnsi="Times New Roman" w:cs="Times New Roman"/>
              </w:rPr>
              <w:t>руб./м</w:t>
            </w:r>
            <w:r w:rsidRPr="0090417A">
              <w:rPr>
                <w:rFonts w:ascii="Times New Roman" w:hAnsi="Times New Roman" w:cs="Times New Roman"/>
                <w:vertAlign w:val="superscript"/>
              </w:rPr>
              <w:t>3</w:t>
            </w:r>
          </w:p>
        </w:tc>
        <w:tc>
          <w:tcPr>
            <w:tcW w:w="1057"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1069"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1020" w:type="dxa"/>
            <w:gridSpan w:val="2"/>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867"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1090"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992"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993"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992"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1098"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886"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815"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851" w:type="dxa"/>
            <w:tcBorders>
              <w:top w:val="single" w:sz="2" w:space="0" w:color="000000"/>
              <w:bottom w:val="single" w:sz="2" w:space="0" w:color="000000"/>
            </w:tcBorders>
            <w:vAlign w:val="center"/>
          </w:tcPr>
          <w:p w:rsidR="00B03E05" w:rsidRDefault="00EC3334"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r>
      <w:tr w:rsidR="00B03E05" w:rsidRPr="0090417A" w:rsidTr="00BE0DE6">
        <w:trPr>
          <w:gridAfter w:val="1"/>
          <w:wAfter w:w="12" w:type="dxa"/>
        </w:trPr>
        <w:tc>
          <w:tcPr>
            <w:tcW w:w="2446" w:type="dxa"/>
            <w:tcBorders>
              <w:top w:val="single" w:sz="2" w:space="0" w:color="000000"/>
              <w:bottom w:val="single" w:sz="2" w:space="0" w:color="000000"/>
            </w:tcBorders>
            <w:vAlign w:val="center"/>
          </w:tcPr>
          <w:p w:rsidR="00B03E05" w:rsidRPr="0090417A" w:rsidRDefault="00B03E05" w:rsidP="00682721">
            <w:pPr>
              <w:widowControl w:val="0"/>
              <w:autoSpaceDE w:val="0"/>
              <w:autoSpaceDN w:val="0"/>
              <w:adjustRightInd w:val="0"/>
              <w:spacing w:line="240" w:lineRule="auto"/>
              <w:ind w:left="0" w:firstLine="0"/>
              <w:jc w:val="left"/>
              <w:rPr>
                <w:rFonts w:ascii="Times New Roman" w:hAnsi="Times New Roman" w:cs="Times New Roman"/>
              </w:rPr>
            </w:pPr>
            <w:r w:rsidRPr="0090417A">
              <w:rPr>
                <w:rFonts w:ascii="Times New Roman" w:hAnsi="Times New Roman" w:cs="Times New Roman"/>
              </w:rPr>
              <w:t>Теплоснабжение</w:t>
            </w:r>
          </w:p>
        </w:tc>
        <w:tc>
          <w:tcPr>
            <w:tcW w:w="1149" w:type="dxa"/>
            <w:tcBorders>
              <w:top w:val="single" w:sz="2" w:space="0" w:color="000000"/>
              <w:bottom w:val="single" w:sz="2" w:space="0" w:color="000000"/>
            </w:tcBorders>
            <w:vAlign w:val="center"/>
          </w:tcPr>
          <w:p w:rsidR="00B03E05" w:rsidRPr="0090417A" w:rsidRDefault="00B03E05" w:rsidP="00682721">
            <w:pPr>
              <w:widowControl w:val="0"/>
              <w:autoSpaceDE w:val="0"/>
              <w:autoSpaceDN w:val="0"/>
              <w:adjustRightInd w:val="0"/>
              <w:spacing w:line="240" w:lineRule="auto"/>
              <w:ind w:left="0" w:firstLine="0"/>
              <w:jc w:val="center"/>
              <w:rPr>
                <w:rFonts w:ascii="Times New Roman" w:hAnsi="Times New Roman" w:cs="Times New Roman"/>
              </w:rPr>
            </w:pPr>
            <w:r w:rsidRPr="0090417A">
              <w:rPr>
                <w:rFonts w:ascii="Times New Roman" w:hAnsi="Times New Roman" w:cs="Times New Roman"/>
              </w:rPr>
              <w:t>руб./Гкал</w:t>
            </w:r>
          </w:p>
        </w:tc>
        <w:tc>
          <w:tcPr>
            <w:tcW w:w="1057" w:type="dxa"/>
            <w:tcBorders>
              <w:top w:val="single" w:sz="2" w:space="0" w:color="000000"/>
              <w:bottom w:val="single" w:sz="2" w:space="0" w:color="000000"/>
            </w:tcBorders>
            <w:vAlign w:val="center"/>
          </w:tcPr>
          <w:p w:rsidR="00B03E05" w:rsidRPr="00C1537F"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2684,01</w:t>
            </w:r>
          </w:p>
        </w:tc>
        <w:tc>
          <w:tcPr>
            <w:tcW w:w="1069" w:type="dxa"/>
            <w:tcBorders>
              <w:top w:val="single" w:sz="2" w:space="0" w:color="000000"/>
              <w:bottom w:val="single" w:sz="2" w:space="0" w:color="000000"/>
            </w:tcBorders>
            <w:vAlign w:val="center"/>
          </w:tcPr>
          <w:p w:rsidR="00B03E05" w:rsidRPr="000B7D56"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2751,11</w:t>
            </w:r>
          </w:p>
        </w:tc>
        <w:tc>
          <w:tcPr>
            <w:tcW w:w="1020" w:type="dxa"/>
            <w:gridSpan w:val="2"/>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2792,38</w:t>
            </w:r>
          </w:p>
        </w:tc>
        <w:tc>
          <w:tcPr>
            <w:tcW w:w="867" w:type="dxa"/>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2862,19</w:t>
            </w:r>
          </w:p>
        </w:tc>
        <w:tc>
          <w:tcPr>
            <w:tcW w:w="1090" w:type="dxa"/>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2905,13</w:t>
            </w:r>
          </w:p>
        </w:tc>
        <w:tc>
          <w:tcPr>
            <w:tcW w:w="992" w:type="dxa"/>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2977,75</w:t>
            </w:r>
          </w:p>
        </w:tc>
        <w:tc>
          <w:tcPr>
            <w:tcW w:w="993" w:type="dxa"/>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3022,42</w:t>
            </w:r>
          </w:p>
        </w:tc>
        <w:tc>
          <w:tcPr>
            <w:tcW w:w="992" w:type="dxa"/>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3097,98</w:t>
            </w:r>
          </w:p>
        </w:tc>
        <w:tc>
          <w:tcPr>
            <w:tcW w:w="1098" w:type="dxa"/>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3144,45</w:t>
            </w:r>
          </w:p>
        </w:tc>
        <w:tc>
          <w:tcPr>
            <w:tcW w:w="886" w:type="dxa"/>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3223,06</w:t>
            </w:r>
          </w:p>
        </w:tc>
        <w:tc>
          <w:tcPr>
            <w:tcW w:w="815" w:type="dxa"/>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3271,4</w:t>
            </w:r>
          </w:p>
        </w:tc>
        <w:tc>
          <w:tcPr>
            <w:tcW w:w="851" w:type="dxa"/>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3353,19</w:t>
            </w:r>
          </w:p>
        </w:tc>
      </w:tr>
      <w:tr w:rsidR="00B03E05" w:rsidRPr="0090417A" w:rsidTr="00BE0DE6">
        <w:trPr>
          <w:gridAfter w:val="1"/>
          <w:wAfter w:w="12" w:type="dxa"/>
          <w:trHeight w:val="197"/>
        </w:trPr>
        <w:tc>
          <w:tcPr>
            <w:tcW w:w="2446" w:type="dxa"/>
            <w:tcBorders>
              <w:top w:val="single" w:sz="2" w:space="0" w:color="000000"/>
              <w:bottom w:val="single" w:sz="2" w:space="0" w:color="000000"/>
            </w:tcBorders>
            <w:vAlign w:val="center"/>
          </w:tcPr>
          <w:p w:rsidR="00B03E05" w:rsidRPr="0090417A" w:rsidRDefault="00B03E05" w:rsidP="00682721">
            <w:pPr>
              <w:widowControl w:val="0"/>
              <w:autoSpaceDE w:val="0"/>
              <w:autoSpaceDN w:val="0"/>
              <w:adjustRightInd w:val="0"/>
              <w:spacing w:line="240" w:lineRule="auto"/>
              <w:ind w:left="0" w:firstLine="0"/>
              <w:jc w:val="left"/>
              <w:rPr>
                <w:rFonts w:ascii="Times New Roman" w:hAnsi="Times New Roman" w:cs="Times New Roman"/>
              </w:rPr>
            </w:pPr>
            <w:r>
              <w:rPr>
                <w:rFonts w:ascii="Times New Roman" w:hAnsi="Times New Roman" w:cs="Times New Roman"/>
              </w:rPr>
              <w:lastRenderedPageBreak/>
              <w:t>Газоснабжение</w:t>
            </w:r>
          </w:p>
        </w:tc>
        <w:tc>
          <w:tcPr>
            <w:tcW w:w="1149" w:type="dxa"/>
            <w:tcBorders>
              <w:top w:val="single" w:sz="2" w:space="0" w:color="000000"/>
              <w:bottom w:val="single" w:sz="2" w:space="0" w:color="000000"/>
            </w:tcBorders>
            <w:vAlign w:val="center"/>
          </w:tcPr>
          <w:p w:rsidR="00B03E05" w:rsidRPr="0090417A" w:rsidRDefault="00B03E05" w:rsidP="00682721">
            <w:pPr>
              <w:widowControl w:val="0"/>
              <w:autoSpaceDE w:val="0"/>
              <w:autoSpaceDN w:val="0"/>
              <w:adjustRightInd w:val="0"/>
              <w:spacing w:line="240" w:lineRule="auto"/>
              <w:ind w:left="0" w:firstLine="0"/>
              <w:jc w:val="center"/>
              <w:rPr>
                <w:rFonts w:ascii="Times New Roman" w:hAnsi="Times New Roman" w:cs="Times New Roman"/>
              </w:rPr>
            </w:pPr>
            <w:r w:rsidRPr="0090417A">
              <w:rPr>
                <w:rFonts w:ascii="Times New Roman" w:hAnsi="Times New Roman" w:cs="Times New Roman"/>
              </w:rPr>
              <w:t>руб./м</w:t>
            </w:r>
            <w:r w:rsidRPr="0090417A">
              <w:rPr>
                <w:rFonts w:ascii="Times New Roman" w:hAnsi="Times New Roman" w:cs="Times New Roman"/>
                <w:vertAlign w:val="superscript"/>
              </w:rPr>
              <w:t>3</w:t>
            </w:r>
          </w:p>
        </w:tc>
        <w:tc>
          <w:tcPr>
            <w:tcW w:w="1057" w:type="dxa"/>
            <w:tcBorders>
              <w:top w:val="single" w:sz="2" w:space="0" w:color="000000"/>
              <w:bottom w:val="single" w:sz="2" w:space="0" w:color="000000"/>
            </w:tcBorders>
            <w:vAlign w:val="center"/>
          </w:tcPr>
          <w:p w:rsidR="00B03E05" w:rsidRPr="00C1537F"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7,11</w:t>
            </w:r>
          </w:p>
        </w:tc>
        <w:tc>
          <w:tcPr>
            <w:tcW w:w="1069" w:type="dxa"/>
            <w:tcBorders>
              <w:top w:val="single" w:sz="2" w:space="0" w:color="000000"/>
              <w:bottom w:val="single" w:sz="2" w:space="0" w:color="000000"/>
            </w:tcBorders>
            <w:vAlign w:val="center"/>
          </w:tcPr>
          <w:p w:rsidR="00B03E05" w:rsidRPr="000B7D56"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7,29</w:t>
            </w:r>
          </w:p>
        </w:tc>
        <w:tc>
          <w:tcPr>
            <w:tcW w:w="1020" w:type="dxa"/>
            <w:gridSpan w:val="2"/>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7,4</w:t>
            </w:r>
          </w:p>
        </w:tc>
        <w:tc>
          <w:tcPr>
            <w:tcW w:w="867" w:type="dxa"/>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7,58</w:t>
            </w:r>
          </w:p>
        </w:tc>
        <w:tc>
          <w:tcPr>
            <w:tcW w:w="1090" w:type="dxa"/>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7,69</w:t>
            </w:r>
          </w:p>
        </w:tc>
        <w:tc>
          <w:tcPr>
            <w:tcW w:w="992" w:type="dxa"/>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7,89</w:t>
            </w:r>
          </w:p>
        </w:tc>
        <w:tc>
          <w:tcPr>
            <w:tcW w:w="993" w:type="dxa"/>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8,01</w:t>
            </w:r>
          </w:p>
        </w:tc>
        <w:tc>
          <w:tcPr>
            <w:tcW w:w="992" w:type="dxa"/>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8,21</w:t>
            </w:r>
          </w:p>
        </w:tc>
        <w:tc>
          <w:tcPr>
            <w:tcW w:w="1098" w:type="dxa"/>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8,33</w:t>
            </w:r>
          </w:p>
        </w:tc>
        <w:tc>
          <w:tcPr>
            <w:tcW w:w="886" w:type="dxa"/>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8,54</w:t>
            </w:r>
          </w:p>
        </w:tc>
        <w:tc>
          <w:tcPr>
            <w:tcW w:w="815" w:type="dxa"/>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8,67</w:t>
            </w:r>
          </w:p>
        </w:tc>
        <w:tc>
          <w:tcPr>
            <w:tcW w:w="851" w:type="dxa"/>
            <w:tcBorders>
              <w:top w:val="single" w:sz="2" w:space="0" w:color="000000"/>
              <w:bottom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8,88</w:t>
            </w:r>
          </w:p>
        </w:tc>
      </w:tr>
      <w:tr w:rsidR="00B03E05" w:rsidRPr="0090417A" w:rsidTr="00BE0DE6">
        <w:trPr>
          <w:gridAfter w:val="1"/>
          <w:wAfter w:w="12" w:type="dxa"/>
        </w:trPr>
        <w:tc>
          <w:tcPr>
            <w:tcW w:w="2446" w:type="dxa"/>
            <w:tcBorders>
              <w:top w:val="single" w:sz="2" w:space="0" w:color="000000"/>
              <w:bottom w:val="single" w:sz="2" w:space="0" w:color="000000"/>
            </w:tcBorders>
            <w:vAlign w:val="center"/>
          </w:tcPr>
          <w:p w:rsidR="00B03E05" w:rsidRPr="0090417A" w:rsidRDefault="00B03E05" w:rsidP="00682721">
            <w:pPr>
              <w:widowControl w:val="0"/>
              <w:autoSpaceDE w:val="0"/>
              <w:autoSpaceDN w:val="0"/>
              <w:adjustRightInd w:val="0"/>
              <w:spacing w:line="240" w:lineRule="auto"/>
              <w:ind w:left="0" w:firstLine="0"/>
              <w:jc w:val="left"/>
              <w:rPr>
                <w:rFonts w:ascii="Times New Roman" w:hAnsi="Times New Roman" w:cs="Times New Roman"/>
              </w:rPr>
            </w:pPr>
            <w:bookmarkStart w:id="5" w:name="_Hlk76042856"/>
            <w:r w:rsidRPr="0090417A">
              <w:rPr>
                <w:rFonts w:ascii="Times New Roman" w:hAnsi="Times New Roman" w:cs="Times New Roman"/>
              </w:rPr>
              <w:t>Электроснабжение</w:t>
            </w:r>
          </w:p>
        </w:tc>
        <w:tc>
          <w:tcPr>
            <w:tcW w:w="1149" w:type="dxa"/>
            <w:tcBorders>
              <w:top w:val="single" w:sz="2" w:space="0" w:color="000000"/>
              <w:bottom w:val="single" w:sz="2" w:space="0" w:color="000000"/>
            </w:tcBorders>
            <w:vAlign w:val="center"/>
          </w:tcPr>
          <w:p w:rsidR="00B03E05" w:rsidRPr="0090417A" w:rsidRDefault="00B03E05" w:rsidP="00682721">
            <w:pPr>
              <w:widowControl w:val="0"/>
              <w:autoSpaceDE w:val="0"/>
              <w:autoSpaceDN w:val="0"/>
              <w:adjustRightInd w:val="0"/>
              <w:spacing w:line="240" w:lineRule="auto"/>
              <w:ind w:left="0" w:firstLine="0"/>
              <w:jc w:val="center"/>
              <w:rPr>
                <w:rFonts w:ascii="Times New Roman" w:hAnsi="Times New Roman" w:cs="Times New Roman"/>
              </w:rPr>
            </w:pPr>
            <w:r w:rsidRPr="0090417A">
              <w:rPr>
                <w:rFonts w:ascii="Times New Roman" w:hAnsi="Times New Roman" w:cs="Times New Roman"/>
              </w:rPr>
              <w:t>руб./кВтч</w:t>
            </w:r>
          </w:p>
        </w:tc>
        <w:tc>
          <w:tcPr>
            <w:tcW w:w="1057" w:type="dxa"/>
            <w:tcBorders>
              <w:top w:val="single" w:sz="2" w:space="0" w:color="000000"/>
              <w:bottom w:val="single" w:sz="2" w:space="0" w:color="000000"/>
            </w:tcBorders>
            <w:vAlign w:val="center"/>
          </w:tcPr>
          <w:p w:rsidR="00B03E05" w:rsidRPr="00C1537F"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4,654,764,83</w:t>
            </w:r>
          </w:p>
        </w:tc>
        <w:tc>
          <w:tcPr>
            <w:tcW w:w="1069" w:type="dxa"/>
            <w:tcBorders>
              <w:top w:val="single" w:sz="2" w:space="0" w:color="000000"/>
              <w:bottom w:val="single" w:sz="2" w:space="0" w:color="000000"/>
            </w:tcBorders>
            <w:vAlign w:val="center"/>
          </w:tcPr>
          <w:p w:rsidR="00B03E05" w:rsidRPr="000B7D56"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4,96</w:t>
            </w:r>
          </w:p>
        </w:tc>
        <w:tc>
          <w:tcPr>
            <w:tcW w:w="1020" w:type="dxa"/>
            <w:gridSpan w:val="2"/>
            <w:tcBorders>
              <w:top w:val="single" w:sz="2" w:space="0" w:color="000000"/>
              <w:bottom w:val="single" w:sz="2" w:space="0" w:color="000000"/>
            </w:tcBorders>
            <w:vAlign w:val="center"/>
          </w:tcPr>
          <w:p w:rsidR="00B03E05" w:rsidRPr="0090417A"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5,03</w:t>
            </w:r>
          </w:p>
        </w:tc>
        <w:tc>
          <w:tcPr>
            <w:tcW w:w="867" w:type="dxa"/>
            <w:tcBorders>
              <w:top w:val="single" w:sz="2" w:space="0" w:color="000000"/>
              <w:bottom w:val="single" w:sz="2" w:space="0" w:color="000000"/>
            </w:tcBorders>
            <w:vAlign w:val="center"/>
          </w:tcPr>
          <w:p w:rsidR="00B03E05" w:rsidRPr="0090417A"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5,16</w:t>
            </w:r>
          </w:p>
        </w:tc>
        <w:tc>
          <w:tcPr>
            <w:tcW w:w="1090" w:type="dxa"/>
            <w:tcBorders>
              <w:top w:val="single" w:sz="2" w:space="0" w:color="000000"/>
              <w:bottom w:val="single" w:sz="2" w:space="0" w:color="000000"/>
            </w:tcBorders>
            <w:vAlign w:val="center"/>
          </w:tcPr>
          <w:p w:rsidR="00B03E05" w:rsidRPr="0090417A"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5,23</w:t>
            </w:r>
          </w:p>
        </w:tc>
        <w:tc>
          <w:tcPr>
            <w:tcW w:w="992" w:type="dxa"/>
            <w:tcBorders>
              <w:top w:val="single" w:sz="2" w:space="0" w:color="000000"/>
              <w:bottom w:val="single" w:sz="2" w:space="0" w:color="000000"/>
            </w:tcBorders>
            <w:vAlign w:val="center"/>
          </w:tcPr>
          <w:p w:rsidR="00B03E05" w:rsidRPr="0090417A"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5,36</w:t>
            </w:r>
          </w:p>
        </w:tc>
        <w:tc>
          <w:tcPr>
            <w:tcW w:w="993" w:type="dxa"/>
            <w:tcBorders>
              <w:top w:val="single" w:sz="2" w:space="0" w:color="000000"/>
              <w:bottom w:val="single" w:sz="2" w:space="0" w:color="000000"/>
            </w:tcBorders>
            <w:vAlign w:val="center"/>
          </w:tcPr>
          <w:p w:rsidR="00B03E05" w:rsidRPr="0090417A"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5,44</w:t>
            </w:r>
          </w:p>
        </w:tc>
        <w:tc>
          <w:tcPr>
            <w:tcW w:w="992" w:type="dxa"/>
            <w:tcBorders>
              <w:top w:val="single" w:sz="2" w:space="0" w:color="000000"/>
              <w:bottom w:val="single" w:sz="2" w:space="0" w:color="000000"/>
            </w:tcBorders>
            <w:vAlign w:val="center"/>
          </w:tcPr>
          <w:p w:rsidR="00B03E05" w:rsidRPr="0090417A"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5,58</w:t>
            </w:r>
          </w:p>
        </w:tc>
        <w:tc>
          <w:tcPr>
            <w:tcW w:w="1098" w:type="dxa"/>
            <w:tcBorders>
              <w:top w:val="single" w:sz="2" w:space="0" w:color="000000"/>
              <w:bottom w:val="single" w:sz="2" w:space="0" w:color="000000"/>
            </w:tcBorders>
            <w:vAlign w:val="center"/>
          </w:tcPr>
          <w:p w:rsidR="00B03E05" w:rsidRPr="0090417A"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5,66</w:t>
            </w:r>
          </w:p>
        </w:tc>
        <w:tc>
          <w:tcPr>
            <w:tcW w:w="886" w:type="dxa"/>
            <w:tcBorders>
              <w:top w:val="single" w:sz="2" w:space="0" w:color="000000"/>
              <w:bottom w:val="single" w:sz="2" w:space="0" w:color="000000"/>
            </w:tcBorders>
            <w:vAlign w:val="center"/>
          </w:tcPr>
          <w:p w:rsidR="00B03E05" w:rsidRPr="0090417A"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5,81</w:t>
            </w:r>
          </w:p>
        </w:tc>
        <w:tc>
          <w:tcPr>
            <w:tcW w:w="815" w:type="dxa"/>
            <w:tcBorders>
              <w:top w:val="single" w:sz="2" w:space="0" w:color="000000"/>
              <w:bottom w:val="single" w:sz="2" w:space="0" w:color="000000"/>
            </w:tcBorders>
            <w:vAlign w:val="center"/>
          </w:tcPr>
          <w:p w:rsidR="00B03E05" w:rsidRPr="0090417A"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5,89</w:t>
            </w:r>
          </w:p>
        </w:tc>
        <w:tc>
          <w:tcPr>
            <w:tcW w:w="851" w:type="dxa"/>
            <w:tcBorders>
              <w:top w:val="single" w:sz="2" w:space="0" w:color="000000"/>
              <w:bottom w:val="single" w:sz="2" w:space="0" w:color="000000"/>
            </w:tcBorders>
            <w:vAlign w:val="center"/>
          </w:tcPr>
          <w:p w:rsidR="00B03E05" w:rsidRPr="0090417A"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6,04</w:t>
            </w:r>
          </w:p>
        </w:tc>
      </w:tr>
      <w:tr w:rsidR="00B03E05" w:rsidRPr="0090417A" w:rsidTr="00BE0DE6">
        <w:trPr>
          <w:gridAfter w:val="1"/>
          <w:wAfter w:w="12" w:type="dxa"/>
        </w:trPr>
        <w:tc>
          <w:tcPr>
            <w:tcW w:w="2446" w:type="dxa"/>
            <w:vMerge w:val="restart"/>
            <w:tcBorders>
              <w:top w:val="single" w:sz="2" w:space="0" w:color="000000"/>
              <w:bottom w:val="single" w:sz="2" w:space="0" w:color="000000"/>
            </w:tcBorders>
            <w:vAlign w:val="center"/>
          </w:tcPr>
          <w:p w:rsidR="00B03E05" w:rsidRPr="0090417A" w:rsidRDefault="00B03E05" w:rsidP="00682721">
            <w:pPr>
              <w:widowControl w:val="0"/>
              <w:autoSpaceDE w:val="0"/>
              <w:autoSpaceDN w:val="0"/>
              <w:adjustRightInd w:val="0"/>
              <w:spacing w:line="240" w:lineRule="auto"/>
              <w:ind w:left="0" w:firstLine="0"/>
              <w:jc w:val="left"/>
              <w:rPr>
                <w:rFonts w:ascii="Times New Roman" w:hAnsi="Times New Roman" w:cs="Times New Roman"/>
              </w:rPr>
            </w:pPr>
            <w:r>
              <w:rPr>
                <w:rFonts w:ascii="Times New Roman" w:hAnsi="Times New Roman" w:cs="Times New Roman"/>
              </w:rPr>
              <w:t>Сбор и вывоз ТКО</w:t>
            </w:r>
          </w:p>
        </w:tc>
        <w:tc>
          <w:tcPr>
            <w:tcW w:w="1149" w:type="dxa"/>
            <w:tcBorders>
              <w:top w:val="single" w:sz="2" w:space="0" w:color="000000"/>
              <w:bottom w:val="single" w:sz="2" w:space="0" w:color="000000"/>
            </w:tcBorders>
            <w:vAlign w:val="center"/>
          </w:tcPr>
          <w:p w:rsidR="00B03E05" w:rsidRPr="0090417A" w:rsidRDefault="00B03E05" w:rsidP="00682721">
            <w:pPr>
              <w:widowControl w:val="0"/>
              <w:autoSpaceDE w:val="0"/>
              <w:autoSpaceDN w:val="0"/>
              <w:adjustRightInd w:val="0"/>
              <w:spacing w:line="240" w:lineRule="auto"/>
              <w:ind w:left="0" w:firstLine="0"/>
              <w:jc w:val="center"/>
              <w:rPr>
                <w:rFonts w:ascii="Times New Roman" w:hAnsi="Times New Roman" w:cs="Times New Roman"/>
              </w:rPr>
            </w:pPr>
            <w:r w:rsidRPr="0090417A">
              <w:rPr>
                <w:rFonts w:ascii="Times New Roman" w:hAnsi="Times New Roman" w:cs="Times New Roman"/>
              </w:rPr>
              <w:t>руб./м</w:t>
            </w:r>
            <w:r w:rsidRPr="0090417A">
              <w:rPr>
                <w:rFonts w:ascii="Times New Roman" w:hAnsi="Times New Roman" w:cs="Times New Roman"/>
                <w:vertAlign w:val="superscript"/>
              </w:rPr>
              <w:t>3</w:t>
            </w:r>
          </w:p>
        </w:tc>
        <w:tc>
          <w:tcPr>
            <w:tcW w:w="1057" w:type="dxa"/>
            <w:tcBorders>
              <w:top w:val="single" w:sz="2" w:space="0" w:color="000000"/>
              <w:bottom w:val="single" w:sz="2" w:space="0" w:color="000000"/>
            </w:tcBorders>
            <w:vAlign w:val="center"/>
          </w:tcPr>
          <w:p w:rsidR="00B03E05" w:rsidRPr="00C1537F"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597,45</w:t>
            </w:r>
          </w:p>
        </w:tc>
        <w:tc>
          <w:tcPr>
            <w:tcW w:w="1069" w:type="dxa"/>
            <w:tcBorders>
              <w:top w:val="single" w:sz="2" w:space="0" w:color="000000"/>
              <w:bottom w:val="single" w:sz="2" w:space="0" w:color="000000"/>
            </w:tcBorders>
            <w:vAlign w:val="center"/>
          </w:tcPr>
          <w:p w:rsidR="00B03E05" w:rsidRPr="001050EC"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612,39</w:t>
            </w:r>
          </w:p>
        </w:tc>
        <w:tc>
          <w:tcPr>
            <w:tcW w:w="1020" w:type="dxa"/>
            <w:gridSpan w:val="2"/>
            <w:tcBorders>
              <w:top w:val="single" w:sz="2" w:space="0" w:color="000000"/>
              <w:bottom w:val="single" w:sz="2" w:space="0" w:color="000000"/>
            </w:tcBorders>
            <w:vAlign w:val="center"/>
          </w:tcPr>
          <w:p w:rsidR="00B03E05" w:rsidRPr="001050EC"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621,58</w:t>
            </w:r>
          </w:p>
        </w:tc>
        <w:tc>
          <w:tcPr>
            <w:tcW w:w="867" w:type="dxa"/>
            <w:tcBorders>
              <w:top w:val="single" w:sz="2" w:space="0" w:color="000000"/>
              <w:bottom w:val="single" w:sz="2" w:space="0" w:color="000000"/>
            </w:tcBorders>
            <w:vAlign w:val="center"/>
          </w:tcPr>
          <w:p w:rsidR="00B03E05" w:rsidRPr="001050EC"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637,12</w:t>
            </w:r>
          </w:p>
        </w:tc>
        <w:tc>
          <w:tcPr>
            <w:tcW w:w="1090" w:type="dxa"/>
            <w:tcBorders>
              <w:top w:val="single" w:sz="2" w:space="0" w:color="000000"/>
              <w:bottom w:val="single" w:sz="2" w:space="0" w:color="000000"/>
            </w:tcBorders>
            <w:vAlign w:val="center"/>
          </w:tcPr>
          <w:p w:rsidR="00B03E05" w:rsidRPr="001050EC"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646,67</w:t>
            </w:r>
          </w:p>
        </w:tc>
        <w:tc>
          <w:tcPr>
            <w:tcW w:w="992" w:type="dxa"/>
            <w:tcBorders>
              <w:top w:val="single" w:sz="2" w:space="0" w:color="000000"/>
              <w:bottom w:val="single" w:sz="2" w:space="0" w:color="000000"/>
            </w:tcBorders>
            <w:vAlign w:val="center"/>
          </w:tcPr>
          <w:p w:rsidR="00B03E05" w:rsidRPr="001050EC"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662,84</w:t>
            </w:r>
          </w:p>
        </w:tc>
        <w:tc>
          <w:tcPr>
            <w:tcW w:w="993" w:type="dxa"/>
            <w:tcBorders>
              <w:top w:val="single" w:sz="2" w:space="0" w:color="000000"/>
              <w:bottom w:val="single" w:sz="2" w:space="0" w:color="000000"/>
            </w:tcBorders>
            <w:vAlign w:val="center"/>
          </w:tcPr>
          <w:p w:rsidR="00B03E05" w:rsidRPr="001050EC"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672,78</w:t>
            </w:r>
          </w:p>
        </w:tc>
        <w:tc>
          <w:tcPr>
            <w:tcW w:w="992" w:type="dxa"/>
            <w:tcBorders>
              <w:top w:val="single" w:sz="2" w:space="0" w:color="000000"/>
              <w:bottom w:val="single" w:sz="2" w:space="0" w:color="000000"/>
            </w:tcBorders>
            <w:vAlign w:val="center"/>
          </w:tcPr>
          <w:p w:rsidR="00B03E05" w:rsidRPr="001050EC" w:rsidRDefault="000C6595" w:rsidP="005802A7">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689,6</w:t>
            </w:r>
          </w:p>
        </w:tc>
        <w:tc>
          <w:tcPr>
            <w:tcW w:w="1098" w:type="dxa"/>
            <w:tcBorders>
              <w:top w:val="single" w:sz="2" w:space="0" w:color="000000"/>
              <w:bottom w:val="single" w:sz="2" w:space="0" w:color="000000"/>
            </w:tcBorders>
            <w:vAlign w:val="center"/>
          </w:tcPr>
          <w:p w:rsidR="00B03E05" w:rsidRPr="001050EC"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699,95</w:t>
            </w:r>
          </w:p>
        </w:tc>
        <w:tc>
          <w:tcPr>
            <w:tcW w:w="886" w:type="dxa"/>
            <w:tcBorders>
              <w:top w:val="single" w:sz="2" w:space="0" w:color="000000"/>
              <w:bottom w:val="single" w:sz="2" w:space="0" w:color="000000"/>
            </w:tcBorders>
            <w:vAlign w:val="center"/>
          </w:tcPr>
          <w:p w:rsidR="00B03E05" w:rsidRPr="001050EC"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717,45</w:t>
            </w:r>
          </w:p>
        </w:tc>
        <w:tc>
          <w:tcPr>
            <w:tcW w:w="815" w:type="dxa"/>
            <w:tcBorders>
              <w:top w:val="single" w:sz="2" w:space="0" w:color="000000"/>
              <w:bottom w:val="single" w:sz="2" w:space="0" w:color="000000"/>
            </w:tcBorders>
            <w:vAlign w:val="center"/>
          </w:tcPr>
          <w:p w:rsidR="00B03E05" w:rsidRPr="001050EC"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728,21</w:t>
            </w:r>
          </w:p>
        </w:tc>
        <w:tc>
          <w:tcPr>
            <w:tcW w:w="851" w:type="dxa"/>
            <w:tcBorders>
              <w:top w:val="single" w:sz="2" w:space="0" w:color="000000"/>
              <w:bottom w:val="single" w:sz="2" w:space="0" w:color="000000"/>
            </w:tcBorders>
            <w:vAlign w:val="center"/>
          </w:tcPr>
          <w:p w:rsidR="00B03E05" w:rsidRPr="001050EC" w:rsidRDefault="000C6595" w:rsidP="00692AA2">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746,41</w:t>
            </w:r>
          </w:p>
        </w:tc>
      </w:tr>
      <w:tr w:rsidR="00B03E05" w:rsidRPr="0090417A" w:rsidTr="00BE0DE6">
        <w:trPr>
          <w:gridAfter w:val="1"/>
          <w:wAfter w:w="12" w:type="dxa"/>
        </w:trPr>
        <w:tc>
          <w:tcPr>
            <w:tcW w:w="2446" w:type="dxa"/>
            <w:vMerge/>
            <w:tcBorders>
              <w:top w:val="single" w:sz="2" w:space="0" w:color="000000"/>
            </w:tcBorders>
            <w:vAlign w:val="center"/>
          </w:tcPr>
          <w:p w:rsidR="00B03E05" w:rsidRDefault="00B03E05" w:rsidP="00682721">
            <w:pPr>
              <w:widowControl w:val="0"/>
              <w:autoSpaceDE w:val="0"/>
              <w:autoSpaceDN w:val="0"/>
              <w:adjustRightInd w:val="0"/>
              <w:spacing w:line="240" w:lineRule="auto"/>
              <w:ind w:left="0" w:firstLine="0"/>
              <w:jc w:val="left"/>
              <w:rPr>
                <w:rFonts w:ascii="Times New Roman" w:hAnsi="Times New Roman" w:cs="Times New Roman"/>
              </w:rPr>
            </w:pPr>
          </w:p>
        </w:tc>
        <w:tc>
          <w:tcPr>
            <w:tcW w:w="1149" w:type="dxa"/>
            <w:tcBorders>
              <w:top w:val="single" w:sz="2" w:space="0" w:color="000000"/>
            </w:tcBorders>
            <w:vAlign w:val="center"/>
          </w:tcPr>
          <w:p w:rsidR="00B03E05" w:rsidRPr="0090417A" w:rsidRDefault="00B03E05" w:rsidP="00682721">
            <w:pPr>
              <w:widowControl w:val="0"/>
              <w:autoSpaceDE w:val="0"/>
              <w:autoSpaceDN w:val="0"/>
              <w:adjustRightInd w:val="0"/>
              <w:spacing w:line="240" w:lineRule="auto"/>
              <w:ind w:left="0" w:firstLine="0"/>
              <w:jc w:val="center"/>
              <w:rPr>
                <w:rFonts w:ascii="Times New Roman" w:hAnsi="Times New Roman" w:cs="Times New Roman"/>
              </w:rPr>
            </w:pPr>
            <w:r w:rsidRPr="0090417A">
              <w:rPr>
                <w:rFonts w:ascii="Times New Roman" w:hAnsi="Times New Roman" w:cs="Times New Roman"/>
              </w:rPr>
              <w:t>руб./</w:t>
            </w:r>
            <w:r>
              <w:rPr>
                <w:rFonts w:ascii="Times New Roman" w:hAnsi="Times New Roman" w:cs="Times New Roman"/>
              </w:rPr>
              <w:t>чел</w:t>
            </w:r>
          </w:p>
        </w:tc>
        <w:tc>
          <w:tcPr>
            <w:tcW w:w="1057" w:type="dxa"/>
            <w:tcBorders>
              <w:top w:val="single" w:sz="2" w:space="0" w:color="000000"/>
            </w:tcBorders>
          </w:tcPr>
          <w:p w:rsidR="00B03E05" w:rsidRPr="00C1537F"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101,55</w:t>
            </w:r>
          </w:p>
        </w:tc>
        <w:tc>
          <w:tcPr>
            <w:tcW w:w="1069" w:type="dxa"/>
            <w:tcBorders>
              <w:top w:val="single" w:sz="2" w:space="0" w:color="000000"/>
            </w:tcBorders>
            <w:vAlign w:val="center"/>
          </w:tcPr>
          <w:p w:rsidR="00B03E05" w:rsidRPr="001050EC"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103,08</w:t>
            </w:r>
          </w:p>
        </w:tc>
        <w:tc>
          <w:tcPr>
            <w:tcW w:w="1020" w:type="dxa"/>
            <w:gridSpan w:val="2"/>
            <w:tcBorders>
              <w:top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105,65</w:t>
            </w:r>
          </w:p>
        </w:tc>
        <w:tc>
          <w:tcPr>
            <w:tcW w:w="867" w:type="dxa"/>
            <w:tcBorders>
              <w:top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107,24</w:t>
            </w:r>
          </w:p>
        </w:tc>
        <w:tc>
          <w:tcPr>
            <w:tcW w:w="1090" w:type="dxa"/>
            <w:tcBorders>
              <w:top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109,92</w:t>
            </w:r>
          </w:p>
        </w:tc>
        <w:tc>
          <w:tcPr>
            <w:tcW w:w="992" w:type="dxa"/>
            <w:tcBorders>
              <w:top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111,57</w:t>
            </w:r>
          </w:p>
        </w:tc>
        <w:tc>
          <w:tcPr>
            <w:tcW w:w="993" w:type="dxa"/>
            <w:tcBorders>
              <w:top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114,36</w:t>
            </w:r>
          </w:p>
        </w:tc>
        <w:tc>
          <w:tcPr>
            <w:tcW w:w="992" w:type="dxa"/>
            <w:tcBorders>
              <w:top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116,07</w:t>
            </w:r>
          </w:p>
        </w:tc>
        <w:tc>
          <w:tcPr>
            <w:tcW w:w="1098" w:type="dxa"/>
            <w:tcBorders>
              <w:top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118,98</w:t>
            </w:r>
          </w:p>
        </w:tc>
        <w:tc>
          <w:tcPr>
            <w:tcW w:w="886" w:type="dxa"/>
            <w:tcBorders>
              <w:top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120,76</w:t>
            </w:r>
          </w:p>
        </w:tc>
        <w:tc>
          <w:tcPr>
            <w:tcW w:w="815" w:type="dxa"/>
            <w:tcBorders>
              <w:top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123,78</w:t>
            </w:r>
          </w:p>
        </w:tc>
        <w:tc>
          <w:tcPr>
            <w:tcW w:w="851" w:type="dxa"/>
            <w:tcBorders>
              <w:top w:val="single" w:sz="2" w:space="0" w:color="000000"/>
            </w:tcBorders>
            <w:vAlign w:val="center"/>
          </w:tcPr>
          <w:p w:rsidR="00B03E05" w:rsidRPr="0090417A" w:rsidRDefault="000C6595" w:rsidP="00682721">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125,64</w:t>
            </w:r>
          </w:p>
        </w:tc>
      </w:tr>
      <w:bookmarkEnd w:id="5"/>
      <w:tr w:rsidR="004B1D16" w:rsidRPr="0090417A" w:rsidTr="000C6595">
        <w:trPr>
          <w:gridAfter w:val="3"/>
          <w:wAfter w:w="1678" w:type="dxa"/>
        </w:trPr>
        <w:tc>
          <w:tcPr>
            <w:tcW w:w="2446" w:type="dxa"/>
            <w:vMerge w:val="restart"/>
            <w:vAlign w:val="center"/>
          </w:tcPr>
          <w:p w:rsidR="004B1D16" w:rsidRPr="001050EC" w:rsidRDefault="004B1D16" w:rsidP="003B3BBC">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Наименование ресурса</w:t>
            </w:r>
          </w:p>
        </w:tc>
        <w:tc>
          <w:tcPr>
            <w:tcW w:w="1149" w:type="dxa"/>
            <w:vMerge w:val="restart"/>
            <w:vAlign w:val="center"/>
          </w:tcPr>
          <w:p w:rsidR="004B1D16" w:rsidRPr="0090417A" w:rsidRDefault="004B1D16" w:rsidP="003B3BBC">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Ед. измерения</w:t>
            </w:r>
          </w:p>
        </w:tc>
        <w:tc>
          <w:tcPr>
            <w:tcW w:w="10064" w:type="dxa"/>
            <w:gridSpan w:val="11"/>
            <w:vAlign w:val="center"/>
          </w:tcPr>
          <w:p w:rsidR="004B1D16" w:rsidRPr="0090417A" w:rsidRDefault="004B1D16" w:rsidP="003B3BBC">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Прогноз</w:t>
            </w:r>
          </w:p>
        </w:tc>
      </w:tr>
      <w:tr w:rsidR="004B1D16" w:rsidRPr="0090417A" w:rsidTr="000C6595">
        <w:trPr>
          <w:gridAfter w:val="3"/>
          <w:wAfter w:w="1678" w:type="dxa"/>
        </w:trPr>
        <w:tc>
          <w:tcPr>
            <w:tcW w:w="2446" w:type="dxa"/>
            <w:vMerge/>
            <w:vAlign w:val="center"/>
          </w:tcPr>
          <w:p w:rsidR="004B1D16" w:rsidRPr="0090417A" w:rsidRDefault="004B1D16" w:rsidP="003B3BBC">
            <w:pPr>
              <w:widowControl w:val="0"/>
              <w:autoSpaceDE w:val="0"/>
              <w:autoSpaceDN w:val="0"/>
              <w:adjustRightInd w:val="0"/>
              <w:spacing w:line="240" w:lineRule="auto"/>
              <w:ind w:left="0" w:firstLine="0"/>
              <w:jc w:val="center"/>
              <w:rPr>
                <w:rFonts w:ascii="Times New Roman" w:hAnsi="Times New Roman" w:cs="Times New Roman"/>
                <w:b/>
              </w:rPr>
            </w:pPr>
          </w:p>
        </w:tc>
        <w:tc>
          <w:tcPr>
            <w:tcW w:w="1149" w:type="dxa"/>
            <w:vMerge/>
          </w:tcPr>
          <w:p w:rsidR="004B1D16" w:rsidRPr="0090417A" w:rsidRDefault="004B1D16" w:rsidP="003B3BBC">
            <w:pPr>
              <w:widowControl w:val="0"/>
              <w:autoSpaceDE w:val="0"/>
              <w:autoSpaceDN w:val="0"/>
              <w:adjustRightInd w:val="0"/>
              <w:spacing w:line="240" w:lineRule="auto"/>
              <w:ind w:left="0" w:firstLine="0"/>
              <w:jc w:val="center"/>
              <w:rPr>
                <w:rFonts w:ascii="Times New Roman" w:hAnsi="Times New Roman" w:cs="Times New Roman"/>
                <w:b/>
              </w:rPr>
            </w:pPr>
          </w:p>
        </w:tc>
        <w:tc>
          <w:tcPr>
            <w:tcW w:w="2126" w:type="dxa"/>
            <w:gridSpan w:val="2"/>
            <w:vAlign w:val="center"/>
          </w:tcPr>
          <w:p w:rsidR="004B1D16" w:rsidRPr="0090417A" w:rsidRDefault="004B1D16" w:rsidP="003B3BBC">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20</w:t>
            </w:r>
            <w:r>
              <w:rPr>
                <w:rFonts w:ascii="Times New Roman" w:hAnsi="Times New Roman" w:cs="Times New Roman"/>
                <w:b/>
              </w:rPr>
              <w:t>33</w:t>
            </w:r>
            <w:r w:rsidRPr="0090417A">
              <w:rPr>
                <w:rFonts w:ascii="Times New Roman" w:hAnsi="Times New Roman" w:cs="Times New Roman"/>
                <w:b/>
              </w:rPr>
              <w:t xml:space="preserve"> г.</w:t>
            </w:r>
          </w:p>
        </w:tc>
        <w:tc>
          <w:tcPr>
            <w:tcW w:w="1887" w:type="dxa"/>
            <w:gridSpan w:val="3"/>
            <w:vAlign w:val="center"/>
          </w:tcPr>
          <w:p w:rsidR="004B1D16" w:rsidRPr="0090417A" w:rsidRDefault="004B1D16" w:rsidP="003B3BBC">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20</w:t>
            </w:r>
            <w:r>
              <w:rPr>
                <w:rFonts w:ascii="Times New Roman" w:hAnsi="Times New Roman" w:cs="Times New Roman"/>
                <w:b/>
              </w:rPr>
              <w:t>34</w:t>
            </w:r>
            <w:r w:rsidRPr="0090417A">
              <w:rPr>
                <w:rFonts w:ascii="Times New Roman" w:hAnsi="Times New Roman" w:cs="Times New Roman"/>
                <w:b/>
              </w:rPr>
              <w:t xml:space="preserve"> г.</w:t>
            </w:r>
          </w:p>
        </w:tc>
        <w:tc>
          <w:tcPr>
            <w:tcW w:w="2082" w:type="dxa"/>
            <w:gridSpan w:val="2"/>
            <w:vAlign w:val="center"/>
          </w:tcPr>
          <w:p w:rsidR="004B1D16" w:rsidRPr="0090417A" w:rsidRDefault="004B1D16" w:rsidP="003B3BBC">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20</w:t>
            </w:r>
            <w:r>
              <w:rPr>
                <w:rFonts w:ascii="Times New Roman" w:hAnsi="Times New Roman" w:cs="Times New Roman"/>
                <w:b/>
              </w:rPr>
              <w:t>35</w:t>
            </w:r>
            <w:r w:rsidRPr="0090417A">
              <w:rPr>
                <w:rFonts w:ascii="Times New Roman" w:hAnsi="Times New Roman" w:cs="Times New Roman"/>
                <w:b/>
              </w:rPr>
              <w:t xml:space="preserve"> г.</w:t>
            </w:r>
          </w:p>
        </w:tc>
        <w:tc>
          <w:tcPr>
            <w:tcW w:w="1985" w:type="dxa"/>
            <w:gridSpan w:val="2"/>
            <w:vAlign w:val="center"/>
          </w:tcPr>
          <w:p w:rsidR="004B1D16" w:rsidRPr="0090417A" w:rsidRDefault="004B1D16" w:rsidP="003B3BBC">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20</w:t>
            </w:r>
            <w:r>
              <w:rPr>
                <w:rFonts w:ascii="Times New Roman" w:hAnsi="Times New Roman" w:cs="Times New Roman"/>
                <w:b/>
              </w:rPr>
              <w:t>36</w:t>
            </w:r>
            <w:r w:rsidRPr="0090417A">
              <w:rPr>
                <w:rFonts w:ascii="Times New Roman" w:hAnsi="Times New Roman" w:cs="Times New Roman"/>
                <w:b/>
              </w:rPr>
              <w:t xml:space="preserve"> г.</w:t>
            </w:r>
          </w:p>
        </w:tc>
        <w:tc>
          <w:tcPr>
            <w:tcW w:w="1984" w:type="dxa"/>
            <w:gridSpan w:val="2"/>
            <w:vAlign w:val="center"/>
          </w:tcPr>
          <w:p w:rsidR="004B1D16" w:rsidRPr="0090417A" w:rsidRDefault="004B1D16" w:rsidP="003B3BBC">
            <w:pPr>
              <w:widowControl w:val="0"/>
              <w:autoSpaceDE w:val="0"/>
              <w:autoSpaceDN w:val="0"/>
              <w:adjustRightInd w:val="0"/>
              <w:spacing w:line="240" w:lineRule="auto"/>
              <w:ind w:left="0" w:firstLine="0"/>
              <w:jc w:val="center"/>
              <w:rPr>
                <w:rFonts w:ascii="Times New Roman" w:hAnsi="Times New Roman" w:cs="Times New Roman"/>
                <w:b/>
              </w:rPr>
            </w:pPr>
            <w:r w:rsidRPr="0090417A">
              <w:rPr>
                <w:rFonts w:ascii="Times New Roman" w:hAnsi="Times New Roman" w:cs="Times New Roman"/>
                <w:b/>
              </w:rPr>
              <w:t>20</w:t>
            </w:r>
            <w:r>
              <w:rPr>
                <w:rFonts w:ascii="Times New Roman" w:hAnsi="Times New Roman" w:cs="Times New Roman"/>
                <w:b/>
              </w:rPr>
              <w:t>37</w:t>
            </w:r>
            <w:r w:rsidRPr="0090417A">
              <w:rPr>
                <w:rFonts w:ascii="Times New Roman" w:hAnsi="Times New Roman" w:cs="Times New Roman"/>
                <w:b/>
              </w:rPr>
              <w:t xml:space="preserve"> г.</w:t>
            </w:r>
          </w:p>
        </w:tc>
      </w:tr>
      <w:tr w:rsidR="004B1D16" w:rsidRPr="0090417A" w:rsidTr="00BE0DE6">
        <w:trPr>
          <w:gridAfter w:val="3"/>
          <w:wAfter w:w="1678" w:type="dxa"/>
          <w:cantSplit/>
          <w:trHeight w:val="1242"/>
        </w:trPr>
        <w:tc>
          <w:tcPr>
            <w:tcW w:w="2446" w:type="dxa"/>
            <w:vMerge/>
            <w:tcBorders>
              <w:bottom w:val="single" w:sz="12" w:space="0" w:color="000000"/>
            </w:tcBorders>
            <w:vAlign w:val="center"/>
          </w:tcPr>
          <w:p w:rsidR="004B1D16" w:rsidRPr="0090417A" w:rsidRDefault="004B1D16" w:rsidP="003B3BBC">
            <w:pPr>
              <w:widowControl w:val="0"/>
              <w:autoSpaceDE w:val="0"/>
              <w:autoSpaceDN w:val="0"/>
              <w:adjustRightInd w:val="0"/>
              <w:spacing w:line="240" w:lineRule="auto"/>
              <w:ind w:left="0" w:firstLine="0"/>
              <w:jc w:val="center"/>
              <w:rPr>
                <w:rFonts w:ascii="Times New Roman" w:hAnsi="Times New Roman" w:cs="Times New Roman"/>
                <w:b/>
              </w:rPr>
            </w:pPr>
          </w:p>
        </w:tc>
        <w:tc>
          <w:tcPr>
            <w:tcW w:w="1149" w:type="dxa"/>
            <w:vMerge/>
            <w:tcBorders>
              <w:bottom w:val="single" w:sz="12" w:space="0" w:color="000000"/>
            </w:tcBorders>
          </w:tcPr>
          <w:p w:rsidR="004B1D16" w:rsidRPr="0090417A" w:rsidRDefault="004B1D16" w:rsidP="003B3BBC">
            <w:pPr>
              <w:widowControl w:val="0"/>
              <w:autoSpaceDE w:val="0"/>
              <w:autoSpaceDN w:val="0"/>
              <w:adjustRightInd w:val="0"/>
              <w:spacing w:line="240" w:lineRule="auto"/>
              <w:ind w:left="0" w:firstLine="0"/>
              <w:jc w:val="center"/>
              <w:rPr>
                <w:rFonts w:ascii="Times New Roman" w:hAnsi="Times New Roman" w:cs="Times New Roman"/>
                <w:b/>
              </w:rPr>
            </w:pPr>
          </w:p>
        </w:tc>
        <w:tc>
          <w:tcPr>
            <w:tcW w:w="1057" w:type="dxa"/>
            <w:tcBorders>
              <w:bottom w:val="single" w:sz="12" w:space="0" w:color="000000"/>
            </w:tcBorders>
            <w:textDirection w:val="btLr"/>
            <w:vAlign w:val="center"/>
          </w:tcPr>
          <w:p w:rsidR="004B1D16" w:rsidRPr="0090417A" w:rsidRDefault="004B1D16" w:rsidP="003B3BB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01.01.20</w:t>
            </w:r>
            <w:r>
              <w:rPr>
                <w:rFonts w:ascii="Times New Roman" w:hAnsi="Times New Roman" w:cs="Times New Roman"/>
                <w:b/>
              </w:rPr>
              <w:t>33</w:t>
            </w:r>
            <w:r w:rsidRPr="0090417A">
              <w:rPr>
                <w:rFonts w:ascii="Times New Roman" w:hAnsi="Times New Roman" w:cs="Times New Roman"/>
                <w:b/>
              </w:rPr>
              <w:t>-30.06.20</w:t>
            </w:r>
            <w:r>
              <w:rPr>
                <w:rFonts w:ascii="Times New Roman" w:hAnsi="Times New Roman" w:cs="Times New Roman"/>
                <w:b/>
              </w:rPr>
              <w:t>33</w:t>
            </w:r>
          </w:p>
        </w:tc>
        <w:tc>
          <w:tcPr>
            <w:tcW w:w="1069" w:type="dxa"/>
            <w:tcBorders>
              <w:bottom w:val="single" w:sz="12" w:space="0" w:color="000000"/>
            </w:tcBorders>
            <w:textDirection w:val="btLr"/>
            <w:vAlign w:val="center"/>
          </w:tcPr>
          <w:p w:rsidR="004B1D16" w:rsidRPr="0090417A" w:rsidRDefault="004B1D16" w:rsidP="003B3BB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01.07.20</w:t>
            </w:r>
            <w:r>
              <w:rPr>
                <w:rFonts w:ascii="Times New Roman" w:hAnsi="Times New Roman" w:cs="Times New Roman"/>
                <w:b/>
              </w:rPr>
              <w:t>33</w:t>
            </w:r>
            <w:r w:rsidRPr="0090417A">
              <w:rPr>
                <w:rFonts w:ascii="Times New Roman" w:hAnsi="Times New Roman" w:cs="Times New Roman"/>
                <w:b/>
              </w:rPr>
              <w:t>-31.12.20</w:t>
            </w:r>
            <w:r>
              <w:rPr>
                <w:rFonts w:ascii="Times New Roman" w:hAnsi="Times New Roman" w:cs="Times New Roman"/>
                <w:b/>
              </w:rPr>
              <w:t>33</w:t>
            </w:r>
          </w:p>
        </w:tc>
        <w:tc>
          <w:tcPr>
            <w:tcW w:w="1020" w:type="dxa"/>
            <w:gridSpan w:val="2"/>
            <w:tcBorders>
              <w:bottom w:val="single" w:sz="12" w:space="0" w:color="000000"/>
            </w:tcBorders>
            <w:textDirection w:val="btLr"/>
            <w:vAlign w:val="center"/>
          </w:tcPr>
          <w:p w:rsidR="004B1D16" w:rsidRPr="0090417A" w:rsidRDefault="004B1D16" w:rsidP="003B3BB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01.01.20</w:t>
            </w:r>
            <w:r>
              <w:rPr>
                <w:rFonts w:ascii="Times New Roman" w:hAnsi="Times New Roman" w:cs="Times New Roman"/>
                <w:b/>
              </w:rPr>
              <w:t>34</w:t>
            </w:r>
            <w:r w:rsidRPr="0090417A">
              <w:rPr>
                <w:rFonts w:ascii="Times New Roman" w:hAnsi="Times New Roman" w:cs="Times New Roman"/>
                <w:b/>
              </w:rPr>
              <w:t>-30.06.20</w:t>
            </w:r>
            <w:r>
              <w:rPr>
                <w:rFonts w:ascii="Times New Roman" w:hAnsi="Times New Roman" w:cs="Times New Roman"/>
                <w:b/>
              </w:rPr>
              <w:t>34</w:t>
            </w:r>
          </w:p>
        </w:tc>
        <w:tc>
          <w:tcPr>
            <w:tcW w:w="867" w:type="dxa"/>
            <w:tcBorders>
              <w:bottom w:val="single" w:sz="12" w:space="0" w:color="000000"/>
            </w:tcBorders>
            <w:textDirection w:val="btLr"/>
            <w:vAlign w:val="center"/>
          </w:tcPr>
          <w:p w:rsidR="004B1D16" w:rsidRDefault="004B1D16" w:rsidP="003B3BB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01.07.20</w:t>
            </w:r>
            <w:r>
              <w:rPr>
                <w:rFonts w:ascii="Times New Roman" w:hAnsi="Times New Roman" w:cs="Times New Roman"/>
                <w:b/>
              </w:rPr>
              <w:t>34</w:t>
            </w:r>
          </w:p>
          <w:p w:rsidR="004B1D16" w:rsidRPr="0090417A" w:rsidRDefault="004B1D16" w:rsidP="003B3BB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-31.12.20</w:t>
            </w:r>
            <w:r>
              <w:rPr>
                <w:rFonts w:ascii="Times New Roman" w:hAnsi="Times New Roman" w:cs="Times New Roman"/>
                <w:b/>
              </w:rPr>
              <w:t>34</w:t>
            </w:r>
          </w:p>
        </w:tc>
        <w:tc>
          <w:tcPr>
            <w:tcW w:w="1090" w:type="dxa"/>
            <w:tcBorders>
              <w:bottom w:val="single" w:sz="12" w:space="0" w:color="000000"/>
            </w:tcBorders>
            <w:textDirection w:val="btLr"/>
            <w:vAlign w:val="center"/>
          </w:tcPr>
          <w:p w:rsidR="004B1D16" w:rsidRPr="0090417A" w:rsidRDefault="004B1D16" w:rsidP="003B3BB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01.01.20</w:t>
            </w:r>
            <w:r>
              <w:rPr>
                <w:rFonts w:ascii="Times New Roman" w:hAnsi="Times New Roman" w:cs="Times New Roman"/>
                <w:b/>
              </w:rPr>
              <w:t>35</w:t>
            </w:r>
            <w:r w:rsidRPr="0090417A">
              <w:rPr>
                <w:rFonts w:ascii="Times New Roman" w:hAnsi="Times New Roman" w:cs="Times New Roman"/>
                <w:b/>
              </w:rPr>
              <w:t>-30.06.20</w:t>
            </w:r>
            <w:r>
              <w:rPr>
                <w:rFonts w:ascii="Times New Roman" w:hAnsi="Times New Roman" w:cs="Times New Roman"/>
                <w:b/>
              </w:rPr>
              <w:t>35</w:t>
            </w:r>
          </w:p>
        </w:tc>
        <w:tc>
          <w:tcPr>
            <w:tcW w:w="992" w:type="dxa"/>
            <w:tcBorders>
              <w:bottom w:val="single" w:sz="12" w:space="0" w:color="000000"/>
            </w:tcBorders>
            <w:textDirection w:val="btLr"/>
            <w:vAlign w:val="center"/>
          </w:tcPr>
          <w:p w:rsidR="004B1D16" w:rsidRPr="0090417A" w:rsidRDefault="004B1D16" w:rsidP="003B3BB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01.07.20</w:t>
            </w:r>
            <w:r>
              <w:rPr>
                <w:rFonts w:ascii="Times New Roman" w:hAnsi="Times New Roman" w:cs="Times New Roman"/>
                <w:b/>
              </w:rPr>
              <w:t>35</w:t>
            </w:r>
            <w:r w:rsidRPr="0090417A">
              <w:rPr>
                <w:rFonts w:ascii="Times New Roman" w:hAnsi="Times New Roman" w:cs="Times New Roman"/>
                <w:b/>
              </w:rPr>
              <w:t>-31.12.20</w:t>
            </w:r>
            <w:r>
              <w:rPr>
                <w:rFonts w:ascii="Times New Roman" w:hAnsi="Times New Roman" w:cs="Times New Roman"/>
                <w:b/>
              </w:rPr>
              <w:t>35</w:t>
            </w:r>
          </w:p>
        </w:tc>
        <w:tc>
          <w:tcPr>
            <w:tcW w:w="993" w:type="dxa"/>
            <w:tcBorders>
              <w:bottom w:val="single" w:sz="12" w:space="0" w:color="000000"/>
            </w:tcBorders>
            <w:textDirection w:val="btLr"/>
            <w:vAlign w:val="center"/>
          </w:tcPr>
          <w:p w:rsidR="004B1D16" w:rsidRPr="0090417A" w:rsidRDefault="004B1D16" w:rsidP="003B3BB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01.01.20</w:t>
            </w:r>
            <w:r>
              <w:rPr>
                <w:rFonts w:ascii="Times New Roman" w:hAnsi="Times New Roman" w:cs="Times New Roman"/>
                <w:b/>
              </w:rPr>
              <w:t>36</w:t>
            </w:r>
            <w:r w:rsidRPr="0090417A">
              <w:rPr>
                <w:rFonts w:ascii="Times New Roman" w:hAnsi="Times New Roman" w:cs="Times New Roman"/>
                <w:b/>
              </w:rPr>
              <w:t>-30.06.20</w:t>
            </w:r>
            <w:r>
              <w:rPr>
                <w:rFonts w:ascii="Times New Roman" w:hAnsi="Times New Roman" w:cs="Times New Roman"/>
                <w:b/>
              </w:rPr>
              <w:t>36</w:t>
            </w:r>
          </w:p>
        </w:tc>
        <w:tc>
          <w:tcPr>
            <w:tcW w:w="992" w:type="dxa"/>
            <w:tcBorders>
              <w:bottom w:val="single" w:sz="12" w:space="0" w:color="000000"/>
            </w:tcBorders>
            <w:textDirection w:val="btLr"/>
            <w:vAlign w:val="center"/>
          </w:tcPr>
          <w:p w:rsidR="004B1D16" w:rsidRPr="0090417A" w:rsidRDefault="004B1D16" w:rsidP="003B3BB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01.07.20</w:t>
            </w:r>
            <w:r>
              <w:rPr>
                <w:rFonts w:ascii="Times New Roman" w:hAnsi="Times New Roman" w:cs="Times New Roman"/>
                <w:b/>
              </w:rPr>
              <w:t>36</w:t>
            </w:r>
            <w:r w:rsidRPr="0090417A">
              <w:rPr>
                <w:rFonts w:ascii="Times New Roman" w:hAnsi="Times New Roman" w:cs="Times New Roman"/>
                <w:b/>
              </w:rPr>
              <w:t>-31.12.20</w:t>
            </w:r>
            <w:r>
              <w:rPr>
                <w:rFonts w:ascii="Times New Roman" w:hAnsi="Times New Roman" w:cs="Times New Roman"/>
                <w:b/>
              </w:rPr>
              <w:t>36</w:t>
            </w:r>
          </w:p>
        </w:tc>
        <w:tc>
          <w:tcPr>
            <w:tcW w:w="1098" w:type="dxa"/>
            <w:tcBorders>
              <w:bottom w:val="single" w:sz="12" w:space="0" w:color="000000"/>
            </w:tcBorders>
            <w:textDirection w:val="btLr"/>
            <w:vAlign w:val="center"/>
          </w:tcPr>
          <w:p w:rsidR="004B1D16" w:rsidRPr="0090417A" w:rsidRDefault="004B1D16" w:rsidP="003B3BB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01.01.20</w:t>
            </w:r>
            <w:r>
              <w:rPr>
                <w:rFonts w:ascii="Times New Roman" w:hAnsi="Times New Roman" w:cs="Times New Roman"/>
                <w:b/>
              </w:rPr>
              <w:t>37</w:t>
            </w:r>
            <w:r w:rsidRPr="0090417A">
              <w:rPr>
                <w:rFonts w:ascii="Times New Roman" w:hAnsi="Times New Roman" w:cs="Times New Roman"/>
                <w:b/>
              </w:rPr>
              <w:t>-30.06.20</w:t>
            </w:r>
            <w:r>
              <w:rPr>
                <w:rFonts w:ascii="Times New Roman" w:hAnsi="Times New Roman" w:cs="Times New Roman"/>
                <w:b/>
              </w:rPr>
              <w:t>37</w:t>
            </w:r>
          </w:p>
        </w:tc>
        <w:tc>
          <w:tcPr>
            <w:tcW w:w="886" w:type="dxa"/>
            <w:tcBorders>
              <w:bottom w:val="single" w:sz="12" w:space="0" w:color="000000"/>
            </w:tcBorders>
            <w:textDirection w:val="btLr"/>
            <w:vAlign w:val="center"/>
          </w:tcPr>
          <w:p w:rsidR="004B1D16" w:rsidRPr="0090417A" w:rsidRDefault="004B1D16" w:rsidP="003B3BBC">
            <w:pPr>
              <w:widowControl w:val="0"/>
              <w:autoSpaceDE w:val="0"/>
              <w:autoSpaceDN w:val="0"/>
              <w:adjustRightInd w:val="0"/>
              <w:spacing w:line="240" w:lineRule="auto"/>
              <w:ind w:left="113" w:firstLine="0"/>
              <w:jc w:val="center"/>
              <w:rPr>
                <w:rFonts w:ascii="Times New Roman" w:hAnsi="Times New Roman" w:cs="Times New Roman"/>
                <w:b/>
              </w:rPr>
            </w:pPr>
            <w:r w:rsidRPr="0090417A">
              <w:rPr>
                <w:rFonts w:ascii="Times New Roman" w:hAnsi="Times New Roman" w:cs="Times New Roman"/>
                <w:b/>
              </w:rPr>
              <w:t>01.0</w:t>
            </w:r>
            <w:r>
              <w:rPr>
                <w:rFonts w:ascii="Times New Roman" w:hAnsi="Times New Roman" w:cs="Times New Roman"/>
                <w:b/>
              </w:rPr>
              <w:t>7</w:t>
            </w:r>
            <w:r w:rsidRPr="0090417A">
              <w:rPr>
                <w:rFonts w:ascii="Times New Roman" w:hAnsi="Times New Roman" w:cs="Times New Roman"/>
                <w:b/>
              </w:rPr>
              <w:t>.20</w:t>
            </w:r>
            <w:r>
              <w:rPr>
                <w:rFonts w:ascii="Times New Roman" w:hAnsi="Times New Roman" w:cs="Times New Roman"/>
                <w:b/>
              </w:rPr>
              <w:t>37</w:t>
            </w:r>
            <w:r w:rsidRPr="0090417A">
              <w:rPr>
                <w:rFonts w:ascii="Times New Roman" w:hAnsi="Times New Roman" w:cs="Times New Roman"/>
                <w:b/>
              </w:rPr>
              <w:t>-31.12.20</w:t>
            </w:r>
            <w:r>
              <w:rPr>
                <w:rFonts w:ascii="Times New Roman" w:hAnsi="Times New Roman" w:cs="Times New Roman"/>
                <w:b/>
              </w:rPr>
              <w:t>37</w:t>
            </w:r>
          </w:p>
        </w:tc>
      </w:tr>
      <w:tr w:rsidR="004B1D16" w:rsidRPr="0090417A" w:rsidTr="00BE0DE6">
        <w:trPr>
          <w:gridAfter w:val="3"/>
          <w:wAfter w:w="1678" w:type="dxa"/>
        </w:trPr>
        <w:tc>
          <w:tcPr>
            <w:tcW w:w="2446" w:type="dxa"/>
            <w:tcBorders>
              <w:bottom w:val="single" w:sz="2" w:space="0" w:color="000000"/>
            </w:tcBorders>
            <w:vAlign w:val="center"/>
          </w:tcPr>
          <w:p w:rsidR="004B1D16" w:rsidRPr="0090417A" w:rsidRDefault="004B1D16" w:rsidP="004B1D16">
            <w:pPr>
              <w:widowControl w:val="0"/>
              <w:autoSpaceDE w:val="0"/>
              <w:autoSpaceDN w:val="0"/>
              <w:adjustRightInd w:val="0"/>
              <w:spacing w:line="240" w:lineRule="auto"/>
              <w:ind w:left="0" w:firstLine="0"/>
              <w:jc w:val="left"/>
              <w:rPr>
                <w:rFonts w:ascii="Times New Roman" w:hAnsi="Times New Roman" w:cs="Times New Roman"/>
              </w:rPr>
            </w:pPr>
            <w:r w:rsidRPr="0090417A">
              <w:rPr>
                <w:rFonts w:ascii="Times New Roman" w:hAnsi="Times New Roman" w:cs="Times New Roman"/>
              </w:rPr>
              <w:t>Холодное водоснабжение</w:t>
            </w:r>
          </w:p>
        </w:tc>
        <w:tc>
          <w:tcPr>
            <w:tcW w:w="1149" w:type="dxa"/>
            <w:tcBorders>
              <w:bottom w:val="single" w:sz="2" w:space="0" w:color="000000"/>
            </w:tcBorders>
            <w:vAlign w:val="center"/>
          </w:tcPr>
          <w:p w:rsidR="004B1D16" w:rsidRPr="0090417A" w:rsidRDefault="004B1D16" w:rsidP="004B1D16">
            <w:pPr>
              <w:widowControl w:val="0"/>
              <w:autoSpaceDE w:val="0"/>
              <w:autoSpaceDN w:val="0"/>
              <w:adjustRightInd w:val="0"/>
              <w:spacing w:line="240" w:lineRule="auto"/>
              <w:ind w:left="0" w:firstLine="0"/>
              <w:jc w:val="center"/>
              <w:rPr>
                <w:rFonts w:ascii="Times New Roman" w:hAnsi="Times New Roman" w:cs="Times New Roman"/>
                <w:vertAlign w:val="superscript"/>
              </w:rPr>
            </w:pPr>
            <w:r w:rsidRPr="0090417A">
              <w:rPr>
                <w:rFonts w:ascii="Times New Roman" w:hAnsi="Times New Roman" w:cs="Times New Roman"/>
              </w:rPr>
              <w:t>руб./м</w:t>
            </w:r>
            <w:r w:rsidRPr="0090417A">
              <w:rPr>
                <w:rFonts w:ascii="Times New Roman" w:hAnsi="Times New Roman" w:cs="Times New Roman"/>
                <w:vertAlign w:val="superscript"/>
              </w:rPr>
              <w:t>3</w:t>
            </w:r>
          </w:p>
        </w:tc>
        <w:tc>
          <w:tcPr>
            <w:tcW w:w="1057" w:type="dxa"/>
            <w:tcBorders>
              <w:bottom w:val="single" w:sz="2" w:space="0" w:color="000000"/>
            </w:tcBorders>
            <w:vAlign w:val="center"/>
          </w:tcPr>
          <w:p w:rsidR="004B1D16" w:rsidRPr="00C1537F" w:rsidRDefault="00BE0DE6"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41,23</w:t>
            </w:r>
          </w:p>
        </w:tc>
        <w:tc>
          <w:tcPr>
            <w:tcW w:w="1069" w:type="dxa"/>
            <w:tcBorders>
              <w:bottom w:val="single" w:sz="2" w:space="0" w:color="000000"/>
            </w:tcBorders>
            <w:vAlign w:val="center"/>
          </w:tcPr>
          <w:p w:rsidR="004B1D16" w:rsidRPr="000B7D56" w:rsidRDefault="00BE0DE6"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41,85</w:t>
            </w:r>
          </w:p>
        </w:tc>
        <w:tc>
          <w:tcPr>
            <w:tcW w:w="1020" w:type="dxa"/>
            <w:gridSpan w:val="2"/>
            <w:tcBorders>
              <w:bottom w:val="single" w:sz="2" w:space="0" w:color="000000"/>
            </w:tcBorders>
            <w:vAlign w:val="center"/>
          </w:tcPr>
          <w:p w:rsidR="004B1D16" w:rsidRPr="0090417A" w:rsidRDefault="00BE0DE6"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42,9</w:t>
            </w:r>
          </w:p>
        </w:tc>
        <w:tc>
          <w:tcPr>
            <w:tcW w:w="867" w:type="dxa"/>
            <w:tcBorders>
              <w:bottom w:val="single" w:sz="2" w:space="0" w:color="000000"/>
            </w:tcBorders>
            <w:vAlign w:val="center"/>
          </w:tcPr>
          <w:p w:rsidR="004B1D16" w:rsidRPr="0090417A" w:rsidRDefault="00BE0DE6"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43,54</w:t>
            </w:r>
          </w:p>
        </w:tc>
        <w:tc>
          <w:tcPr>
            <w:tcW w:w="1090" w:type="dxa"/>
            <w:tcBorders>
              <w:bottom w:val="single" w:sz="2" w:space="0" w:color="000000"/>
            </w:tcBorders>
            <w:vAlign w:val="center"/>
          </w:tcPr>
          <w:p w:rsidR="004B1D16" w:rsidRPr="0090417A" w:rsidRDefault="00BE0DE6"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44,63</w:t>
            </w:r>
          </w:p>
        </w:tc>
        <w:tc>
          <w:tcPr>
            <w:tcW w:w="992" w:type="dxa"/>
            <w:tcBorders>
              <w:bottom w:val="single" w:sz="2" w:space="0" w:color="000000"/>
            </w:tcBorders>
            <w:vAlign w:val="center"/>
          </w:tcPr>
          <w:p w:rsidR="004B1D16" w:rsidRPr="0090417A" w:rsidRDefault="00BE0DE6"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45,3</w:t>
            </w:r>
          </w:p>
        </w:tc>
        <w:tc>
          <w:tcPr>
            <w:tcW w:w="993" w:type="dxa"/>
            <w:tcBorders>
              <w:bottom w:val="single" w:sz="2" w:space="0" w:color="000000"/>
            </w:tcBorders>
            <w:vAlign w:val="center"/>
          </w:tcPr>
          <w:p w:rsidR="004B1D16" w:rsidRPr="0090417A" w:rsidRDefault="00BE0DE6"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46,43</w:t>
            </w:r>
          </w:p>
        </w:tc>
        <w:tc>
          <w:tcPr>
            <w:tcW w:w="992" w:type="dxa"/>
            <w:tcBorders>
              <w:bottom w:val="single" w:sz="2" w:space="0" w:color="000000"/>
            </w:tcBorders>
            <w:vAlign w:val="center"/>
          </w:tcPr>
          <w:p w:rsidR="004B1D16" w:rsidRPr="0090417A" w:rsidRDefault="00BE0DE6"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47,13</w:t>
            </w:r>
          </w:p>
        </w:tc>
        <w:tc>
          <w:tcPr>
            <w:tcW w:w="1098" w:type="dxa"/>
            <w:tcBorders>
              <w:bottom w:val="single" w:sz="2" w:space="0" w:color="000000"/>
            </w:tcBorders>
            <w:vAlign w:val="center"/>
          </w:tcPr>
          <w:p w:rsidR="004B1D16" w:rsidRPr="0090417A" w:rsidRDefault="00AD1DDB"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48,31</w:t>
            </w:r>
          </w:p>
        </w:tc>
        <w:tc>
          <w:tcPr>
            <w:tcW w:w="886" w:type="dxa"/>
            <w:tcBorders>
              <w:bottom w:val="single" w:sz="2" w:space="0" w:color="000000"/>
            </w:tcBorders>
            <w:vAlign w:val="center"/>
          </w:tcPr>
          <w:p w:rsidR="004B1D16" w:rsidRPr="0090417A" w:rsidRDefault="00AD1DDB"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49,04</w:t>
            </w:r>
          </w:p>
        </w:tc>
      </w:tr>
      <w:tr w:rsidR="004B1D16" w:rsidTr="00BE0DE6">
        <w:trPr>
          <w:gridAfter w:val="3"/>
          <w:wAfter w:w="1678" w:type="dxa"/>
        </w:trPr>
        <w:tc>
          <w:tcPr>
            <w:tcW w:w="2446" w:type="dxa"/>
            <w:tcBorders>
              <w:top w:val="single" w:sz="2" w:space="0" w:color="000000"/>
              <w:bottom w:val="single" w:sz="2" w:space="0" w:color="000000"/>
            </w:tcBorders>
            <w:vAlign w:val="center"/>
          </w:tcPr>
          <w:p w:rsidR="004B1D16" w:rsidRPr="00B03E05" w:rsidRDefault="004B1D16" w:rsidP="004B1D16">
            <w:pPr>
              <w:widowControl w:val="0"/>
              <w:autoSpaceDE w:val="0"/>
              <w:autoSpaceDN w:val="0"/>
              <w:adjustRightInd w:val="0"/>
              <w:spacing w:line="240" w:lineRule="auto"/>
              <w:ind w:left="0" w:firstLine="0"/>
              <w:jc w:val="left"/>
              <w:rPr>
                <w:rFonts w:ascii="Times New Roman" w:hAnsi="Times New Roman" w:cs="Times New Roman"/>
              </w:rPr>
            </w:pPr>
            <w:r w:rsidRPr="00B03E05">
              <w:rPr>
                <w:rFonts w:ascii="Times New Roman" w:hAnsi="Times New Roman" w:cs="Times New Roman"/>
              </w:rPr>
              <w:t>Водоотведение</w:t>
            </w:r>
          </w:p>
        </w:tc>
        <w:tc>
          <w:tcPr>
            <w:tcW w:w="1149" w:type="dxa"/>
            <w:tcBorders>
              <w:top w:val="single" w:sz="2" w:space="0" w:color="000000"/>
              <w:bottom w:val="single" w:sz="2" w:space="0" w:color="000000"/>
            </w:tcBorders>
          </w:tcPr>
          <w:p w:rsidR="004B1D16" w:rsidRPr="0090417A" w:rsidRDefault="004B1D16" w:rsidP="004B1D16">
            <w:pPr>
              <w:widowControl w:val="0"/>
              <w:autoSpaceDE w:val="0"/>
              <w:autoSpaceDN w:val="0"/>
              <w:adjustRightInd w:val="0"/>
              <w:spacing w:line="240" w:lineRule="auto"/>
              <w:ind w:left="0" w:firstLine="0"/>
              <w:jc w:val="center"/>
              <w:rPr>
                <w:rFonts w:ascii="Times New Roman" w:hAnsi="Times New Roman" w:cs="Times New Roman"/>
              </w:rPr>
            </w:pPr>
            <w:r w:rsidRPr="0090417A">
              <w:rPr>
                <w:rFonts w:ascii="Times New Roman" w:hAnsi="Times New Roman" w:cs="Times New Roman"/>
              </w:rPr>
              <w:t>руб./м</w:t>
            </w:r>
            <w:r w:rsidRPr="0090417A">
              <w:rPr>
                <w:rFonts w:ascii="Times New Roman" w:hAnsi="Times New Roman" w:cs="Times New Roman"/>
                <w:vertAlign w:val="superscript"/>
              </w:rPr>
              <w:t>3</w:t>
            </w:r>
          </w:p>
        </w:tc>
        <w:tc>
          <w:tcPr>
            <w:tcW w:w="1057" w:type="dxa"/>
            <w:tcBorders>
              <w:top w:val="single" w:sz="2" w:space="0" w:color="000000"/>
              <w:bottom w:val="single" w:sz="2" w:space="0" w:color="000000"/>
            </w:tcBorders>
            <w:vAlign w:val="center"/>
          </w:tcPr>
          <w:p w:rsidR="004B1D16" w:rsidRDefault="00EC3334"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1069" w:type="dxa"/>
            <w:tcBorders>
              <w:top w:val="single" w:sz="2" w:space="0" w:color="000000"/>
              <w:bottom w:val="single" w:sz="2" w:space="0" w:color="000000"/>
            </w:tcBorders>
            <w:vAlign w:val="center"/>
          </w:tcPr>
          <w:p w:rsidR="004B1D16" w:rsidRDefault="00EC3334"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1020" w:type="dxa"/>
            <w:gridSpan w:val="2"/>
            <w:tcBorders>
              <w:top w:val="single" w:sz="2" w:space="0" w:color="000000"/>
              <w:bottom w:val="single" w:sz="2" w:space="0" w:color="000000"/>
            </w:tcBorders>
            <w:vAlign w:val="center"/>
          </w:tcPr>
          <w:p w:rsidR="004B1D16" w:rsidRDefault="00EC3334"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867" w:type="dxa"/>
            <w:tcBorders>
              <w:top w:val="single" w:sz="2" w:space="0" w:color="000000"/>
              <w:bottom w:val="single" w:sz="2" w:space="0" w:color="000000"/>
            </w:tcBorders>
            <w:vAlign w:val="center"/>
          </w:tcPr>
          <w:p w:rsidR="004B1D16" w:rsidRDefault="00EC3334"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1090" w:type="dxa"/>
            <w:tcBorders>
              <w:top w:val="single" w:sz="2" w:space="0" w:color="000000"/>
              <w:bottom w:val="single" w:sz="2" w:space="0" w:color="000000"/>
            </w:tcBorders>
            <w:vAlign w:val="center"/>
          </w:tcPr>
          <w:p w:rsidR="004B1D16" w:rsidRDefault="00EC3334"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992" w:type="dxa"/>
            <w:tcBorders>
              <w:top w:val="single" w:sz="2" w:space="0" w:color="000000"/>
              <w:bottom w:val="single" w:sz="2" w:space="0" w:color="000000"/>
            </w:tcBorders>
            <w:vAlign w:val="center"/>
          </w:tcPr>
          <w:p w:rsidR="004B1D16" w:rsidRDefault="00EC3334"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993" w:type="dxa"/>
            <w:tcBorders>
              <w:top w:val="single" w:sz="2" w:space="0" w:color="000000"/>
              <w:bottom w:val="single" w:sz="2" w:space="0" w:color="000000"/>
            </w:tcBorders>
            <w:vAlign w:val="center"/>
          </w:tcPr>
          <w:p w:rsidR="004B1D16" w:rsidRDefault="00EC3334"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992" w:type="dxa"/>
            <w:tcBorders>
              <w:top w:val="single" w:sz="2" w:space="0" w:color="000000"/>
              <w:bottom w:val="single" w:sz="2" w:space="0" w:color="000000"/>
            </w:tcBorders>
            <w:vAlign w:val="center"/>
          </w:tcPr>
          <w:p w:rsidR="004B1D16" w:rsidRDefault="00EC3334"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1098" w:type="dxa"/>
            <w:tcBorders>
              <w:top w:val="single" w:sz="2" w:space="0" w:color="000000"/>
              <w:bottom w:val="single" w:sz="2" w:space="0" w:color="000000"/>
            </w:tcBorders>
            <w:vAlign w:val="center"/>
          </w:tcPr>
          <w:p w:rsidR="004B1D16" w:rsidRDefault="00EC3334"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c>
          <w:tcPr>
            <w:tcW w:w="886" w:type="dxa"/>
            <w:tcBorders>
              <w:top w:val="single" w:sz="2" w:space="0" w:color="000000"/>
              <w:bottom w:val="single" w:sz="2" w:space="0" w:color="000000"/>
            </w:tcBorders>
            <w:vAlign w:val="center"/>
          </w:tcPr>
          <w:p w:rsidR="004B1D16" w:rsidRDefault="00EC3334"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w:t>
            </w:r>
          </w:p>
        </w:tc>
      </w:tr>
      <w:tr w:rsidR="004B1D16" w:rsidRPr="0090417A" w:rsidTr="00BE0DE6">
        <w:trPr>
          <w:gridAfter w:val="3"/>
          <w:wAfter w:w="1678" w:type="dxa"/>
        </w:trPr>
        <w:tc>
          <w:tcPr>
            <w:tcW w:w="2446" w:type="dxa"/>
            <w:tcBorders>
              <w:top w:val="single" w:sz="2" w:space="0" w:color="000000"/>
              <w:bottom w:val="single" w:sz="2" w:space="0" w:color="000000"/>
            </w:tcBorders>
            <w:vAlign w:val="center"/>
          </w:tcPr>
          <w:p w:rsidR="004B1D16" w:rsidRPr="0090417A" w:rsidRDefault="004B1D16" w:rsidP="004B1D16">
            <w:pPr>
              <w:widowControl w:val="0"/>
              <w:autoSpaceDE w:val="0"/>
              <w:autoSpaceDN w:val="0"/>
              <w:adjustRightInd w:val="0"/>
              <w:spacing w:line="240" w:lineRule="auto"/>
              <w:ind w:left="0" w:firstLine="0"/>
              <w:jc w:val="left"/>
              <w:rPr>
                <w:rFonts w:ascii="Times New Roman" w:hAnsi="Times New Roman" w:cs="Times New Roman"/>
              </w:rPr>
            </w:pPr>
            <w:r w:rsidRPr="0090417A">
              <w:rPr>
                <w:rFonts w:ascii="Times New Roman" w:hAnsi="Times New Roman" w:cs="Times New Roman"/>
              </w:rPr>
              <w:t>Теплоснабжение</w:t>
            </w:r>
          </w:p>
        </w:tc>
        <w:tc>
          <w:tcPr>
            <w:tcW w:w="1149" w:type="dxa"/>
            <w:tcBorders>
              <w:top w:val="single" w:sz="2" w:space="0" w:color="000000"/>
              <w:bottom w:val="single" w:sz="2" w:space="0" w:color="000000"/>
            </w:tcBorders>
            <w:vAlign w:val="center"/>
          </w:tcPr>
          <w:p w:rsidR="004B1D16" w:rsidRPr="0090417A" w:rsidRDefault="004B1D16" w:rsidP="004B1D16">
            <w:pPr>
              <w:widowControl w:val="0"/>
              <w:autoSpaceDE w:val="0"/>
              <w:autoSpaceDN w:val="0"/>
              <w:adjustRightInd w:val="0"/>
              <w:spacing w:line="240" w:lineRule="auto"/>
              <w:ind w:left="0" w:firstLine="0"/>
              <w:jc w:val="center"/>
              <w:rPr>
                <w:rFonts w:ascii="Times New Roman" w:hAnsi="Times New Roman" w:cs="Times New Roman"/>
              </w:rPr>
            </w:pPr>
            <w:r w:rsidRPr="0090417A">
              <w:rPr>
                <w:rFonts w:ascii="Times New Roman" w:hAnsi="Times New Roman" w:cs="Times New Roman"/>
              </w:rPr>
              <w:t>руб./Гкал</w:t>
            </w:r>
          </w:p>
        </w:tc>
        <w:tc>
          <w:tcPr>
            <w:tcW w:w="1057" w:type="dxa"/>
            <w:tcBorders>
              <w:top w:val="single" w:sz="2" w:space="0" w:color="000000"/>
              <w:bottom w:val="single" w:sz="2" w:space="0" w:color="000000"/>
            </w:tcBorders>
            <w:vAlign w:val="center"/>
          </w:tcPr>
          <w:p w:rsidR="004B1D16" w:rsidRPr="00C1537F"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3403,49</w:t>
            </w:r>
          </w:p>
        </w:tc>
        <w:tc>
          <w:tcPr>
            <w:tcW w:w="1069" w:type="dxa"/>
            <w:tcBorders>
              <w:top w:val="single" w:sz="2" w:space="0" w:color="000000"/>
              <w:bottom w:val="single" w:sz="2" w:space="0" w:color="000000"/>
            </w:tcBorders>
            <w:vAlign w:val="center"/>
          </w:tcPr>
          <w:p w:rsidR="004B1D16" w:rsidRPr="000B7D56"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3488,58</w:t>
            </w:r>
          </w:p>
        </w:tc>
        <w:tc>
          <w:tcPr>
            <w:tcW w:w="1020" w:type="dxa"/>
            <w:gridSpan w:val="2"/>
            <w:tcBorders>
              <w:top w:val="single" w:sz="2" w:space="0" w:color="000000"/>
              <w:bottom w:val="single" w:sz="2" w:space="0" w:color="000000"/>
            </w:tcBorders>
            <w:vAlign w:val="center"/>
          </w:tcPr>
          <w:p w:rsidR="004B1D16" w:rsidRPr="0090417A"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3540,9</w:t>
            </w:r>
          </w:p>
        </w:tc>
        <w:tc>
          <w:tcPr>
            <w:tcW w:w="867" w:type="dxa"/>
            <w:tcBorders>
              <w:top w:val="single" w:sz="2" w:space="0" w:color="000000"/>
              <w:bottom w:val="single" w:sz="2" w:space="0" w:color="000000"/>
            </w:tcBorders>
            <w:vAlign w:val="center"/>
          </w:tcPr>
          <w:p w:rsidR="004B1D16" w:rsidRPr="0090417A"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3629,43</w:t>
            </w:r>
          </w:p>
        </w:tc>
        <w:tc>
          <w:tcPr>
            <w:tcW w:w="1090" w:type="dxa"/>
            <w:tcBorders>
              <w:top w:val="single" w:sz="2" w:space="0" w:color="000000"/>
              <w:bottom w:val="single" w:sz="2" w:space="0" w:color="000000"/>
            </w:tcBorders>
            <w:vAlign w:val="center"/>
          </w:tcPr>
          <w:p w:rsidR="004B1D16" w:rsidRPr="0090417A"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3683,87</w:t>
            </w:r>
          </w:p>
        </w:tc>
        <w:tc>
          <w:tcPr>
            <w:tcW w:w="992" w:type="dxa"/>
            <w:tcBorders>
              <w:top w:val="single" w:sz="2" w:space="0" w:color="000000"/>
              <w:bottom w:val="single" w:sz="2" w:space="0" w:color="000000"/>
            </w:tcBorders>
            <w:vAlign w:val="center"/>
          </w:tcPr>
          <w:p w:rsidR="004B1D16" w:rsidRPr="0090417A"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3775,96</w:t>
            </w:r>
          </w:p>
        </w:tc>
        <w:tc>
          <w:tcPr>
            <w:tcW w:w="993" w:type="dxa"/>
            <w:tcBorders>
              <w:top w:val="single" w:sz="2" w:space="0" w:color="000000"/>
              <w:bottom w:val="single" w:sz="2" w:space="0" w:color="000000"/>
            </w:tcBorders>
            <w:vAlign w:val="center"/>
          </w:tcPr>
          <w:p w:rsidR="004B1D16" w:rsidRPr="0090417A"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3832,6</w:t>
            </w:r>
          </w:p>
        </w:tc>
        <w:tc>
          <w:tcPr>
            <w:tcW w:w="992" w:type="dxa"/>
            <w:tcBorders>
              <w:top w:val="single" w:sz="2" w:space="0" w:color="000000"/>
              <w:bottom w:val="single" w:sz="2" w:space="0" w:color="000000"/>
            </w:tcBorders>
            <w:vAlign w:val="center"/>
          </w:tcPr>
          <w:p w:rsidR="004B1D16" w:rsidRPr="0090417A"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3928,42</w:t>
            </w:r>
          </w:p>
        </w:tc>
        <w:tc>
          <w:tcPr>
            <w:tcW w:w="1098" w:type="dxa"/>
            <w:tcBorders>
              <w:top w:val="single" w:sz="2" w:space="0" w:color="000000"/>
              <w:bottom w:val="single" w:sz="2" w:space="0" w:color="000000"/>
            </w:tcBorders>
            <w:vAlign w:val="center"/>
          </w:tcPr>
          <w:p w:rsidR="004B1D16" w:rsidRPr="0090417A"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3987,35</w:t>
            </w:r>
          </w:p>
        </w:tc>
        <w:tc>
          <w:tcPr>
            <w:tcW w:w="886" w:type="dxa"/>
            <w:tcBorders>
              <w:top w:val="single" w:sz="2" w:space="0" w:color="000000"/>
              <w:bottom w:val="single" w:sz="2" w:space="0" w:color="000000"/>
            </w:tcBorders>
            <w:vAlign w:val="center"/>
          </w:tcPr>
          <w:p w:rsidR="004B1D16" w:rsidRPr="0090417A"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4087,03</w:t>
            </w:r>
          </w:p>
        </w:tc>
      </w:tr>
      <w:tr w:rsidR="004B1D16" w:rsidRPr="0090417A" w:rsidTr="00BE0DE6">
        <w:trPr>
          <w:gridAfter w:val="3"/>
          <w:wAfter w:w="1678" w:type="dxa"/>
          <w:trHeight w:val="197"/>
        </w:trPr>
        <w:tc>
          <w:tcPr>
            <w:tcW w:w="2446" w:type="dxa"/>
            <w:tcBorders>
              <w:top w:val="single" w:sz="2" w:space="0" w:color="000000"/>
              <w:bottom w:val="single" w:sz="2" w:space="0" w:color="000000"/>
            </w:tcBorders>
            <w:vAlign w:val="center"/>
          </w:tcPr>
          <w:p w:rsidR="004B1D16" w:rsidRPr="0090417A" w:rsidRDefault="004B1D16" w:rsidP="004B1D16">
            <w:pPr>
              <w:widowControl w:val="0"/>
              <w:autoSpaceDE w:val="0"/>
              <w:autoSpaceDN w:val="0"/>
              <w:adjustRightInd w:val="0"/>
              <w:spacing w:line="240" w:lineRule="auto"/>
              <w:ind w:left="0" w:firstLine="0"/>
              <w:jc w:val="left"/>
              <w:rPr>
                <w:rFonts w:ascii="Times New Roman" w:hAnsi="Times New Roman" w:cs="Times New Roman"/>
              </w:rPr>
            </w:pPr>
            <w:r>
              <w:rPr>
                <w:rFonts w:ascii="Times New Roman" w:hAnsi="Times New Roman" w:cs="Times New Roman"/>
              </w:rPr>
              <w:t>Газоснабжение</w:t>
            </w:r>
          </w:p>
        </w:tc>
        <w:tc>
          <w:tcPr>
            <w:tcW w:w="1149" w:type="dxa"/>
            <w:tcBorders>
              <w:top w:val="single" w:sz="2" w:space="0" w:color="000000"/>
              <w:bottom w:val="single" w:sz="2" w:space="0" w:color="000000"/>
            </w:tcBorders>
            <w:vAlign w:val="center"/>
          </w:tcPr>
          <w:p w:rsidR="004B1D16" w:rsidRPr="0090417A" w:rsidRDefault="004B1D16" w:rsidP="004B1D16">
            <w:pPr>
              <w:widowControl w:val="0"/>
              <w:autoSpaceDE w:val="0"/>
              <w:autoSpaceDN w:val="0"/>
              <w:adjustRightInd w:val="0"/>
              <w:spacing w:line="240" w:lineRule="auto"/>
              <w:ind w:left="0" w:firstLine="0"/>
              <w:jc w:val="center"/>
              <w:rPr>
                <w:rFonts w:ascii="Times New Roman" w:hAnsi="Times New Roman" w:cs="Times New Roman"/>
              </w:rPr>
            </w:pPr>
            <w:r w:rsidRPr="0090417A">
              <w:rPr>
                <w:rFonts w:ascii="Times New Roman" w:hAnsi="Times New Roman" w:cs="Times New Roman"/>
              </w:rPr>
              <w:t>руб./м</w:t>
            </w:r>
            <w:r w:rsidRPr="0090417A">
              <w:rPr>
                <w:rFonts w:ascii="Times New Roman" w:hAnsi="Times New Roman" w:cs="Times New Roman"/>
                <w:vertAlign w:val="superscript"/>
              </w:rPr>
              <w:t>3</w:t>
            </w:r>
          </w:p>
        </w:tc>
        <w:tc>
          <w:tcPr>
            <w:tcW w:w="1057" w:type="dxa"/>
            <w:tcBorders>
              <w:top w:val="single" w:sz="2" w:space="0" w:color="000000"/>
              <w:bottom w:val="single" w:sz="2" w:space="0" w:color="000000"/>
            </w:tcBorders>
          </w:tcPr>
          <w:p w:rsidR="004B1D16" w:rsidRPr="00C1537F"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9,02</w:t>
            </w:r>
          </w:p>
        </w:tc>
        <w:tc>
          <w:tcPr>
            <w:tcW w:w="1069" w:type="dxa"/>
            <w:tcBorders>
              <w:top w:val="single" w:sz="2" w:space="0" w:color="000000"/>
              <w:bottom w:val="single" w:sz="2" w:space="0" w:color="000000"/>
            </w:tcBorders>
          </w:tcPr>
          <w:p w:rsidR="004B1D16" w:rsidRPr="000B7D56"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9,24</w:t>
            </w:r>
          </w:p>
        </w:tc>
        <w:tc>
          <w:tcPr>
            <w:tcW w:w="1020" w:type="dxa"/>
            <w:gridSpan w:val="2"/>
            <w:tcBorders>
              <w:top w:val="single" w:sz="2" w:space="0" w:color="000000"/>
              <w:bottom w:val="single" w:sz="2" w:space="0" w:color="000000"/>
            </w:tcBorders>
            <w:vAlign w:val="center"/>
          </w:tcPr>
          <w:p w:rsidR="004B1D16" w:rsidRPr="0090417A"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9,38</w:t>
            </w:r>
          </w:p>
        </w:tc>
        <w:tc>
          <w:tcPr>
            <w:tcW w:w="867" w:type="dxa"/>
            <w:tcBorders>
              <w:top w:val="single" w:sz="2" w:space="0" w:color="000000"/>
              <w:bottom w:val="single" w:sz="2" w:space="0" w:color="000000"/>
            </w:tcBorders>
            <w:vAlign w:val="center"/>
          </w:tcPr>
          <w:p w:rsidR="004B1D16" w:rsidRPr="0090417A"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9,61</w:t>
            </w:r>
          </w:p>
        </w:tc>
        <w:tc>
          <w:tcPr>
            <w:tcW w:w="1090" w:type="dxa"/>
            <w:tcBorders>
              <w:top w:val="single" w:sz="2" w:space="0" w:color="000000"/>
              <w:bottom w:val="single" w:sz="2" w:space="0" w:color="000000"/>
            </w:tcBorders>
            <w:vAlign w:val="center"/>
          </w:tcPr>
          <w:p w:rsidR="004B1D16" w:rsidRPr="0090417A"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9,76</w:t>
            </w:r>
          </w:p>
        </w:tc>
        <w:tc>
          <w:tcPr>
            <w:tcW w:w="992" w:type="dxa"/>
            <w:tcBorders>
              <w:top w:val="single" w:sz="2" w:space="0" w:color="000000"/>
              <w:bottom w:val="single" w:sz="2" w:space="0" w:color="000000"/>
            </w:tcBorders>
            <w:vAlign w:val="center"/>
          </w:tcPr>
          <w:p w:rsidR="004B1D16" w:rsidRPr="0090417A"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10,00</w:t>
            </w:r>
          </w:p>
        </w:tc>
        <w:tc>
          <w:tcPr>
            <w:tcW w:w="993" w:type="dxa"/>
            <w:tcBorders>
              <w:top w:val="single" w:sz="2" w:space="0" w:color="000000"/>
              <w:bottom w:val="single" w:sz="2" w:space="0" w:color="000000"/>
            </w:tcBorders>
            <w:vAlign w:val="center"/>
          </w:tcPr>
          <w:p w:rsidR="004B1D16" w:rsidRPr="0090417A"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10,15</w:t>
            </w:r>
          </w:p>
        </w:tc>
        <w:tc>
          <w:tcPr>
            <w:tcW w:w="992" w:type="dxa"/>
            <w:tcBorders>
              <w:top w:val="single" w:sz="2" w:space="0" w:color="000000"/>
              <w:bottom w:val="single" w:sz="2" w:space="0" w:color="000000"/>
            </w:tcBorders>
            <w:vAlign w:val="center"/>
          </w:tcPr>
          <w:p w:rsidR="004B1D16" w:rsidRPr="0090417A"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10,41</w:t>
            </w:r>
          </w:p>
        </w:tc>
        <w:tc>
          <w:tcPr>
            <w:tcW w:w="1098" w:type="dxa"/>
            <w:tcBorders>
              <w:top w:val="single" w:sz="2" w:space="0" w:color="000000"/>
              <w:bottom w:val="single" w:sz="2" w:space="0" w:color="000000"/>
            </w:tcBorders>
            <w:vAlign w:val="center"/>
          </w:tcPr>
          <w:p w:rsidR="004B1D16" w:rsidRPr="0090417A"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10,56</w:t>
            </w:r>
          </w:p>
        </w:tc>
        <w:tc>
          <w:tcPr>
            <w:tcW w:w="886" w:type="dxa"/>
            <w:tcBorders>
              <w:top w:val="single" w:sz="2" w:space="0" w:color="000000"/>
              <w:bottom w:val="single" w:sz="2" w:space="0" w:color="000000"/>
            </w:tcBorders>
            <w:vAlign w:val="center"/>
          </w:tcPr>
          <w:p w:rsidR="004B1D16" w:rsidRPr="0090417A" w:rsidRDefault="000C6595" w:rsidP="004B1D16">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10,83</w:t>
            </w:r>
          </w:p>
        </w:tc>
      </w:tr>
      <w:tr w:rsidR="004B1D16" w:rsidRPr="0090417A" w:rsidTr="00BE0DE6">
        <w:trPr>
          <w:gridAfter w:val="3"/>
          <w:wAfter w:w="1678" w:type="dxa"/>
        </w:trPr>
        <w:tc>
          <w:tcPr>
            <w:tcW w:w="2446" w:type="dxa"/>
            <w:tcBorders>
              <w:top w:val="single" w:sz="2" w:space="0" w:color="000000"/>
              <w:bottom w:val="single" w:sz="2" w:space="0" w:color="000000"/>
            </w:tcBorders>
            <w:vAlign w:val="center"/>
          </w:tcPr>
          <w:p w:rsidR="004B1D16" w:rsidRPr="0090417A" w:rsidRDefault="004B1D16" w:rsidP="003B3BBC">
            <w:pPr>
              <w:widowControl w:val="0"/>
              <w:autoSpaceDE w:val="0"/>
              <w:autoSpaceDN w:val="0"/>
              <w:adjustRightInd w:val="0"/>
              <w:spacing w:line="240" w:lineRule="auto"/>
              <w:ind w:left="0" w:firstLine="0"/>
              <w:jc w:val="left"/>
              <w:rPr>
                <w:rFonts w:ascii="Times New Roman" w:hAnsi="Times New Roman" w:cs="Times New Roman"/>
              </w:rPr>
            </w:pPr>
            <w:r w:rsidRPr="0090417A">
              <w:rPr>
                <w:rFonts w:ascii="Times New Roman" w:hAnsi="Times New Roman" w:cs="Times New Roman"/>
              </w:rPr>
              <w:t>Электроснабжение</w:t>
            </w:r>
          </w:p>
        </w:tc>
        <w:tc>
          <w:tcPr>
            <w:tcW w:w="1149" w:type="dxa"/>
            <w:tcBorders>
              <w:top w:val="single" w:sz="2" w:space="0" w:color="000000"/>
              <w:bottom w:val="single" w:sz="2" w:space="0" w:color="000000"/>
            </w:tcBorders>
            <w:vAlign w:val="center"/>
          </w:tcPr>
          <w:p w:rsidR="004B1D16" w:rsidRPr="0090417A" w:rsidRDefault="004B1D16" w:rsidP="003B3BBC">
            <w:pPr>
              <w:widowControl w:val="0"/>
              <w:autoSpaceDE w:val="0"/>
              <w:autoSpaceDN w:val="0"/>
              <w:adjustRightInd w:val="0"/>
              <w:spacing w:line="240" w:lineRule="auto"/>
              <w:ind w:left="0" w:firstLine="0"/>
              <w:jc w:val="center"/>
              <w:rPr>
                <w:rFonts w:ascii="Times New Roman" w:hAnsi="Times New Roman" w:cs="Times New Roman"/>
              </w:rPr>
            </w:pPr>
            <w:r w:rsidRPr="0090417A">
              <w:rPr>
                <w:rFonts w:ascii="Times New Roman" w:hAnsi="Times New Roman" w:cs="Times New Roman"/>
              </w:rPr>
              <w:t>руб./кВтч</w:t>
            </w:r>
          </w:p>
        </w:tc>
        <w:tc>
          <w:tcPr>
            <w:tcW w:w="1057" w:type="dxa"/>
            <w:tcBorders>
              <w:top w:val="single" w:sz="2" w:space="0" w:color="000000"/>
              <w:bottom w:val="single" w:sz="2" w:space="0" w:color="000000"/>
            </w:tcBorders>
            <w:vAlign w:val="center"/>
          </w:tcPr>
          <w:p w:rsidR="004B1D16" w:rsidRPr="00C1537F"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6,13</w:t>
            </w:r>
          </w:p>
        </w:tc>
        <w:tc>
          <w:tcPr>
            <w:tcW w:w="1069" w:type="dxa"/>
            <w:tcBorders>
              <w:top w:val="single" w:sz="2" w:space="0" w:color="000000"/>
              <w:bottom w:val="single" w:sz="2" w:space="0" w:color="000000"/>
            </w:tcBorders>
            <w:vAlign w:val="center"/>
          </w:tcPr>
          <w:p w:rsidR="004B1D16" w:rsidRPr="000B7D56"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6,29</w:t>
            </w:r>
          </w:p>
        </w:tc>
        <w:tc>
          <w:tcPr>
            <w:tcW w:w="1020" w:type="dxa"/>
            <w:gridSpan w:val="2"/>
            <w:tcBorders>
              <w:top w:val="single" w:sz="2" w:space="0" w:color="000000"/>
              <w:bottom w:val="single" w:sz="2" w:space="0" w:color="000000"/>
            </w:tcBorders>
            <w:vAlign w:val="center"/>
          </w:tcPr>
          <w:p w:rsidR="004B1D16" w:rsidRPr="0090417A"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6,38</w:t>
            </w:r>
          </w:p>
        </w:tc>
        <w:tc>
          <w:tcPr>
            <w:tcW w:w="867" w:type="dxa"/>
            <w:tcBorders>
              <w:top w:val="single" w:sz="2" w:space="0" w:color="000000"/>
              <w:bottom w:val="single" w:sz="2" w:space="0" w:color="000000"/>
            </w:tcBorders>
            <w:vAlign w:val="center"/>
          </w:tcPr>
          <w:p w:rsidR="004B1D16" w:rsidRPr="0090417A"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6,54</w:t>
            </w:r>
          </w:p>
        </w:tc>
        <w:tc>
          <w:tcPr>
            <w:tcW w:w="1090" w:type="dxa"/>
            <w:tcBorders>
              <w:top w:val="single" w:sz="2" w:space="0" w:color="000000"/>
              <w:bottom w:val="single" w:sz="2" w:space="0" w:color="000000"/>
            </w:tcBorders>
            <w:vAlign w:val="center"/>
          </w:tcPr>
          <w:p w:rsidR="004B1D16" w:rsidRPr="0090417A"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6,64</w:t>
            </w:r>
          </w:p>
        </w:tc>
        <w:tc>
          <w:tcPr>
            <w:tcW w:w="992" w:type="dxa"/>
            <w:tcBorders>
              <w:top w:val="single" w:sz="2" w:space="0" w:color="000000"/>
              <w:bottom w:val="single" w:sz="2" w:space="0" w:color="000000"/>
            </w:tcBorders>
            <w:vAlign w:val="center"/>
          </w:tcPr>
          <w:p w:rsidR="004B1D16" w:rsidRPr="0090417A"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6,8</w:t>
            </w:r>
          </w:p>
        </w:tc>
        <w:tc>
          <w:tcPr>
            <w:tcW w:w="993" w:type="dxa"/>
            <w:tcBorders>
              <w:top w:val="single" w:sz="2" w:space="0" w:color="000000"/>
              <w:bottom w:val="single" w:sz="2" w:space="0" w:color="000000"/>
            </w:tcBorders>
            <w:vAlign w:val="center"/>
          </w:tcPr>
          <w:p w:rsidR="004B1D16" w:rsidRPr="0090417A"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6,91</w:t>
            </w:r>
          </w:p>
        </w:tc>
        <w:tc>
          <w:tcPr>
            <w:tcW w:w="992" w:type="dxa"/>
            <w:tcBorders>
              <w:top w:val="single" w:sz="2" w:space="0" w:color="000000"/>
              <w:bottom w:val="single" w:sz="2" w:space="0" w:color="000000"/>
            </w:tcBorders>
            <w:vAlign w:val="center"/>
          </w:tcPr>
          <w:p w:rsidR="004B1D16" w:rsidRPr="0090417A"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7,08</w:t>
            </w:r>
          </w:p>
        </w:tc>
        <w:tc>
          <w:tcPr>
            <w:tcW w:w="1098" w:type="dxa"/>
            <w:tcBorders>
              <w:top w:val="single" w:sz="2" w:space="0" w:color="000000"/>
              <w:bottom w:val="single" w:sz="2" w:space="0" w:color="000000"/>
            </w:tcBorders>
            <w:vAlign w:val="center"/>
          </w:tcPr>
          <w:p w:rsidR="004B1D16" w:rsidRPr="0090417A"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7,18</w:t>
            </w:r>
          </w:p>
        </w:tc>
        <w:tc>
          <w:tcPr>
            <w:tcW w:w="886" w:type="dxa"/>
            <w:tcBorders>
              <w:top w:val="single" w:sz="2" w:space="0" w:color="000000"/>
              <w:bottom w:val="single" w:sz="2" w:space="0" w:color="000000"/>
            </w:tcBorders>
            <w:vAlign w:val="center"/>
          </w:tcPr>
          <w:p w:rsidR="004B1D16" w:rsidRPr="0090417A"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7,37</w:t>
            </w:r>
          </w:p>
        </w:tc>
      </w:tr>
      <w:tr w:rsidR="004B1D16" w:rsidRPr="001050EC" w:rsidTr="00BE0DE6">
        <w:trPr>
          <w:gridAfter w:val="3"/>
          <w:wAfter w:w="1678" w:type="dxa"/>
        </w:trPr>
        <w:tc>
          <w:tcPr>
            <w:tcW w:w="2446" w:type="dxa"/>
            <w:vMerge w:val="restart"/>
            <w:tcBorders>
              <w:top w:val="single" w:sz="2" w:space="0" w:color="000000"/>
              <w:bottom w:val="single" w:sz="2" w:space="0" w:color="000000"/>
            </w:tcBorders>
            <w:vAlign w:val="center"/>
          </w:tcPr>
          <w:p w:rsidR="004B1D16" w:rsidRPr="0090417A" w:rsidRDefault="004B1D16" w:rsidP="003B3BBC">
            <w:pPr>
              <w:widowControl w:val="0"/>
              <w:autoSpaceDE w:val="0"/>
              <w:autoSpaceDN w:val="0"/>
              <w:adjustRightInd w:val="0"/>
              <w:spacing w:line="240" w:lineRule="auto"/>
              <w:ind w:left="0" w:firstLine="0"/>
              <w:jc w:val="left"/>
              <w:rPr>
                <w:rFonts w:ascii="Times New Roman" w:hAnsi="Times New Roman" w:cs="Times New Roman"/>
              </w:rPr>
            </w:pPr>
            <w:r>
              <w:rPr>
                <w:rFonts w:ascii="Times New Roman" w:hAnsi="Times New Roman" w:cs="Times New Roman"/>
              </w:rPr>
              <w:t>Сбор и вывоз ТКО</w:t>
            </w:r>
          </w:p>
        </w:tc>
        <w:tc>
          <w:tcPr>
            <w:tcW w:w="1149" w:type="dxa"/>
            <w:tcBorders>
              <w:top w:val="single" w:sz="2" w:space="0" w:color="000000"/>
              <w:bottom w:val="single" w:sz="2" w:space="0" w:color="000000"/>
            </w:tcBorders>
            <w:vAlign w:val="center"/>
          </w:tcPr>
          <w:p w:rsidR="004B1D16" w:rsidRPr="0090417A" w:rsidRDefault="004B1D16" w:rsidP="003B3BBC">
            <w:pPr>
              <w:widowControl w:val="0"/>
              <w:autoSpaceDE w:val="0"/>
              <w:autoSpaceDN w:val="0"/>
              <w:adjustRightInd w:val="0"/>
              <w:spacing w:line="240" w:lineRule="auto"/>
              <w:ind w:left="0" w:firstLine="0"/>
              <w:jc w:val="center"/>
              <w:rPr>
                <w:rFonts w:ascii="Times New Roman" w:hAnsi="Times New Roman" w:cs="Times New Roman"/>
              </w:rPr>
            </w:pPr>
            <w:r w:rsidRPr="0090417A">
              <w:rPr>
                <w:rFonts w:ascii="Times New Roman" w:hAnsi="Times New Roman" w:cs="Times New Roman"/>
              </w:rPr>
              <w:t>руб./м</w:t>
            </w:r>
            <w:r w:rsidRPr="0090417A">
              <w:rPr>
                <w:rFonts w:ascii="Times New Roman" w:hAnsi="Times New Roman" w:cs="Times New Roman"/>
                <w:vertAlign w:val="superscript"/>
              </w:rPr>
              <w:t>3</w:t>
            </w:r>
          </w:p>
        </w:tc>
        <w:tc>
          <w:tcPr>
            <w:tcW w:w="1057" w:type="dxa"/>
            <w:tcBorders>
              <w:top w:val="single" w:sz="2" w:space="0" w:color="000000"/>
              <w:bottom w:val="single" w:sz="2" w:space="0" w:color="000000"/>
            </w:tcBorders>
            <w:vAlign w:val="center"/>
          </w:tcPr>
          <w:p w:rsidR="004B1D16" w:rsidRPr="00C1537F"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757,61</w:t>
            </w:r>
          </w:p>
        </w:tc>
        <w:tc>
          <w:tcPr>
            <w:tcW w:w="1069" w:type="dxa"/>
            <w:tcBorders>
              <w:top w:val="single" w:sz="2" w:space="0" w:color="000000"/>
              <w:bottom w:val="single" w:sz="2" w:space="0" w:color="000000"/>
            </w:tcBorders>
            <w:vAlign w:val="center"/>
          </w:tcPr>
          <w:p w:rsidR="004B1D16" w:rsidRPr="001050EC"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776,55</w:t>
            </w:r>
          </w:p>
        </w:tc>
        <w:tc>
          <w:tcPr>
            <w:tcW w:w="1020" w:type="dxa"/>
            <w:gridSpan w:val="2"/>
            <w:tcBorders>
              <w:top w:val="single" w:sz="2" w:space="0" w:color="000000"/>
              <w:bottom w:val="single" w:sz="2" w:space="0" w:color="000000"/>
            </w:tcBorders>
            <w:vAlign w:val="center"/>
          </w:tcPr>
          <w:p w:rsidR="004B1D16" w:rsidRPr="001050EC"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788,2</w:t>
            </w:r>
          </w:p>
        </w:tc>
        <w:tc>
          <w:tcPr>
            <w:tcW w:w="867" w:type="dxa"/>
            <w:tcBorders>
              <w:top w:val="single" w:sz="2" w:space="0" w:color="000000"/>
              <w:bottom w:val="single" w:sz="2" w:space="0" w:color="000000"/>
            </w:tcBorders>
            <w:vAlign w:val="center"/>
          </w:tcPr>
          <w:p w:rsidR="004B1D16" w:rsidRPr="001050EC"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807,9</w:t>
            </w:r>
          </w:p>
        </w:tc>
        <w:tc>
          <w:tcPr>
            <w:tcW w:w="1090" w:type="dxa"/>
            <w:tcBorders>
              <w:top w:val="single" w:sz="2" w:space="0" w:color="000000"/>
              <w:bottom w:val="single" w:sz="2" w:space="0" w:color="000000"/>
            </w:tcBorders>
            <w:vAlign w:val="center"/>
          </w:tcPr>
          <w:p w:rsidR="004B1D16" w:rsidRPr="001050EC"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820,02</w:t>
            </w:r>
          </w:p>
        </w:tc>
        <w:tc>
          <w:tcPr>
            <w:tcW w:w="992" w:type="dxa"/>
            <w:tcBorders>
              <w:top w:val="single" w:sz="2" w:space="0" w:color="000000"/>
              <w:bottom w:val="single" w:sz="2" w:space="0" w:color="000000"/>
            </w:tcBorders>
            <w:vAlign w:val="center"/>
          </w:tcPr>
          <w:p w:rsidR="004B1D16" w:rsidRPr="001050EC"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840,52</w:t>
            </w:r>
          </w:p>
        </w:tc>
        <w:tc>
          <w:tcPr>
            <w:tcW w:w="993" w:type="dxa"/>
            <w:tcBorders>
              <w:top w:val="single" w:sz="2" w:space="0" w:color="000000"/>
              <w:bottom w:val="single" w:sz="2" w:space="0" w:color="000000"/>
            </w:tcBorders>
            <w:vAlign w:val="center"/>
          </w:tcPr>
          <w:p w:rsidR="004B1D16" w:rsidRPr="001050EC"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853,13</w:t>
            </w:r>
          </w:p>
        </w:tc>
        <w:tc>
          <w:tcPr>
            <w:tcW w:w="992" w:type="dxa"/>
            <w:tcBorders>
              <w:top w:val="single" w:sz="2" w:space="0" w:color="000000"/>
              <w:bottom w:val="single" w:sz="2" w:space="0" w:color="000000"/>
            </w:tcBorders>
            <w:vAlign w:val="center"/>
          </w:tcPr>
          <w:p w:rsidR="004B1D16" w:rsidRPr="001050EC"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874,46</w:t>
            </w:r>
          </w:p>
        </w:tc>
        <w:tc>
          <w:tcPr>
            <w:tcW w:w="1098" w:type="dxa"/>
            <w:tcBorders>
              <w:top w:val="single" w:sz="2" w:space="0" w:color="000000"/>
              <w:bottom w:val="single" w:sz="2" w:space="0" w:color="000000"/>
            </w:tcBorders>
            <w:vAlign w:val="center"/>
          </w:tcPr>
          <w:p w:rsidR="004B1D16" w:rsidRPr="001050EC"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887,58</w:t>
            </w:r>
          </w:p>
        </w:tc>
        <w:tc>
          <w:tcPr>
            <w:tcW w:w="886" w:type="dxa"/>
            <w:tcBorders>
              <w:top w:val="single" w:sz="2" w:space="0" w:color="000000"/>
              <w:bottom w:val="single" w:sz="2" w:space="0" w:color="000000"/>
            </w:tcBorders>
            <w:vAlign w:val="center"/>
          </w:tcPr>
          <w:p w:rsidR="004B1D16" w:rsidRPr="001050EC"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909,77</w:t>
            </w:r>
          </w:p>
        </w:tc>
      </w:tr>
      <w:tr w:rsidR="004B1D16" w:rsidRPr="0090417A" w:rsidTr="00BE0DE6">
        <w:trPr>
          <w:gridAfter w:val="3"/>
          <w:wAfter w:w="1678" w:type="dxa"/>
        </w:trPr>
        <w:tc>
          <w:tcPr>
            <w:tcW w:w="2446" w:type="dxa"/>
            <w:vMerge/>
            <w:tcBorders>
              <w:top w:val="single" w:sz="2" w:space="0" w:color="000000"/>
            </w:tcBorders>
            <w:vAlign w:val="center"/>
          </w:tcPr>
          <w:p w:rsidR="004B1D16" w:rsidRDefault="004B1D16" w:rsidP="003B3BBC">
            <w:pPr>
              <w:widowControl w:val="0"/>
              <w:autoSpaceDE w:val="0"/>
              <w:autoSpaceDN w:val="0"/>
              <w:adjustRightInd w:val="0"/>
              <w:spacing w:line="240" w:lineRule="auto"/>
              <w:ind w:left="0" w:firstLine="0"/>
              <w:jc w:val="left"/>
              <w:rPr>
                <w:rFonts w:ascii="Times New Roman" w:hAnsi="Times New Roman" w:cs="Times New Roman"/>
              </w:rPr>
            </w:pPr>
          </w:p>
        </w:tc>
        <w:tc>
          <w:tcPr>
            <w:tcW w:w="1149" w:type="dxa"/>
            <w:tcBorders>
              <w:top w:val="single" w:sz="2" w:space="0" w:color="000000"/>
            </w:tcBorders>
            <w:vAlign w:val="center"/>
          </w:tcPr>
          <w:p w:rsidR="004B1D16" w:rsidRPr="0090417A" w:rsidRDefault="004B1D16" w:rsidP="003B3BBC">
            <w:pPr>
              <w:widowControl w:val="0"/>
              <w:autoSpaceDE w:val="0"/>
              <w:autoSpaceDN w:val="0"/>
              <w:adjustRightInd w:val="0"/>
              <w:spacing w:line="240" w:lineRule="auto"/>
              <w:ind w:left="0" w:firstLine="0"/>
              <w:jc w:val="center"/>
              <w:rPr>
                <w:rFonts w:ascii="Times New Roman" w:hAnsi="Times New Roman" w:cs="Times New Roman"/>
              </w:rPr>
            </w:pPr>
            <w:r w:rsidRPr="0090417A">
              <w:rPr>
                <w:rFonts w:ascii="Times New Roman" w:hAnsi="Times New Roman" w:cs="Times New Roman"/>
              </w:rPr>
              <w:t>руб./</w:t>
            </w:r>
            <w:r>
              <w:rPr>
                <w:rFonts w:ascii="Times New Roman" w:hAnsi="Times New Roman" w:cs="Times New Roman"/>
              </w:rPr>
              <w:t>чел</w:t>
            </w:r>
          </w:p>
        </w:tc>
        <w:tc>
          <w:tcPr>
            <w:tcW w:w="1057" w:type="dxa"/>
            <w:tcBorders>
              <w:top w:val="single" w:sz="2" w:space="0" w:color="000000"/>
            </w:tcBorders>
          </w:tcPr>
          <w:p w:rsidR="004B1D16" w:rsidRPr="00C1537F"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128,78</w:t>
            </w:r>
          </w:p>
        </w:tc>
        <w:tc>
          <w:tcPr>
            <w:tcW w:w="1069" w:type="dxa"/>
            <w:tcBorders>
              <w:top w:val="single" w:sz="2" w:space="0" w:color="000000"/>
            </w:tcBorders>
            <w:vAlign w:val="center"/>
          </w:tcPr>
          <w:p w:rsidR="004B1D16" w:rsidRPr="001050EC"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130,71</w:t>
            </w:r>
          </w:p>
        </w:tc>
        <w:tc>
          <w:tcPr>
            <w:tcW w:w="1020" w:type="dxa"/>
            <w:gridSpan w:val="2"/>
            <w:tcBorders>
              <w:top w:val="single" w:sz="2" w:space="0" w:color="000000"/>
            </w:tcBorders>
            <w:vAlign w:val="center"/>
          </w:tcPr>
          <w:p w:rsidR="004B1D16" w:rsidRPr="0090417A"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133,98</w:t>
            </w:r>
          </w:p>
        </w:tc>
        <w:tc>
          <w:tcPr>
            <w:tcW w:w="867" w:type="dxa"/>
            <w:tcBorders>
              <w:top w:val="single" w:sz="2" w:space="0" w:color="000000"/>
            </w:tcBorders>
            <w:vAlign w:val="center"/>
          </w:tcPr>
          <w:p w:rsidR="004B1D16" w:rsidRPr="0090417A"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135,99</w:t>
            </w:r>
          </w:p>
        </w:tc>
        <w:tc>
          <w:tcPr>
            <w:tcW w:w="1090" w:type="dxa"/>
            <w:tcBorders>
              <w:top w:val="single" w:sz="2" w:space="0" w:color="000000"/>
            </w:tcBorders>
            <w:vAlign w:val="center"/>
          </w:tcPr>
          <w:p w:rsidR="004B1D16" w:rsidRPr="0090417A"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139,39</w:t>
            </w:r>
          </w:p>
        </w:tc>
        <w:tc>
          <w:tcPr>
            <w:tcW w:w="992" w:type="dxa"/>
            <w:tcBorders>
              <w:top w:val="single" w:sz="2" w:space="0" w:color="000000"/>
            </w:tcBorders>
            <w:vAlign w:val="center"/>
          </w:tcPr>
          <w:p w:rsidR="004B1D16" w:rsidRPr="0090417A"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141,48</w:t>
            </w:r>
          </w:p>
        </w:tc>
        <w:tc>
          <w:tcPr>
            <w:tcW w:w="993" w:type="dxa"/>
            <w:tcBorders>
              <w:top w:val="single" w:sz="2" w:space="0" w:color="000000"/>
            </w:tcBorders>
            <w:vAlign w:val="center"/>
          </w:tcPr>
          <w:p w:rsidR="004B1D16" w:rsidRPr="0090417A"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145,01</w:t>
            </w:r>
          </w:p>
        </w:tc>
        <w:tc>
          <w:tcPr>
            <w:tcW w:w="992" w:type="dxa"/>
            <w:tcBorders>
              <w:top w:val="single" w:sz="2" w:space="0" w:color="000000"/>
            </w:tcBorders>
            <w:vAlign w:val="center"/>
          </w:tcPr>
          <w:p w:rsidR="004B1D16" w:rsidRPr="0090417A"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147,19</w:t>
            </w:r>
          </w:p>
        </w:tc>
        <w:tc>
          <w:tcPr>
            <w:tcW w:w="1098" w:type="dxa"/>
            <w:tcBorders>
              <w:top w:val="single" w:sz="2" w:space="0" w:color="000000"/>
            </w:tcBorders>
            <w:vAlign w:val="center"/>
          </w:tcPr>
          <w:p w:rsidR="004B1D16" w:rsidRPr="0090417A"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150,87</w:t>
            </w:r>
          </w:p>
        </w:tc>
        <w:tc>
          <w:tcPr>
            <w:tcW w:w="886" w:type="dxa"/>
            <w:tcBorders>
              <w:top w:val="single" w:sz="2" w:space="0" w:color="000000"/>
            </w:tcBorders>
            <w:vAlign w:val="center"/>
          </w:tcPr>
          <w:p w:rsidR="004B1D16" w:rsidRPr="0090417A" w:rsidRDefault="000C6595" w:rsidP="003B3BBC">
            <w:pPr>
              <w:widowControl w:val="0"/>
              <w:autoSpaceDE w:val="0"/>
              <w:autoSpaceDN w:val="0"/>
              <w:adjustRightInd w:val="0"/>
              <w:spacing w:line="240" w:lineRule="auto"/>
              <w:ind w:left="0" w:firstLine="0"/>
              <w:jc w:val="center"/>
              <w:rPr>
                <w:rFonts w:ascii="Times New Roman" w:hAnsi="Times New Roman" w:cs="Times New Roman"/>
              </w:rPr>
            </w:pPr>
            <w:r>
              <w:rPr>
                <w:rFonts w:ascii="Times New Roman" w:hAnsi="Times New Roman" w:cs="Times New Roman"/>
              </w:rPr>
              <w:t>153,13</w:t>
            </w:r>
          </w:p>
        </w:tc>
      </w:tr>
    </w:tbl>
    <w:p w:rsidR="000C6595" w:rsidRPr="000C6595" w:rsidRDefault="000C6595" w:rsidP="000C6595">
      <w:pPr>
        <w:pStyle w:val="1"/>
        <w:shd w:val="clear" w:color="auto" w:fill="FFFFFF"/>
        <w:spacing w:before="0" w:after="0"/>
        <w:jc w:val="center"/>
        <w:textAlignment w:val="baseline"/>
        <w:rPr>
          <w:rFonts w:ascii="Times New Roman" w:hAnsi="Times New Roman"/>
          <w:color w:val="000000"/>
          <w:spacing w:val="2"/>
          <w:sz w:val="28"/>
          <w:szCs w:val="28"/>
        </w:rPr>
      </w:pPr>
      <w:r w:rsidRPr="000C6595">
        <w:rPr>
          <w:rFonts w:ascii="Times New Roman" w:hAnsi="Times New Roman"/>
          <w:color w:val="000000"/>
          <w:spacing w:val="2"/>
          <w:sz w:val="28"/>
          <w:szCs w:val="28"/>
        </w:rPr>
        <w:lastRenderedPageBreak/>
        <w:t>Тарифы на 2021 год (с 01.01.2021-30.06.2021 гг.) действуют на основании:</w:t>
      </w:r>
    </w:p>
    <w:p w:rsidR="000C6595" w:rsidRPr="000C6595" w:rsidRDefault="000C6595" w:rsidP="000C6595">
      <w:pPr>
        <w:pStyle w:val="1"/>
        <w:shd w:val="clear" w:color="auto" w:fill="FFFFFF"/>
        <w:spacing w:before="0" w:after="0"/>
        <w:jc w:val="left"/>
        <w:textAlignment w:val="baseline"/>
        <w:rPr>
          <w:rFonts w:ascii="Times New Roman" w:hAnsi="Times New Roman"/>
          <w:b w:val="0"/>
          <w:color w:val="000000"/>
          <w:spacing w:val="2"/>
          <w:sz w:val="28"/>
          <w:szCs w:val="28"/>
        </w:rPr>
      </w:pPr>
      <w:r w:rsidRPr="000C6595">
        <w:rPr>
          <w:rFonts w:ascii="Times New Roman" w:hAnsi="Times New Roman"/>
          <w:b w:val="0"/>
          <w:color w:val="000000"/>
          <w:spacing w:val="2"/>
          <w:sz w:val="28"/>
          <w:szCs w:val="28"/>
        </w:rPr>
        <w:t>- Газоснабжение: Постановление №</w:t>
      </w:r>
      <w:r>
        <w:rPr>
          <w:rFonts w:ascii="Times New Roman" w:hAnsi="Times New Roman"/>
          <w:b w:val="0"/>
          <w:color w:val="000000"/>
          <w:spacing w:val="2"/>
          <w:sz w:val="28"/>
          <w:szCs w:val="28"/>
        </w:rPr>
        <w:t>23/1</w:t>
      </w:r>
      <w:r w:rsidRPr="000C6595">
        <w:rPr>
          <w:rFonts w:ascii="Times New Roman" w:hAnsi="Times New Roman"/>
          <w:b w:val="0"/>
          <w:color w:val="000000"/>
          <w:spacing w:val="2"/>
          <w:sz w:val="28"/>
          <w:szCs w:val="28"/>
        </w:rPr>
        <w:t xml:space="preserve"> комитета государственного регулирования тарифов Саратовской области от </w:t>
      </w:r>
      <w:r>
        <w:rPr>
          <w:rFonts w:ascii="Times New Roman" w:hAnsi="Times New Roman"/>
          <w:b w:val="0"/>
          <w:color w:val="000000"/>
          <w:spacing w:val="2"/>
          <w:sz w:val="28"/>
          <w:szCs w:val="28"/>
        </w:rPr>
        <w:t>22</w:t>
      </w:r>
      <w:r w:rsidRPr="000C6595">
        <w:rPr>
          <w:rFonts w:ascii="Times New Roman" w:hAnsi="Times New Roman"/>
          <w:b w:val="0"/>
          <w:color w:val="000000"/>
          <w:spacing w:val="2"/>
          <w:sz w:val="28"/>
          <w:szCs w:val="28"/>
        </w:rPr>
        <w:t>.</w:t>
      </w:r>
      <w:r>
        <w:rPr>
          <w:rFonts w:ascii="Times New Roman" w:hAnsi="Times New Roman"/>
          <w:b w:val="0"/>
          <w:color w:val="000000"/>
          <w:spacing w:val="2"/>
          <w:sz w:val="28"/>
          <w:szCs w:val="28"/>
        </w:rPr>
        <w:t>06</w:t>
      </w:r>
      <w:r w:rsidRPr="000C6595">
        <w:rPr>
          <w:rFonts w:ascii="Times New Roman" w:hAnsi="Times New Roman"/>
          <w:b w:val="0"/>
          <w:color w:val="000000"/>
          <w:spacing w:val="2"/>
          <w:sz w:val="28"/>
          <w:szCs w:val="28"/>
        </w:rPr>
        <w:t>.202</w:t>
      </w:r>
      <w:r>
        <w:rPr>
          <w:rFonts w:ascii="Times New Roman" w:hAnsi="Times New Roman"/>
          <w:b w:val="0"/>
          <w:color w:val="000000"/>
          <w:spacing w:val="2"/>
          <w:sz w:val="28"/>
          <w:szCs w:val="28"/>
        </w:rPr>
        <w:t>1</w:t>
      </w:r>
      <w:r w:rsidRPr="000C6595">
        <w:rPr>
          <w:rFonts w:ascii="Times New Roman" w:hAnsi="Times New Roman"/>
          <w:b w:val="0"/>
          <w:color w:val="000000"/>
          <w:spacing w:val="2"/>
          <w:sz w:val="28"/>
          <w:szCs w:val="28"/>
        </w:rPr>
        <w:t xml:space="preserve"> г.;</w:t>
      </w:r>
    </w:p>
    <w:p w:rsidR="000C6595" w:rsidRPr="000C6595" w:rsidRDefault="000C6595" w:rsidP="000C6595">
      <w:pPr>
        <w:pStyle w:val="1"/>
        <w:shd w:val="clear" w:color="auto" w:fill="FFFFFF"/>
        <w:spacing w:before="0" w:after="0"/>
        <w:jc w:val="left"/>
        <w:textAlignment w:val="baseline"/>
        <w:rPr>
          <w:b w:val="0"/>
        </w:rPr>
      </w:pPr>
      <w:r w:rsidRPr="000C6595">
        <w:rPr>
          <w:rFonts w:ascii="Times New Roman" w:hAnsi="Times New Roman"/>
          <w:b w:val="0"/>
          <w:color w:val="000000"/>
          <w:spacing w:val="2"/>
          <w:sz w:val="28"/>
          <w:szCs w:val="28"/>
        </w:rPr>
        <w:t>- Теплоснабжение: Приказ №33/76 от 4.12.2020 г.;</w:t>
      </w:r>
    </w:p>
    <w:p w:rsidR="000C6595" w:rsidRPr="000C6595" w:rsidRDefault="000C6595" w:rsidP="000C6595">
      <w:pPr>
        <w:pStyle w:val="1"/>
        <w:shd w:val="clear" w:color="auto" w:fill="FFFFFF"/>
        <w:spacing w:before="0" w:after="0"/>
        <w:jc w:val="left"/>
        <w:textAlignment w:val="baseline"/>
        <w:rPr>
          <w:rFonts w:ascii="Times New Roman" w:hAnsi="Times New Roman"/>
          <w:b w:val="0"/>
          <w:color w:val="000000"/>
          <w:spacing w:val="2"/>
          <w:sz w:val="28"/>
          <w:szCs w:val="28"/>
        </w:rPr>
      </w:pPr>
      <w:r w:rsidRPr="000C6595">
        <w:rPr>
          <w:rFonts w:ascii="Times New Roman" w:hAnsi="Times New Roman"/>
          <w:b w:val="0"/>
          <w:color w:val="000000"/>
          <w:spacing w:val="2"/>
          <w:sz w:val="28"/>
          <w:szCs w:val="28"/>
        </w:rPr>
        <w:t>- Водоснабжение: Постановление №34/83 комитета государственного регулирования тарифов Саратовской области от 16.12.2020 г.;</w:t>
      </w:r>
    </w:p>
    <w:p w:rsidR="000C6595" w:rsidRPr="000C6595" w:rsidRDefault="000C6595" w:rsidP="000C6595">
      <w:pPr>
        <w:pStyle w:val="1"/>
        <w:shd w:val="clear" w:color="auto" w:fill="FFFFFF"/>
        <w:spacing w:before="0" w:after="0"/>
        <w:jc w:val="left"/>
        <w:textAlignment w:val="baseline"/>
        <w:rPr>
          <w:rFonts w:ascii="Times New Roman" w:hAnsi="Times New Roman"/>
          <w:b w:val="0"/>
          <w:color w:val="000000"/>
          <w:spacing w:val="2"/>
          <w:sz w:val="28"/>
          <w:szCs w:val="28"/>
        </w:rPr>
      </w:pPr>
      <w:r w:rsidRPr="000C6595">
        <w:rPr>
          <w:rFonts w:ascii="Times New Roman" w:hAnsi="Times New Roman"/>
          <w:b w:val="0"/>
          <w:color w:val="000000"/>
          <w:spacing w:val="2"/>
          <w:sz w:val="28"/>
          <w:szCs w:val="28"/>
        </w:rPr>
        <w:t>- Электроснабжение: Постановление</w:t>
      </w:r>
      <w:r>
        <w:rPr>
          <w:rFonts w:ascii="Times New Roman" w:hAnsi="Times New Roman"/>
          <w:b w:val="0"/>
          <w:color w:val="000000"/>
          <w:spacing w:val="2"/>
          <w:sz w:val="28"/>
          <w:szCs w:val="28"/>
        </w:rPr>
        <w:t xml:space="preserve"> №36/9</w:t>
      </w:r>
      <w:r w:rsidRPr="000C6595">
        <w:rPr>
          <w:rFonts w:ascii="Times New Roman" w:hAnsi="Times New Roman"/>
          <w:b w:val="0"/>
          <w:color w:val="000000"/>
          <w:spacing w:val="2"/>
          <w:sz w:val="28"/>
          <w:szCs w:val="28"/>
        </w:rPr>
        <w:t xml:space="preserve"> комитета государственного регулирования тарифов Саратовской области от </w:t>
      </w:r>
      <w:r>
        <w:rPr>
          <w:rFonts w:ascii="Times New Roman" w:hAnsi="Times New Roman"/>
          <w:b w:val="0"/>
          <w:color w:val="000000"/>
          <w:spacing w:val="2"/>
          <w:sz w:val="28"/>
          <w:szCs w:val="28"/>
        </w:rPr>
        <w:t>25</w:t>
      </w:r>
      <w:r w:rsidRPr="000C6595">
        <w:rPr>
          <w:rFonts w:ascii="Times New Roman" w:hAnsi="Times New Roman"/>
          <w:b w:val="0"/>
          <w:color w:val="000000"/>
          <w:spacing w:val="2"/>
          <w:sz w:val="28"/>
          <w:szCs w:val="28"/>
        </w:rPr>
        <w:t>.12.2020 г.;</w:t>
      </w:r>
    </w:p>
    <w:p w:rsidR="000C6595" w:rsidRPr="000C6595" w:rsidRDefault="000C6595" w:rsidP="000C6595">
      <w:pPr>
        <w:pStyle w:val="1"/>
        <w:shd w:val="clear" w:color="auto" w:fill="FFFFFF"/>
        <w:spacing w:before="0" w:after="0"/>
        <w:jc w:val="left"/>
        <w:textAlignment w:val="baseline"/>
        <w:rPr>
          <w:rFonts w:ascii="Times New Roman" w:hAnsi="Times New Roman"/>
          <w:b w:val="0"/>
          <w:color w:val="000000"/>
          <w:spacing w:val="2"/>
          <w:sz w:val="28"/>
          <w:szCs w:val="28"/>
        </w:rPr>
        <w:sectPr w:rsidR="000C6595" w:rsidRPr="000C6595" w:rsidSect="00F81C26">
          <w:headerReference w:type="default" r:id="rId14"/>
          <w:pgSz w:w="16838" w:h="11906" w:orient="landscape"/>
          <w:pgMar w:top="1701" w:right="851" w:bottom="567" w:left="851" w:header="709" w:footer="709" w:gutter="0"/>
          <w:cols w:space="708"/>
          <w:docGrid w:linePitch="360"/>
        </w:sectPr>
      </w:pPr>
      <w:r w:rsidRPr="000C6595">
        <w:rPr>
          <w:rFonts w:ascii="Times New Roman" w:hAnsi="Times New Roman"/>
          <w:b w:val="0"/>
          <w:color w:val="000000"/>
          <w:spacing w:val="2"/>
          <w:sz w:val="28"/>
          <w:szCs w:val="28"/>
        </w:rPr>
        <w:t>- Обращение с ТКО: в соответствии с постановлением КГРТ Саратовской области от 18 декабря 2020 г.  №35/111.</w:t>
      </w:r>
    </w:p>
    <w:p w:rsidR="000046E4" w:rsidRDefault="000046E4" w:rsidP="000046E4"/>
    <w:p w:rsidR="000046E4" w:rsidRPr="000046E4" w:rsidRDefault="000046E4" w:rsidP="000046E4"/>
    <w:p w:rsidR="003C7876" w:rsidRPr="00FF6B9C" w:rsidRDefault="003C7876" w:rsidP="008A318E">
      <w:pPr>
        <w:pStyle w:val="1"/>
        <w:shd w:val="clear" w:color="auto" w:fill="FFFFFF"/>
        <w:spacing w:before="0" w:after="0" w:line="276" w:lineRule="auto"/>
        <w:textAlignment w:val="baseline"/>
        <w:rPr>
          <w:rFonts w:ascii="Times New Roman" w:hAnsi="Times New Roman"/>
          <w:sz w:val="28"/>
          <w:szCs w:val="28"/>
        </w:rPr>
      </w:pPr>
      <w:r w:rsidRPr="00FF6B9C">
        <w:rPr>
          <w:rFonts w:ascii="Times New Roman" w:eastAsia="MS Mincho" w:hAnsi="Times New Roman"/>
          <w:b w:val="0"/>
          <w:spacing w:val="-2"/>
          <w:sz w:val="28"/>
          <w:szCs w:val="28"/>
        </w:rPr>
        <w:t>Технические условия подключения (технологического присоединения) объекта к сетям инженерно-технического обеспечения и информация о плате за подключение</w:t>
      </w:r>
      <w:r w:rsidRPr="00FF6B9C">
        <w:rPr>
          <w:rFonts w:ascii="Times New Roman" w:hAnsi="Times New Roman"/>
          <w:sz w:val="28"/>
          <w:szCs w:val="28"/>
        </w:rPr>
        <w:t xml:space="preserve">: </w:t>
      </w:r>
    </w:p>
    <w:p w:rsidR="003C7876" w:rsidRPr="00FF6B9C" w:rsidRDefault="003C7876" w:rsidP="000C6595">
      <w:pPr>
        <w:spacing w:line="276" w:lineRule="auto"/>
        <w:ind w:firstLine="567"/>
        <w:rPr>
          <w:rFonts w:ascii="Times New Roman" w:hAnsi="Times New Roman" w:cs="Times New Roman"/>
          <w:sz w:val="28"/>
          <w:szCs w:val="28"/>
        </w:rPr>
      </w:pPr>
      <w:r w:rsidRPr="00FF6B9C">
        <w:rPr>
          <w:rFonts w:ascii="Times New Roman" w:hAnsi="Times New Roman" w:cs="Times New Roman"/>
          <w:sz w:val="28"/>
          <w:szCs w:val="28"/>
        </w:rPr>
        <w:t xml:space="preserve">1. </w:t>
      </w:r>
      <w:r w:rsidRPr="00637E6E">
        <w:rPr>
          <w:rFonts w:ascii="Times New Roman" w:hAnsi="Times New Roman" w:cs="Times New Roman"/>
          <w:b/>
          <w:sz w:val="28"/>
          <w:szCs w:val="28"/>
        </w:rPr>
        <w:t>Электроснабжение</w:t>
      </w:r>
      <w:r w:rsidR="000C6595" w:rsidRPr="00FF6B9C">
        <w:rPr>
          <w:rFonts w:ascii="Times New Roman" w:hAnsi="Times New Roman" w:cs="Times New Roman"/>
          <w:sz w:val="28"/>
          <w:szCs w:val="28"/>
        </w:rPr>
        <w:t>–</w:t>
      </w:r>
      <w:r w:rsidR="000C6595">
        <w:rPr>
          <w:rFonts w:ascii="Times New Roman" w:hAnsi="Times New Roman" w:cs="Times New Roman"/>
          <w:sz w:val="28"/>
          <w:szCs w:val="28"/>
        </w:rPr>
        <w:t>данные о</w:t>
      </w:r>
      <w:r w:rsidR="000C6595" w:rsidRPr="00FF6B9C">
        <w:rPr>
          <w:rFonts w:ascii="Times New Roman" w:hAnsi="Times New Roman" w:cs="Times New Roman"/>
          <w:sz w:val="28"/>
          <w:szCs w:val="28"/>
        </w:rPr>
        <w:t xml:space="preserve"> техническ</w:t>
      </w:r>
      <w:r w:rsidR="000C6595">
        <w:rPr>
          <w:rFonts w:ascii="Times New Roman" w:hAnsi="Times New Roman" w:cs="Times New Roman"/>
          <w:sz w:val="28"/>
          <w:szCs w:val="28"/>
        </w:rPr>
        <w:t>ой</w:t>
      </w:r>
      <w:r w:rsidR="000C6595" w:rsidRPr="00FF6B9C">
        <w:rPr>
          <w:rFonts w:ascii="Times New Roman" w:hAnsi="Times New Roman" w:cs="Times New Roman"/>
          <w:sz w:val="28"/>
          <w:szCs w:val="28"/>
        </w:rPr>
        <w:t xml:space="preserve"> возможност</w:t>
      </w:r>
      <w:r w:rsidR="000C6595">
        <w:rPr>
          <w:rFonts w:ascii="Times New Roman" w:hAnsi="Times New Roman" w:cs="Times New Roman"/>
          <w:sz w:val="28"/>
          <w:szCs w:val="28"/>
        </w:rPr>
        <w:t>и</w:t>
      </w:r>
      <w:r w:rsidR="000C6595" w:rsidRPr="00FF6B9C">
        <w:rPr>
          <w:rFonts w:ascii="Times New Roman" w:hAnsi="Times New Roman" w:cs="Times New Roman"/>
          <w:sz w:val="28"/>
          <w:szCs w:val="28"/>
        </w:rPr>
        <w:t xml:space="preserve"> подключения к газовой сети отсутству</w:t>
      </w:r>
      <w:r w:rsidR="000C6595">
        <w:rPr>
          <w:rFonts w:ascii="Times New Roman" w:hAnsi="Times New Roman" w:cs="Times New Roman"/>
          <w:sz w:val="28"/>
          <w:szCs w:val="28"/>
        </w:rPr>
        <w:t>ю</w:t>
      </w:r>
      <w:r w:rsidR="000C6595" w:rsidRPr="00FF6B9C">
        <w:rPr>
          <w:rFonts w:ascii="Times New Roman" w:hAnsi="Times New Roman" w:cs="Times New Roman"/>
          <w:sz w:val="28"/>
          <w:szCs w:val="28"/>
        </w:rPr>
        <w:t xml:space="preserve">т. </w:t>
      </w:r>
    </w:p>
    <w:p w:rsidR="003C7876" w:rsidRPr="00FF6B9C" w:rsidRDefault="003C7876" w:rsidP="003E1317">
      <w:pPr>
        <w:spacing w:line="276" w:lineRule="auto"/>
        <w:ind w:firstLine="567"/>
        <w:rPr>
          <w:rFonts w:ascii="Times New Roman" w:hAnsi="Times New Roman" w:cs="Times New Roman"/>
          <w:sz w:val="28"/>
          <w:szCs w:val="28"/>
        </w:rPr>
      </w:pPr>
      <w:r w:rsidRPr="00FF6B9C">
        <w:rPr>
          <w:rFonts w:ascii="Times New Roman" w:hAnsi="Times New Roman" w:cs="Times New Roman"/>
          <w:sz w:val="28"/>
          <w:szCs w:val="28"/>
        </w:rPr>
        <w:t>2</w:t>
      </w:r>
      <w:r w:rsidRPr="00FF6B9C">
        <w:rPr>
          <w:rFonts w:ascii="Times New Roman" w:eastAsia="MS Mincho" w:hAnsi="Times New Roman" w:cs="Times New Roman"/>
          <w:spacing w:val="-2"/>
          <w:sz w:val="28"/>
          <w:szCs w:val="28"/>
        </w:rPr>
        <w:t xml:space="preserve">. </w:t>
      </w:r>
      <w:r w:rsidRPr="00637E6E">
        <w:rPr>
          <w:rFonts w:ascii="Times New Roman" w:eastAsia="MS Mincho" w:hAnsi="Times New Roman" w:cs="Times New Roman"/>
          <w:b/>
          <w:spacing w:val="-2"/>
          <w:sz w:val="28"/>
          <w:szCs w:val="28"/>
        </w:rPr>
        <w:t>Водоснабжение</w:t>
      </w:r>
      <w:r w:rsidRPr="00FF6B9C">
        <w:rPr>
          <w:rFonts w:ascii="Times New Roman" w:hAnsi="Times New Roman" w:cs="Times New Roman"/>
          <w:spacing w:val="-2"/>
          <w:sz w:val="28"/>
          <w:szCs w:val="28"/>
        </w:rPr>
        <w:t xml:space="preserve"> –</w:t>
      </w:r>
      <w:r w:rsidRPr="00FF6B9C">
        <w:rPr>
          <w:rFonts w:ascii="Times New Roman" w:hAnsi="Times New Roman" w:cs="Times New Roman"/>
          <w:sz w:val="28"/>
          <w:szCs w:val="28"/>
        </w:rPr>
        <w:t>обеспечение водой осуществляется от индивидуальн</w:t>
      </w:r>
      <w:r w:rsidR="006C12D7">
        <w:rPr>
          <w:rFonts w:ascii="Times New Roman" w:hAnsi="Times New Roman" w:cs="Times New Roman"/>
          <w:sz w:val="28"/>
          <w:szCs w:val="28"/>
        </w:rPr>
        <w:t>ой</w:t>
      </w:r>
      <w:r w:rsidR="000D7CDC">
        <w:rPr>
          <w:rFonts w:ascii="Times New Roman" w:hAnsi="Times New Roman" w:cs="Times New Roman"/>
          <w:sz w:val="28"/>
          <w:szCs w:val="28"/>
        </w:rPr>
        <w:t xml:space="preserve"> </w:t>
      </w:r>
      <w:r w:rsidR="006C12D7">
        <w:rPr>
          <w:rFonts w:ascii="Times New Roman" w:hAnsi="Times New Roman" w:cs="Times New Roman"/>
          <w:sz w:val="28"/>
          <w:szCs w:val="28"/>
        </w:rPr>
        <w:t xml:space="preserve">скважины. </w:t>
      </w:r>
      <w:r w:rsidRPr="00FF6B9C">
        <w:rPr>
          <w:rFonts w:ascii="Times New Roman" w:hAnsi="Times New Roman" w:cs="Times New Roman"/>
          <w:sz w:val="28"/>
          <w:szCs w:val="28"/>
        </w:rPr>
        <w:t xml:space="preserve"> Отвод стоков от объекта предусмотреть в индивидуальный выгреб. </w:t>
      </w:r>
    </w:p>
    <w:p w:rsidR="003C7876" w:rsidRPr="00FF6B9C" w:rsidRDefault="003C7876" w:rsidP="003E1317">
      <w:pPr>
        <w:suppressAutoHyphens/>
        <w:spacing w:line="276" w:lineRule="auto"/>
        <w:ind w:firstLine="567"/>
        <w:rPr>
          <w:rFonts w:ascii="Times New Roman" w:hAnsi="Times New Roman" w:cs="Times New Roman"/>
          <w:sz w:val="28"/>
          <w:szCs w:val="28"/>
        </w:rPr>
      </w:pPr>
      <w:r w:rsidRPr="00FF6B9C">
        <w:rPr>
          <w:rFonts w:ascii="Times New Roman" w:hAnsi="Times New Roman" w:cs="Times New Roman"/>
          <w:sz w:val="28"/>
          <w:szCs w:val="28"/>
        </w:rPr>
        <w:t xml:space="preserve">3. </w:t>
      </w:r>
      <w:r w:rsidRPr="00637E6E">
        <w:rPr>
          <w:rFonts w:ascii="Times New Roman" w:hAnsi="Times New Roman" w:cs="Times New Roman"/>
          <w:b/>
          <w:sz w:val="28"/>
          <w:szCs w:val="28"/>
        </w:rPr>
        <w:t>Теплоснабжение</w:t>
      </w:r>
      <w:r w:rsidRPr="00FF6B9C">
        <w:rPr>
          <w:rFonts w:ascii="Times New Roman" w:hAnsi="Times New Roman" w:cs="Times New Roman"/>
          <w:sz w:val="28"/>
          <w:szCs w:val="28"/>
        </w:rPr>
        <w:t xml:space="preserve"> предусмотреть от индивидуального источника тепла.</w:t>
      </w:r>
    </w:p>
    <w:p w:rsidR="003C7876" w:rsidRPr="00FF6B9C" w:rsidRDefault="003C7876" w:rsidP="003E1317">
      <w:pPr>
        <w:spacing w:line="276" w:lineRule="auto"/>
        <w:ind w:firstLine="567"/>
        <w:rPr>
          <w:rFonts w:ascii="Times New Roman" w:hAnsi="Times New Roman" w:cs="Times New Roman"/>
          <w:sz w:val="28"/>
          <w:szCs w:val="28"/>
        </w:rPr>
      </w:pPr>
      <w:r w:rsidRPr="00FF6B9C">
        <w:rPr>
          <w:rFonts w:ascii="Times New Roman" w:hAnsi="Times New Roman" w:cs="Times New Roman"/>
          <w:sz w:val="28"/>
          <w:szCs w:val="28"/>
        </w:rPr>
        <w:t xml:space="preserve">4. </w:t>
      </w:r>
      <w:r w:rsidRPr="00637E6E">
        <w:rPr>
          <w:rFonts w:ascii="Times New Roman" w:hAnsi="Times New Roman" w:cs="Times New Roman"/>
          <w:b/>
          <w:sz w:val="28"/>
          <w:szCs w:val="28"/>
        </w:rPr>
        <w:t>Газоснабжение</w:t>
      </w:r>
      <w:r w:rsidRPr="00FF6B9C">
        <w:rPr>
          <w:rFonts w:ascii="Times New Roman" w:hAnsi="Times New Roman" w:cs="Times New Roman"/>
          <w:sz w:val="28"/>
          <w:szCs w:val="28"/>
        </w:rPr>
        <w:t xml:space="preserve"> – </w:t>
      </w:r>
      <w:r w:rsidR="006C12D7">
        <w:rPr>
          <w:rFonts w:ascii="Times New Roman" w:hAnsi="Times New Roman" w:cs="Times New Roman"/>
          <w:sz w:val="28"/>
          <w:szCs w:val="28"/>
        </w:rPr>
        <w:t>данные о</w:t>
      </w:r>
      <w:r w:rsidRPr="00FF6B9C">
        <w:rPr>
          <w:rFonts w:ascii="Times New Roman" w:hAnsi="Times New Roman" w:cs="Times New Roman"/>
          <w:sz w:val="28"/>
          <w:szCs w:val="28"/>
        </w:rPr>
        <w:t xml:space="preserve"> техническ</w:t>
      </w:r>
      <w:r w:rsidR="006C12D7">
        <w:rPr>
          <w:rFonts w:ascii="Times New Roman" w:hAnsi="Times New Roman" w:cs="Times New Roman"/>
          <w:sz w:val="28"/>
          <w:szCs w:val="28"/>
        </w:rPr>
        <w:t>ой</w:t>
      </w:r>
      <w:r w:rsidRPr="00FF6B9C">
        <w:rPr>
          <w:rFonts w:ascii="Times New Roman" w:hAnsi="Times New Roman" w:cs="Times New Roman"/>
          <w:sz w:val="28"/>
          <w:szCs w:val="28"/>
        </w:rPr>
        <w:t xml:space="preserve"> возможност</w:t>
      </w:r>
      <w:r w:rsidR="006C12D7">
        <w:rPr>
          <w:rFonts w:ascii="Times New Roman" w:hAnsi="Times New Roman" w:cs="Times New Roman"/>
          <w:sz w:val="28"/>
          <w:szCs w:val="28"/>
        </w:rPr>
        <w:t>и</w:t>
      </w:r>
      <w:r w:rsidRPr="00FF6B9C">
        <w:rPr>
          <w:rFonts w:ascii="Times New Roman" w:hAnsi="Times New Roman" w:cs="Times New Roman"/>
          <w:sz w:val="28"/>
          <w:szCs w:val="28"/>
        </w:rPr>
        <w:t xml:space="preserve"> подключения к газовой сети отсутству</w:t>
      </w:r>
      <w:r w:rsidR="006C12D7">
        <w:rPr>
          <w:rFonts w:ascii="Times New Roman" w:hAnsi="Times New Roman" w:cs="Times New Roman"/>
          <w:sz w:val="28"/>
          <w:szCs w:val="28"/>
        </w:rPr>
        <w:t>ю</w:t>
      </w:r>
      <w:r w:rsidRPr="00FF6B9C">
        <w:rPr>
          <w:rFonts w:ascii="Times New Roman" w:hAnsi="Times New Roman" w:cs="Times New Roman"/>
          <w:sz w:val="28"/>
          <w:szCs w:val="28"/>
        </w:rPr>
        <w:t xml:space="preserve">т. </w:t>
      </w:r>
    </w:p>
    <w:p w:rsidR="00637E6E" w:rsidRDefault="00637E6E" w:rsidP="0090417A">
      <w:pPr>
        <w:widowControl w:val="0"/>
        <w:autoSpaceDE w:val="0"/>
        <w:autoSpaceDN w:val="0"/>
        <w:adjustRightInd w:val="0"/>
        <w:spacing w:line="240" w:lineRule="auto"/>
        <w:rPr>
          <w:b/>
          <w:sz w:val="24"/>
        </w:rPr>
        <w:sectPr w:rsidR="00637E6E" w:rsidSect="00F81C26">
          <w:headerReference w:type="default" r:id="rId15"/>
          <w:pgSz w:w="11906" w:h="16838"/>
          <w:pgMar w:top="851" w:right="567" w:bottom="851" w:left="1701" w:header="709" w:footer="709" w:gutter="0"/>
          <w:cols w:space="708"/>
          <w:docGrid w:linePitch="360"/>
        </w:sectPr>
      </w:pPr>
    </w:p>
    <w:p w:rsidR="00F15D02" w:rsidRPr="00371E3F" w:rsidRDefault="00F15D02" w:rsidP="00D32C3D">
      <w:pPr>
        <w:widowControl w:val="0"/>
        <w:autoSpaceDE w:val="0"/>
        <w:autoSpaceDN w:val="0"/>
        <w:adjustRightInd w:val="0"/>
        <w:spacing w:line="240" w:lineRule="auto"/>
        <w:ind w:left="0" w:firstLine="0"/>
        <w:jc w:val="center"/>
        <w:rPr>
          <w:rFonts w:ascii="Times New Roman" w:hAnsi="Times New Roman" w:cs="Times New Roman"/>
          <w:b/>
          <w:bCs/>
          <w:sz w:val="28"/>
          <w:szCs w:val="28"/>
        </w:rPr>
      </w:pPr>
      <w:r w:rsidRPr="00371E3F">
        <w:rPr>
          <w:rFonts w:ascii="Times New Roman" w:hAnsi="Times New Roman" w:cs="Times New Roman"/>
          <w:b/>
          <w:bCs/>
          <w:sz w:val="28"/>
          <w:szCs w:val="28"/>
        </w:rPr>
        <w:lastRenderedPageBreak/>
        <w:t>9. Результаты оценки совокупного платежа граждан за коммунальные услуги на соответствие критериям доступности</w:t>
      </w:r>
    </w:p>
    <w:p w:rsidR="00F15D02" w:rsidRPr="00AD1DDB" w:rsidRDefault="00F15D02" w:rsidP="00D32C3D">
      <w:pPr>
        <w:pStyle w:val="ConsPlusTitle"/>
        <w:jc w:val="center"/>
        <w:rPr>
          <w:rFonts w:ascii="Times New Roman" w:hAnsi="Times New Roman" w:cs="Times New Roman"/>
          <w:b w:val="0"/>
          <w:bCs w:val="0"/>
          <w:sz w:val="32"/>
          <w:szCs w:val="28"/>
        </w:rPr>
      </w:pPr>
      <w:r w:rsidRPr="00371E3F">
        <w:rPr>
          <w:rFonts w:ascii="Times New Roman" w:hAnsi="Times New Roman" w:cs="Times New Roman"/>
          <w:b w:val="0"/>
          <w:bCs w:val="0"/>
          <w:sz w:val="28"/>
          <w:szCs w:val="28"/>
        </w:rPr>
        <w:t xml:space="preserve">Таблица </w:t>
      </w:r>
      <w:r w:rsidR="001C437B" w:rsidRPr="00371E3F">
        <w:rPr>
          <w:rFonts w:ascii="Times New Roman" w:hAnsi="Times New Roman" w:cs="Times New Roman"/>
          <w:b w:val="0"/>
          <w:bCs w:val="0"/>
          <w:sz w:val="28"/>
          <w:szCs w:val="28"/>
        </w:rPr>
        <w:t>2</w:t>
      </w:r>
      <w:r w:rsidR="00B76137">
        <w:rPr>
          <w:rFonts w:ascii="Times New Roman" w:hAnsi="Times New Roman" w:cs="Times New Roman"/>
          <w:b w:val="0"/>
          <w:bCs w:val="0"/>
          <w:sz w:val="28"/>
          <w:szCs w:val="28"/>
        </w:rPr>
        <w:t>4</w:t>
      </w:r>
      <w:r w:rsidRPr="00371E3F">
        <w:rPr>
          <w:rFonts w:ascii="Times New Roman" w:hAnsi="Times New Roman" w:cs="Times New Roman"/>
          <w:b w:val="0"/>
          <w:bCs w:val="0"/>
          <w:sz w:val="28"/>
          <w:szCs w:val="28"/>
        </w:rPr>
        <w:t xml:space="preserve"> – Динамика доступности для населения коммунальных услуг в</w:t>
      </w:r>
      <w:r w:rsidR="000D7CDC">
        <w:rPr>
          <w:rFonts w:ascii="Times New Roman" w:hAnsi="Times New Roman" w:cs="Times New Roman"/>
          <w:b w:val="0"/>
          <w:bCs w:val="0"/>
          <w:sz w:val="28"/>
          <w:szCs w:val="28"/>
        </w:rPr>
        <w:t xml:space="preserve"> Зоркинском </w:t>
      </w:r>
      <w:r w:rsidR="00764FE2" w:rsidRPr="00764FE2">
        <w:rPr>
          <w:rFonts w:ascii="Times New Roman" w:hAnsi="Times New Roman" w:cs="Times New Roman"/>
          <w:b w:val="0"/>
          <w:bCs w:val="0"/>
          <w:sz w:val="28"/>
          <w:szCs w:val="28"/>
        </w:rPr>
        <w:t>муниципально</w:t>
      </w:r>
      <w:r w:rsidR="00764FE2">
        <w:rPr>
          <w:rFonts w:ascii="Times New Roman" w:hAnsi="Times New Roman" w:cs="Times New Roman"/>
          <w:b w:val="0"/>
          <w:bCs w:val="0"/>
          <w:sz w:val="28"/>
          <w:szCs w:val="28"/>
        </w:rPr>
        <w:t>м</w:t>
      </w:r>
      <w:r w:rsidR="00764FE2" w:rsidRPr="00764FE2">
        <w:rPr>
          <w:rFonts w:ascii="Times New Roman" w:hAnsi="Times New Roman" w:cs="Times New Roman"/>
          <w:b w:val="0"/>
          <w:bCs w:val="0"/>
          <w:sz w:val="28"/>
          <w:szCs w:val="28"/>
        </w:rPr>
        <w:t xml:space="preserve"> образовани</w:t>
      </w:r>
      <w:r w:rsidR="00764FE2">
        <w:rPr>
          <w:rFonts w:ascii="Times New Roman" w:hAnsi="Times New Roman" w:cs="Times New Roman"/>
          <w:b w:val="0"/>
          <w:bCs w:val="0"/>
          <w:sz w:val="28"/>
          <w:szCs w:val="28"/>
        </w:rPr>
        <w:t>и</w:t>
      </w:r>
    </w:p>
    <w:tbl>
      <w:tblPr>
        <w:tblW w:w="15593"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tblPr>
      <w:tblGrid>
        <w:gridCol w:w="4434"/>
        <w:gridCol w:w="1434"/>
        <w:gridCol w:w="1208"/>
        <w:gridCol w:w="165"/>
        <w:gridCol w:w="883"/>
        <w:gridCol w:w="1024"/>
        <w:gridCol w:w="1062"/>
        <w:gridCol w:w="1128"/>
        <w:gridCol w:w="1157"/>
        <w:gridCol w:w="1302"/>
        <w:gridCol w:w="1796"/>
      </w:tblGrid>
      <w:tr w:rsidR="00F15D02" w:rsidRPr="00371E3F" w:rsidTr="001C2438">
        <w:trPr>
          <w:trHeight w:val="275"/>
        </w:trPr>
        <w:tc>
          <w:tcPr>
            <w:tcW w:w="4434" w:type="dxa"/>
            <w:vMerge w:val="restart"/>
            <w:shd w:val="clear" w:color="auto" w:fill="FFFFFF"/>
            <w:vAlign w:val="center"/>
          </w:tcPr>
          <w:p w:rsidR="00F15D02" w:rsidRPr="00371E3F" w:rsidRDefault="00F15D02" w:rsidP="00D32C3D">
            <w:pPr>
              <w:spacing w:line="240" w:lineRule="auto"/>
              <w:ind w:left="0" w:right="0" w:firstLine="0"/>
              <w:jc w:val="center"/>
              <w:rPr>
                <w:rFonts w:ascii="Times New Roman" w:hAnsi="Times New Roman" w:cs="Times New Roman"/>
                <w:b/>
                <w:bCs/>
                <w:sz w:val="24"/>
                <w:szCs w:val="24"/>
                <w:lang w:eastAsia="ru-RU"/>
              </w:rPr>
            </w:pPr>
            <w:r w:rsidRPr="00371E3F">
              <w:rPr>
                <w:rFonts w:ascii="Times New Roman" w:hAnsi="Times New Roman" w:cs="Times New Roman"/>
                <w:b/>
                <w:bCs/>
                <w:sz w:val="24"/>
                <w:szCs w:val="24"/>
                <w:lang w:eastAsia="ru-RU"/>
              </w:rPr>
              <w:t>Наименование</w:t>
            </w:r>
          </w:p>
        </w:tc>
        <w:tc>
          <w:tcPr>
            <w:tcW w:w="1434" w:type="dxa"/>
            <w:vMerge w:val="restart"/>
            <w:shd w:val="clear" w:color="auto" w:fill="FFFFFF"/>
            <w:vAlign w:val="center"/>
          </w:tcPr>
          <w:p w:rsidR="00F15D02" w:rsidRPr="00371E3F" w:rsidRDefault="00F15D02" w:rsidP="00D32C3D">
            <w:pPr>
              <w:spacing w:line="240" w:lineRule="auto"/>
              <w:ind w:left="0" w:right="0" w:firstLine="0"/>
              <w:jc w:val="center"/>
              <w:rPr>
                <w:rFonts w:ascii="Times New Roman" w:hAnsi="Times New Roman" w:cs="Times New Roman"/>
                <w:b/>
                <w:bCs/>
                <w:sz w:val="24"/>
                <w:szCs w:val="24"/>
                <w:lang w:eastAsia="ru-RU"/>
              </w:rPr>
            </w:pPr>
            <w:r w:rsidRPr="00371E3F">
              <w:rPr>
                <w:rFonts w:ascii="Times New Roman" w:hAnsi="Times New Roman" w:cs="Times New Roman"/>
                <w:b/>
                <w:bCs/>
                <w:sz w:val="24"/>
                <w:szCs w:val="24"/>
                <w:lang w:eastAsia="ru-RU"/>
              </w:rPr>
              <w:t>Ед. измерения</w:t>
            </w:r>
          </w:p>
        </w:tc>
        <w:tc>
          <w:tcPr>
            <w:tcW w:w="7929" w:type="dxa"/>
            <w:gridSpan w:val="8"/>
            <w:shd w:val="clear" w:color="auto" w:fill="FFFFFF"/>
            <w:vAlign w:val="center"/>
          </w:tcPr>
          <w:p w:rsidR="00F15D02" w:rsidRPr="00371E3F" w:rsidRDefault="00F15D02" w:rsidP="00D32C3D">
            <w:pPr>
              <w:spacing w:line="240" w:lineRule="auto"/>
              <w:ind w:left="0" w:right="0"/>
              <w:jc w:val="center"/>
              <w:rPr>
                <w:rFonts w:ascii="Times New Roman" w:hAnsi="Times New Roman" w:cs="Times New Roman"/>
                <w:b/>
                <w:bCs/>
                <w:sz w:val="24"/>
                <w:szCs w:val="24"/>
                <w:lang w:eastAsia="ru-RU"/>
              </w:rPr>
            </w:pPr>
            <w:r w:rsidRPr="00371E3F">
              <w:rPr>
                <w:rFonts w:ascii="Times New Roman" w:hAnsi="Times New Roman" w:cs="Times New Roman"/>
                <w:b/>
                <w:bCs/>
                <w:sz w:val="24"/>
                <w:szCs w:val="24"/>
                <w:lang w:eastAsia="ru-RU"/>
              </w:rPr>
              <w:t>Расчетное значение критерия</w:t>
            </w:r>
          </w:p>
        </w:tc>
        <w:tc>
          <w:tcPr>
            <w:tcW w:w="1796" w:type="dxa"/>
            <w:vMerge w:val="restart"/>
            <w:shd w:val="clear" w:color="auto" w:fill="FFFFFF"/>
            <w:vAlign w:val="center"/>
          </w:tcPr>
          <w:p w:rsidR="00F15D02" w:rsidRPr="00371E3F" w:rsidRDefault="00F15D02" w:rsidP="00D32C3D">
            <w:pPr>
              <w:spacing w:line="240" w:lineRule="auto"/>
              <w:ind w:left="0" w:right="0" w:hanging="17"/>
              <w:jc w:val="center"/>
              <w:rPr>
                <w:rFonts w:ascii="Times New Roman" w:hAnsi="Times New Roman" w:cs="Times New Roman"/>
                <w:b/>
                <w:bCs/>
                <w:sz w:val="24"/>
                <w:szCs w:val="24"/>
                <w:lang w:eastAsia="ru-RU"/>
              </w:rPr>
            </w:pPr>
            <w:r w:rsidRPr="00371E3F">
              <w:rPr>
                <w:rFonts w:ascii="Times New Roman" w:hAnsi="Times New Roman" w:cs="Times New Roman"/>
                <w:b/>
                <w:bCs/>
                <w:sz w:val="24"/>
                <w:szCs w:val="24"/>
                <w:lang w:eastAsia="ru-RU"/>
              </w:rPr>
              <w:t>Примечание</w:t>
            </w:r>
          </w:p>
        </w:tc>
      </w:tr>
      <w:tr w:rsidR="00F15D02" w:rsidRPr="00371E3F" w:rsidTr="001C2438">
        <w:trPr>
          <w:trHeight w:val="231"/>
        </w:trPr>
        <w:tc>
          <w:tcPr>
            <w:tcW w:w="4434" w:type="dxa"/>
            <w:vMerge/>
            <w:shd w:val="clear" w:color="auto" w:fill="FFFFFF"/>
          </w:tcPr>
          <w:p w:rsidR="00F15D02" w:rsidRPr="00371E3F" w:rsidRDefault="00F15D02" w:rsidP="0090417A">
            <w:pPr>
              <w:spacing w:line="240" w:lineRule="auto"/>
              <w:ind w:left="0" w:right="0" w:firstLine="0"/>
              <w:jc w:val="left"/>
              <w:rPr>
                <w:rFonts w:ascii="Times New Roman" w:hAnsi="Times New Roman" w:cs="Times New Roman"/>
                <w:b/>
                <w:bCs/>
                <w:sz w:val="24"/>
                <w:szCs w:val="24"/>
                <w:lang w:eastAsia="ru-RU"/>
              </w:rPr>
            </w:pPr>
          </w:p>
        </w:tc>
        <w:tc>
          <w:tcPr>
            <w:tcW w:w="1434" w:type="dxa"/>
            <w:vMerge/>
            <w:shd w:val="clear" w:color="auto" w:fill="FFFFFF"/>
          </w:tcPr>
          <w:p w:rsidR="00F15D02" w:rsidRPr="00371E3F" w:rsidRDefault="00F15D02" w:rsidP="0090417A">
            <w:pPr>
              <w:spacing w:line="240" w:lineRule="auto"/>
              <w:ind w:left="0" w:right="0" w:firstLine="0"/>
              <w:jc w:val="left"/>
              <w:rPr>
                <w:rFonts w:ascii="Times New Roman" w:hAnsi="Times New Roman" w:cs="Times New Roman"/>
                <w:b/>
                <w:bCs/>
                <w:sz w:val="24"/>
                <w:szCs w:val="24"/>
                <w:lang w:eastAsia="ru-RU"/>
              </w:rPr>
            </w:pPr>
          </w:p>
        </w:tc>
        <w:tc>
          <w:tcPr>
            <w:tcW w:w="1208" w:type="dxa"/>
            <w:shd w:val="clear" w:color="auto" w:fill="FFFFFF"/>
            <w:vAlign w:val="center"/>
          </w:tcPr>
          <w:p w:rsidR="00F15D02" w:rsidRPr="00371E3F" w:rsidRDefault="00F15D02" w:rsidP="00242F12">
            <w:pPr>
              <w:spacing w:line="240" w:lineRule="auto"/>
              <w:ind w:left="0" w:right="0" w:firstLine="0"/>
              <w:jc w:val="center"/>
              <w:rPr>
                <w:rFonts w:ascii="Times New Roman" w:hAnsi="Times New Roman" w:cs="Times New Roman"/>
                <w:b/>
                <w:bCs/>
                <w:sz w:val="24"/>
                <w:szCs w:val="24"/>
                <w:lang w:eastAsia="ru-RU"/>
              </w:rPr>
            </w:pPr>
            <w:r w:rsidRPr="00371E3F">
              <w:rPr>
                <w:rFonts w:ascii="Times New Roman" w:hAnsi="Times New Roman" w:cs="Times New Roman"/>
                <w:b/>
                <w:bCs/>
                <w:sz w:val="24"/>
                <w:szCs w:val="24"/>
                <w:lang w:eastAsia="ru-RU"/>
              </w:rPr>
              <w:t>20</w:t>
            </w:r>
            <w:r w:rsidR="006C12D7" w:rsidRPr="00371E3F">
              <w:rPr>
                <w:rFonts w:ascii="Times New Roman" w:hAnsi="Times New Roman" w:cs="Times New Roman"/>
                <w:b/>
                <w:bCs/>
                <w:sz w:val="24"/>
                <w:szCs w:val="24"/>
                <w:lang w:eastAsia="ru-RU"/>
              </w:rPr>
              <w:t>20</w:t>
            </w:r>
            <w:r w:rsidRPr="00371E3F">
              <w:rPr>
                <w:rFonts w:ascii="Times New Roman" w:hAnsi="Times New Roman" w:cs="Times New Roman"/>
                <w:b/>
                <w:bCs/>
                <w:sz w:val="24"/>
                <w:szCs w:val="24"/>
                <w:lang w:eastAsia="ru-RU"/>
              </w:rPr>
              <w:t>г</w:t>
            </w:r>
            <w:r w:rsidR="006C12D7" w:rsidRPr="00371E3F">
              <w:rPr>
                <w:rFonts w:ascii="Times New Roman" w:hAnsi="Times New Roman" w:cs="Times New Roman"/>
                <w:b/>
                <w:bCs/>
                <w:sz w:val="24"/>
                <w:szCs w:val="24"/>
                <w:lang w:eastAsia="ru-RU"/>
              </w:rPr>
              <w:t>.</w:t>
            </w:r>
            <w:r w:rsidR="00F4562B">
              <w:rPr>
                <w:rFonts w:ascii="Times New Roman" w:hAnsi="Times New Roman" w:cs="Times New Roman"/>
                <w:b/>
                <w:bCs/>
                <w:sz w:val="24"/>
                <w:szCs w:val="24"/>
                <w:lang w:eastAsia="ru-RU"/>
              </w:rPr>
              <w:t xml:space="preserve"> (базовый год)</w:t>
            </w:r>
          </w:p>
        </w:tc>
        <w:tc>
          <w:tcPr>
            <w:tcW w:w="1048" w:type="dxa"/>
            <w:gridSpan w:val="2"/>
            <w:shd w:val="clear" w:color="auto" w:fill="FFFFFF"/>
            <w:vAlign w:val="center"/>
          </w:tcPr>
          <w:p w:rsidR="00F15D02" w:rsidRPr="00371E3F" w:rsidRDefault="00F15D02" w:rsidP="00242F12">
            <w:pPr>
              <w:spacing w:line="240" w:lineRule="auto"/>
              <w:ind w:left="0" w:right="0" w:firstLine="0"/>
              <w:jc w:val="center"/>
              <w:rPr>
                <w:rFonts w:ascii="Times New Roman" w:hAnsi="Times New Roman" w:cs="Times New Roman"/>
                <w:b/>
                <w:bCs/>
                <w:sz w:val="24"/>
                <w:szCs w:val="24"/>
                <w:lang w:eastAsia="ru-RU"/>
              </w:rPr>
            </w:pPr>
            <w:r w:rsidRPr="00371E3F">
              <w:rPr>
                <w:rFonts w:ascii="Times New Roman" w:hAnsi="Times New Roman" w:cs="Times New Roman"/>
                <w:b/>
                <w:bCs/>
                <w:sz w:val="24"/>
                <w:szCs w:val="24"/>
                <w:lang w:eastAsia="ru-RU"/>
              </w:rPr>
              <w:t>20</w:t>
            </w:r>
            <w:r w:rsidR="006C12D7" w:rsidRPr="00371E3F">
              <w:rPr>
                <w:rFonts w:ascii="Times New Roman" w:hAnsi="Times New Roman" w:cs="Times New Roman"/>
                <w:b/>
                <w:bCs/>
                <w:sz w:val="24"/>
                <w:szCs w:val="24"/>
                <w:lang w:eastAsia="ru-RU"/>
              </w:rPr>
              <w:t xml:space="preserve">21 </w:t>
            </w:r>
            <w:r w:rsidRPr="00371E3F">
              <w:rPr>
                <w:rFonts w:ascii="Times New Roman" w:hAnsi="Times New Roman" w:cs="Times New Roman"/>
                <w:b/>
                <w:bCs/>
                <w:sz w:val="24"/>
                <w:szCs w:val="24"/>
                <w:lang w:eastAsia="ru-RU"/>
              </w:rPr>
              <w:t>г</w:t>
            </w:r>
            <w:r w:rsidR="006C12D7" w:rsidRPr="00371E3F">
              <w:rPr>
                <w:rFonts w:ascii="Times New Roman" w:hAnsi="Times New Roman" w:cs="Times New Roman"/>
                <w:b/>
                <w:bCs/>
                <w:sz w:val="24"/>
                <w:szCs w:val="24"/>
                <w:lang w:eastAsia="ru-RU"/>
              </w:rPr>
              <w:t>.</w:t>
            </w:r>
          </w:p>
        </w:tc>
        <w:tc>
          <w:tcPr>
            <w:tcW w:w="1024" w:type="dxa"/>
            <w:shd w:val="clear" w:color="auto" w:fill="FFFFFF"/>
            <w:vAlign w:val="center"/>
          </w:tcPr>
          <w:p w:rsidR="00F15D02" w:rsidRPr="00371E3F" w:rsidRDefault="006C12D7" w:rsidP="00242F12">
            <w:pPr>
              <w:spacing w:line="240" w:lineRule="auto"/>
              <w:ind w:left="0" w:right="0" w:firstLine="0"/>
              <w:jc w:val="center"/>
              <w:rPr>
                <w:rFonts w:ascii="Times New Roman" w:hAnsi="Times New Roman" w:cs="Times New Roman"/>
                <w:b/>
                <w:bCs/>
                <w:sz w:val="24"/>
                <w:szCs w:val="24"/>
                <w:lang w:eastAsia="ru-RU"/>
              </w:rPr>
            </w:pPr>
            <w:r w:rsidRPr="00371E3F">
              <w:rPr>
                <w:rFonts w:ascii="Times New Roman" w:hAnsi="Times New Roman" w:cs="Times New Roman"/>
                <w:b/>
                <w:bCs/>
                <w:sz w:val="24"/>
                <w:szCs w:val="24"/>
                <w:lang w:eastAsia="ru-RU"/>
              </w:rPr>
              <w:t>2022 г.</w:t>
            </w:r>
          </w:p>
        </w:tc>
        <w:tc>
          <w:tcPr>
            <w:tcW w:w="1062" w:type="dxa"/>
            <w:shd w:val="clear" w:color="auto" w:fill="FFFFFF"/>
            <w:vAlign w:val="center"/>
          </w:tcPr>
          <w:p w:rsidR="00F15D02" w:rsidRPr="00371E3F" w:rsidRDefault="006C12D7" w:rsidP="00242F12">
            <w:pPr>
              <w:spacing w:line="240" w:lineRule="auto"/>
              <w:ind w:left="0" w:right="0" w:firstLine="0"/>
              <w:jc w:val="center"/>
              <w:rPr>
                <w:rFonts w:ascii="Times New Roman" w:hAnsi="Times New Roman" w:cs="Times New Roman"/>
                <w:b/>
                <w:bCs/>
                <w:sz w:val="24"/>
                <w:szCs w:val="24"/>
                <w:lang w:eastAsia="ru-RU"/>
              </w:rPr>
            </w:pPr>
            <w:r w:rsidRPr="00371E3F">
              <w:rPr>
                <w:rFonts w:ascii="Times New Roman" w:hAnsi="Times New Roman" w:cs="Times New Roman"/>
                <w:b/>
                <w:bCs/>
                <w:sz w:val="24"/>
                <w:szCs w:val="24"/>
                <w:lang w:eastAsia="ru-RU"/>
              </w:rPr>
              <w:t>2023 г.</w:t>
            </w:r>
          </w:p>
        </w:tc>
        <w:tc>
          <w:tcPr>
            <w:tcW w:w="1128" w:type="dxa"/>
            <w:shd w:val="clear" w:color="auto" w:fill="FFFFFF"/>
            <w:vAlign w:val="center"/>
          </w:tcPr>
          <w:p w:rsidR="00F15D02" w:rsidRPr="00371E3F" w:rsidRDefault="006C12D7" w:rsidP="00242F12">
            <w:pPr>
              <w:spacing w:line="240" w:lineRule="auto"/>
              <w:ind w:left="0" w:right="0" w:firstLine="0"/>
              <w:jc w:val="center"/>
              <w:rPr>
                <w:rFonts w:ascii="Times New Roman" w:hAnsi="Times New Roman" w:cs="Times New Roman"/>
                <w:b/>
                <w:bCs/>
                <w:sz w:val="24"/>
                <w:szCs w:val="24"/>
                <w:lang w:eastAsia="ru-RU"/>
              </w:rPr>
            </w:pPr>
            <w:r w:rsidRPr="00371E3F">
              <w:rPr>
                <w:rFonts w:ascii="Times New Roman" w:hAnsi="Times New Roman" w:cs="Times New Roman"/>
                <w:b/>
                <w:bCs/>
                <w:sz w:val="24"/>
                <w:szCs w:val="24"/>
                <w:lang w:eastAsia="ru-RU"/>
              </w:rPr>
              <w:t>2024 г.</w:t>
            </w:r>
          </w:p>
        </w:tc>
        <w:tc>
          <w:tcPr>
            <w:tcW w:w="1157" w:type="dxa"/>
            <w:shd w:val="clear" w:color="auto" w:fill="FFFFFF"/>
            <w:vAlign w:val="center"/>
          </w:tcPr>
          <w:p w:rsidR="00F15D02" w:rsidRPr="00371E3F" w:rsidRDefault="006C12D7" w:rsidP="00242F12">
            <w:pPr>
              <w:spacing w:line="240" w:lineRule="auto"/>
              <w:ind w:left="0" w:right="0" w:firstLine="0"/>
              <w:jc w:val="center"/>
              <w:rPr>
                <w:rFonts w:ascii="Times New Roman" w:hAnsi="Times New Roman" w:cs="Times New Roman"/>
                <w:b/>
                <w:bCs/>
                <w:sz w:val="24"/>
                <w:szCs w:val="24"/>
                <w:lang w:eastAsia="ru-RU"/>
              </w:rPr>
            </w:pPr>
            <w:r w:rsidRPr="00371E3F">
              <w:rPr>
                <w:rFonts w:ascii="Times New Roman" w:hAnsi="Times New Roman" w:cs="Times New Roman"/>
                <w:b/>
                <w:bCs/>
                <w:sz w:val="24"/>
                <w:szCs w:val="24"/>
                <w:lang w:eastAsia="ru-RU"/>
              </w:rPr>
              <w:t>2025 г.</w:t>
            </w:r>
          </w:p>
        </w:tc>
        <w:tc>
          <w:tcPr>
            <w:tcW w:w="1302" w:type="dxa"/>
            <w:shd w:val="clear" w:color="auto" w:fill="FFFFFF"/>
            <w:vAlign w:val="center"/>
          </w:tcPr>
          <w:p w:rsidR="00F15D02" w:rsidRPr="00371E3F" w:rsidRDefault="00F15D02" w:rsidP="00F4562B">
            <w:pPr>
              <w:spacing w:line="240" w:lineRule="auto"/>
              <w:ind w:left="0" w:right="0" w:firstLine="0"/>
              <w:jc w:val="center"/>
              <w:rPr>
                <w:rFonts w:ascii="Times New Roman" w:hAnsi="Times New Roman" w:cs="Times New Roman"/>
                <w:b/>
                <w:bCs/>
                <w:sz w:val="24"/>
                <w:szCs w:val="24"/>
                <w:lang w:eastAsia="ru-RU"/>
              </w:rPr>
            </w:pPr>
            <w:r w:rsidRPr="00371E3F">
              <w:rPr>
                <w:rFonts w:ascii="Times New Roman" w:hAnsi="Times New Roman" w:cs="Times New Roman"/>
                <w:b/>
                <w:bCs/>
                <w:sz w:val="24"/>
                <w:szCs w:val="24"/>
                <w:lang w:eastAsia="ru-RU"/>
              </w:rPr>
              <w:t>202</w:t>
            </w:r>
            <w:r w:rsidR="006C12D7" w:rsidRPr="00371E3F">
              <w:rPr>
                <w:rFonts w:ascii="Times New Roman" w:hAnsi="Times New Roman" w:cs="Times New Roman"/>
                <w:b/>
                <w:bCs/>
                <w:sz w:val="24"/>
                <w:szCs w:val="24"/>
                <w:lang w:eastAsia="ru-RU"/>
              </w:rPr>
              <w:t>6</w:t>
            </w:r>
            <w:r w:rsidRPr="00371E3F">
              <w:rPr>
                <w:rFonts w:ascii="Times New Roman" w:hAnsi="Times New Roman" w:cs="Times New Roman"/>
                <w:b/>
                <w:bCs/>
                <w:sz w:val="24"/>
                <w:szCs w:val="24"/>
                <w:lang w:eastAsia="ru-RU"/>
              </w:rPr>
              <w:t xml:space="preserve"> -203</w:t>
            </w:r>
            <w:r w:rsidR="000C6595">
              <w:rPr>
                <w:rFonts w:ascii="Times New Roman" w:hAnsi="Times New Roman" w:cs="Times New Roman"/>
                <w:b/>
                <w:bCs/>
                <w:sz w:val="24"/>
                <w:szCs w:val="24"/>
                <w:lang w:eastAsia="ru-RU"/>
              </w:rPr>
              <w:t>7</w:t>
            </w:r>
            <w:r w:rsidRPr="00371E3F">
              <w:rPr>
                <w:rFonts w:ascii="Times New Roman" w:hAnsi="Times New Roman" w:cs="Times New Roman"/>
                <w:b/>
                <w:bCs/>
                <w:sz w:val="24"/>
                <w:szCs w:val="24"/>
                <w:lang w:eastAsia="ru-RU"/>
              </w:rPr>
              <w:t xml:space="preserve"> гг.</w:t>
            </w:r>
          </w:p>
        </w:tc>
        <w:tc>
          <w:tcPr>
            <w:tcW w:w="1796" w:type="dxa"/>
            <w:vMerge/>
            <w:shd w:val="clear" w:color="auto" w:fill="FFFFFF"/>
          </w:tcPr>
          <w:p w:rsidR="00F15D02" w:rsidRPr="00371E3F" w:rsidRDefault="00F15D02" w:rsidP="0090417A">
            <w:pPr>
              <w:spacing w:line="240" w:lineRule="auto"/>
              <w:ind w:left="0" w:right="0" w:firstLine="0"/>
              <w:jc w:val="left"/>
              <w:rPr>
                <w:rFonts w:ascii="Times New Roman" w:hAnsi="Times New Roman" w:cs="Times New Roman"/>
                <w:b/>
                <w:bCs/>
                <w:sz w:val="24"/>
                <w:szCs w:val="24"/>
                <w:lang w:eastAsia="ru-RU"/>
              </w:rPr>
            </w:pPr>
          </w:p>
        </w:tc>
      </w:tr>
      <w:tr w:rsidR="00F15D02" w:rsidRPr="00371E3F" w:rsidTr="001C2438">
        <w:trPr>
          <w:trHeight w:val="300"/>
        </w:trPr>
        <w:tc>
          <w:tcPr>
            <w:tcW w:w="4434" w:type="dxa"/>
            <w:shd w:val="clear" w:color="auto" w:fill="FFFFFF"/>
          </w:tcPr>
          <w:p w:rsidR="00F15D02" w:rsidRPr="00371E3F" w:rsidRDefault="00F15D02" w:rsidP="0090417A">
            <w:pPr>
              <w:spacing w:line="240" w:lineRule="auto"/>
              <w:ind w:left="0" w:right="0" w:firstLine="0"/>
              <w:jc w:val="center"/>
              <w:rPr>
                <w:rFonts w:ascii="Times New Roman" w:hAnsi="Times New Roman" w:cs="Times New Roman"/>
                <w:sz w:val="24"/>
                <w:szCs w:val="24"/>
                <w:lang w:eastAsia="ru-RU"/>
              </w:rPr>
            </w:pPr>
            <w:r w:rsidRPr="00371E3F">
              <w:rPr>
                <w:rFonts w:ascii="Times New Roman" w:hAnsi="Times New Roman" w:cs="Times New Roman"/>
                <w:sz w:val="24"/>
                <w:szCs w:val="24"/>
                <w:lang w:eastAsia="ru-RU"/>
              </w:rPr>
              <w:t>1</w:t>
            </w:r>
          </w:p>
        </w:tc>
        <w:tc>
          <w:tcPr>
            <w:tcW w:w="1434" w:type="dxa"/>
            <w:shd w:val="clear" w:color="auto" w:fill="FFFFFF"/>
          </w:tcPr>
          <w:p w:rsidR="00F15D02" w:rsidRPr="00371E3F" w:rsidRDefault="00F15D02" w:rsidP="0090417A">
            <w:pPr>
              <w:spacing w:line="240" w:lineRule="auto"/>
              <w:ind w:left="0" w:right="0" w:firstLine="0"/>
              <w:jc w:val="center"/>
              <w:rPr>
                <w:rFonts w:ascii="Times New Roman" w:hAnsi="Times New Roman" w:cs="Times New Roman"/>
                <w:sz w:val="24"/>
                <w:szCs w:val="24"/>
                <w:lang w:eastAsia="ru-RU"/>
              </w:rPr>
            </w:pPr>
            <w:r w:rsidRPr="00371E3F">
              <w:rPr>
                <w:rFonts w:ascii="Times New Roman" w:hAnsi="Times New Roman" w:cs="Times New Roman"/>
                <w:sz w:val="24"/>
                <w:szCs w:val="24"/>
                <w:lang w:eastAsia="ru-RU"/>
              </w:rPr>
              <w:t>2</w:t>
            </w:r>
          </w:p>
        </w:tc>
        <w:tc>
          <w:tcPr>
            <w:tcW w:w="1208" w:type="dxa"/>
            <w:shd w:val="clear" w:color="auto" w:fill="FFFFFF"/>
          </w:tcPr>
          <w:p w:rsidR="00F15D02" w:rsidRPr="00371E3F" w:rsidRDefault="00F15D02" w:rsidP="0090417A">
            <w:pPr>
              <w:spacing w:line="240" w:lineRule="auto"/>
              <w:ind w:left="0" w:right="0" w:firstLine="0"/>
              <w:jc w:val="center"/>
              <w:rPr>
                <w:rFonts w:ascii="Times New Roman" w:hAnsi="Times New Roman" w:cs="Times New Roman"/>
                <w:sz w:val="24"/>
                <w:szCs w:val="24"/>
                <w:lang w:eastAsia="ru-RU"/>
              </w:rPr>
            </w:pPr>
            <w:r w:rsidRPr="00371E3F">
              <w:rPr>
                <w:rFonts w:ascii="Times New Roman" w:hAnsi="Times New Roman" w:cs="Times New Roman"/>
                <w:sz w:val="24"/>
                <w:szCs w:val="24"/>
                <w:lang w:eastAsia="ru-RU"/>
              </w:rPr>
              <w:t>3</w:t>
            </w:r>
          </w:p>
        </w:tc>
        <w:tc>
          <w:tcPr>
            <w:tcW w:w="1048" w:type="dxa"/>
            <w:gridSpan w:val="2"/>
            <w:shd w:val="clear" w:color="auto" w:fill="FFFFFF"/>
          </w:tcPr>
          <w:p w:rsidR="00F15D02" w:rsidRPr="00371E3F" w:rsidRDefault="00F15D02" w:rsidP="0090417A">
            <w:pPr>
              <w:spacing w:line="240" w:lineRule="auto"/>
              <w:ind w:left="0" w:right="0" w:firstLine="0"/>
              <w:jc w:val="center"/>
              <w:rPr>
                <w:rFonts w:ascii="Times New Roman" w:hAnsi="Times New Roman" w:cs="Times New Roman"/>
                <w:sz w:val="24"/>
                <w:szCs w:val="24"/>
                <w:lang w:eastAsia="ru-RU"/>
              </w:rPr>
            </w:pPr>
            <w:r w:rsidRPr="00371E3F">
              <w:rPr>
                <w:rFonts w:ascii="Times New Roman" w:hAnsi="Times New Roman" w:cs="Times New Roman"/>
                <w:sz w:val="24"/>
                <w:szCs w:val="24"/>
                <w:lang w:eastAsia="ru-RU"/>
              </w:rPr>
              <w:t>4</w:t>
            </w:r>
          </w:p>
        </w:tc>
        <w:tc>
          <w:tcPr>
            <w:tcW w:w="1024" w:type="dxa"/>
            <w:shd w:val="clear" w:color="auto" w:fill="FFFFFF"/>
          </w:tcPr>
          <w:p w:rsidR="00F15D02" w:rsidRPr="00371E3F" w:rsidRDefault="00F15D02" w:rsidP="0090417A">
            <w:pPr>
              <w:spacing w:line="240" w:lineRule="auto"/>
              <w:ind w:left="0" w:right="0" w:firstLine="0"/>
              <w:jc w:val="center"/>
              <w:rPr>
                <w:rFonts w:ascii="Times New Roman" w:hAnsi="Times New Roman" w:cs="Times New Roman"/>
                <w:sz w:val="24"/>
                <w:szCs w:val="24"/>
                <w:lang w:eastAsia="ru-RU"/>
              </w:rPr>
            </w:pPr>
            <w:r w:rsidRPr="00371E3F">
              <w:rPr>
                <w:rFonts w:ascii="Times New Roman" w:hAnsi="Times New Roman" w:cs="Times New Roman"/>
                <w:sz w:val="24"/>
                <w:szCs w:val="24"/>
                <w:lang w:eastAsia="ru-RU"/>
              </w:rPr>
              <w:t>5</w:t>
            </w:r>
          </w:p>
        </w:tc>
        <w:tc>
          <w:tcPr>
            <w:tcW w:w="1062" w:type="dxa"/>
            <w:shd w:val="clear" w:color="auto" w:fill="FFFFFF"/>
          </w:tcPr>
          <w:p w:rsidR="00F15D02" w:rsidRPr="00371E3F" w:rsidRDefault="00F15D02" w:rsidP="0090417A">
            <w:pPr>
              <w:spacing w:line="240" w:lineRule="auto"/>
              <w:ind w:left="0" w:right="0" w:firstLine="0"/>
              <w:jc w:val="center"/>
              <w:rPr>
                <w:rFonts w:ascii="Times New Roman" w:hAnsi="Times New Roman" w:cs="Times New Roman"/>
                <w:sz w:val="24"/>
                <w:szCs w:val="24"/>
                <w:lang w:eastAsia="ru-RU"/>
              </w:rPr>
            </w:pPr>
            <w:r w:rsidRPr="00371E3F">
              <w:rPr>
                <w:rFonts w:ascii="Times New Roman" w:hAnsi="Times New Roman" w:cs="Times New Roman"/>
                <w:sz w:val="24"/>
                <w:szCs w:val="24"/>
                <w:lang w:eastAsia="ru-RU"/>
              </w:rPr>
              <w:t>6</w:t>
            </w:r>
          </w:p>
        </w:tc>
        <w:tc>
          <w:tcPr>
            <w:tcW w:w="1128" w:type="dxa"/>
            <w:shd w:val="clear" w:color="auto" w:fill="FFFFFF"/>
          </w:tcPr>
          <w:p w:rsidR="00F15D02" w:rsidRPr="00371E3F" w:rsidRDefault="00F15D02" w:rsidP="0090417A">
            <w:pPr>
              <w:spacing w:line="240" w:lineRule="auto"/>
              <w:ind w:left="0" w:right="0" w:firstLine="0"/>
              <w:jc w:val="center"/>
              <w:rPr>
                <w:rFonts w:ascii="Times New Roman" w:hAnsi="Times New Roman" w:cs="Times New Roman"/>
                <w:sz w:val="24"/>
                <w:szCs w:val="24"/>
                <w:lang w:eastAsia="ru-RU"/>
              </w:rPr>
            </w:pPr>
            <w:r w:rsidRPr="00371E3F">
              <w:rPr>
                <w:rFonts w:ascii="Times New Roman" w:hAnsi="Times New Roman" w:cs="Times New Roman"/>
                <w:sz w:val="24"/>
                <w:szCs w:val="24"/>
                <w:lang w:eastAsia="ru-RU"/>
              </w:rPr>
              <w:t>7</w:t>
            </w:r>
          </w:p>
        </w:tc>
        <w:tc>
          <w:tcPr>
            <w:tcW w:w="1157" w:type="dxa"/>
            <w:shd w:val="clear" w:color="auto" w:fill="FFFFFF"/>
          </w:tcPr>
          <w:p w:rsidR="00F15D02" w:rsidRPr="00371E3F" w:rsidRDefault="00F15D02" w:rsidP="0090417A">
            <w:pPr>
              <w:spacing w:line="240" w:lineRule="auto"/>
              <w:ind w:left="0" w:right="0" w:firstLine="0"/>
              <w:jc w:val="center"/>
              <w:rPr>
                <w:rFonts w:ascii="Times New Roman" w:hAnsi="Times New Roman" w:cs="Times New Roman"/>
                <w:sz w:val="24"/>
                <w:szCs w:val="24"/>
                <w:lang w:eastAsia="ru-RU"/>
              </w:rPr>
            </w:pPr>
            <w:r w:rsidRPr="00371E3F">
              <w:rPr>
                <w:rFonts w:ascii="Times New Roman" w:hAnsi="Times New Roman" w:cs="Times New Roman"/>
                <w:sz w:val="24"/>
                <w:szCs w:val="24"/>
                <w:lang w:eastAsia="ru-RU"/>
              </w:rPr>
              <w:t>8</w:t>
            </w:r>
          </w:p>
        </w:tc>
        <w:tc>
          <w:tcPr>
            <w:tcW w:w="1302" w:type="dxa"/>
            <w:shd w:val="clear" w:color="auto" w:fill="FFFFFF"/>
          </w:tcPr>
          <w:p w:rsidR="00F15D02" w:rsidRPr="00371E3F" w:rsidRDefault="00F15D02" w:rsidP="0090417A">
            <w:pPr>
              <w:spacing w:line="240" w:lineRule="auto"/>
              <w:ind w:left="0" w:right="0" w:firstLine="0"/>
              <w:jc w:val="center"/>
              <w:rPr>
                <w:rFonts w:ascii="Times New Roman" w:hAnsi="Times New Roman" w:cs="Times New Roman"/>
                <w:sz w:val="24"/>
                <w:szCs w:val="24"/>
                <w:lang w:eastAsia="ru-RU"/>
              </w:rPr>
            </w:pPr>
            <w:r w:rsidRPr="00371E3F">
              <w:rPr>
                <w:rFonts w:ascii="Times New Roman" w:hAnsi="Times New Roman" w:cs="Times New Roman"/>
                <w:sz w:val="24"/>
                <w:szCs w:val="24"/>
                <w:lang w:eastAsia="ru-RU"/>
              </w:rPr>
              <w:t>9</w:t>
            </w:r>
          </w:p>
        </w:tc>
        <w:tc>
          <w:tcPr>
            <w:tcW w:w="1796" w:type="dxa"/>
            <w:shd w:val="clear" w:color="auto" w:fill="FFFFFF"/>
          </w:tcPr>
          <w:p w:rsidR="00F15D02" w:rsidRPr="00371E3F" w:rsidRDefault="00F15D02" w:rsidP="0090417A">
            <w:pPr>
              <w:spacing w:line="240" w:lineRule="auto"/>
              <w:ind w:left="0" w:right="0" w:firstLine="0"/>
              <w:jc w:val="center"/>
              <w:rPr>
                <w:rFonts w:ascii="Times New Roman" w:hAnsi="Times New Roman" w:cs="Times New Roman"/>
                <w:sz w:val="24"/>
                <w:szCs w:val="24"/>
                <w:lang w:eastAsia="ru-RU"/>
              </w:rPr>
            </w:pPr>
            <w:r w:rsidRPr="00371E3F">
              <w:rPr>
                <w:rFonts w:ascii="Times New Roman" w:hAnsi="Times New Roman" w:cs="Times New Roman"/>
                <w:sz w:val="24"/>
                <w:szCs w:val="24"/>
                <w:lang w:eastAsia="ru-RU"/>
              </w:rPr>
              <w:t>10</w:t>
            </w:r>
          </w:p>
        </w:tc>
      </w:tr>
      <w:tr w:rsidR="001C2438" w:rsidRPr="00371E3F" w:rsidTr="001C2438">
        <w:trPr>
          <w:trHeight w:val="330"/>
        </w:trPr>
        <w:tc>
          <w:tcPr>
            <w:tcW w:w="4434" w:type="dxa"/>
            <w:shd w:val="clear" w:color="auto" w:fill="FFFFFF"/>
          </w:tcPr>
          <w:p w:rsidR="001C2438" w:rsidRPr="00371E3F" w:rsidRDefault="001C2438" w:rsidP="0090417A">
            <w:pPr>
              <w:spacing w:line="240" w:lineRule="auto"/>
              <w:ind w:left="0" w:right="0" w:firstLine="0"/>
              <w:rPr>
                <w:rFonts w:ascii="Times New Roman" w:hAnsi="Times New Roman" w:cs="Times New Roman"/>
                <w:sz w:val="24"/>
                <w:szCs w:val="24"/>
                <w:lang w:eastAsia="ru-RU"/>
              </w:rPr>
            </w:pPr>
            <w:r w:rsidRPr="00371E3F">
              <w:rPr>
                <w:rFonts w:ascii="Times New Roman" w:hAnsi="Times New Roman" w:cs="Times New Roman"/>
                <w:color w:val="000000"/>
                <w:sz w:val="24"/>
                <w:szCs w:val="24"/>
                <w:shd w:val="clear" w:color="auto" w:fill="FFFFFF"/>
              </w:rPr>
              <w:t>Доля расходов на коммунальные услуги в совокупном доходе семьи (при тарифах не включающих источники финансирования Программы комплексного развития коммунальной инфраструктуры)</w:t>
            </w:r>
          </w:p>
        </w:tc>
        <w:tc>
          <w:tcPr>
            <w:tcW w:w="1434" w:type="dxa"/>
            <w:shd w:val="clear" w:color="auto" w:fill="FFFFFF"/>
            <w:vAlign w:val="center"/>
          </w:tcPr>
          <w:p w:rsidR="001C2438" w:rsidRPr="00371E3F" w:rsidRDefault="001C2438" w:rsidP="0090417A">
            <w:pPr>
              <w:spacing w:line="240" w:lineRule="auto"/>
              <w:ind w:left="0" w:right="0" w:firstLine="0"/>
              <w:jc w:val="center"/>
              <w:rPr>
                <w:rFonts w:ascii="Times New Roman" w:hAnsi="Times New Roman" w:cs="Times New Roman"/>
                <w:sz w:val="24"/>
                <w:szCs w:val="24"/>
                <w:lang w:eastAsia="ru-RU"/>
              </w:rPr>
            </w:pPr>
            <w:r w:rsidRPr="00371E3F">
              <w:rPr>
                <w:rFonts w:ascii="Times New Roman" w:hAnsi="Times New Roman" w:cs="Times New Roman"/>
                <w:sz w:val="24"/>
                <w:szCs w:val="24"/>
                <w:lang w:eastAsia="ru-RU"/>
              </w:rPr>
              <w:t>%</w:t>
            </w:r>
          </w:p>
        </w:tc>
        <w:tc>
          <w:tcPr>
            <w:tcW w:w="1208" w:type="dxa"/>
            <w:shd w:val="clear" w:color="auto" w:fill="FFFFFF"/>
            <w:vAlign w:val="center"/>
          </w:tcPr>
          <w:p w:rsidR="001C2438" w:rsidRPr="00371E3F" w:rsidRDefault="000C6595" w:rsidP="0090417A">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10,7</w:t>
            </w:r>
          </w:p>
        </w:tc>
        <w:tc>
          <w:tcPr>
            <w:tcW w:w="1048" w:type="dxa"/>
            <w:gridSpan w:val="2"/>
            <w:shd w:val="clear" w:color="auto" w:fill="FFFFFF"/>
            <w:vAlign w:val="center"/>
          </w:tcPr>
          <w:p w:rsidR="001C2438" w:rsidRPr="00371E3F" w:rsidRDefault="000C6595" w:rsidP="0090417A">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10,7</w:t>
            </w:r>
          </w:p>
        </w:tc>
        <w:tc>
          <w:tcPr>
            <w:tcW w:w="1024" w:type="dxa"/>
            <w:shd w:val="clear" w:color="auto" w:fill="FFFFFF"/>
            <w:vAlign w:val="center"/>
          </w:tcPr>
          <w:p w:rsidR="001C2438" w:rsidRPr="00371E3F" w:rsidRDefault="000C6595" w:rsidP="0090417A">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10,7</w:t>
            </w:r>
          </w:p>
        </w:tc>
        <w:tc>
          <w:tcPr>
            <w:tcW w:w="1062" w:type="dxa"/>
            <w:shd w:val="clear" w:color="auto" w:fill="FFFFFF"/>
            <w:vAlign w:val="center"/>
          </w:tcPr>
          <w:p w:rsidR="001C2438" w:rsidRPr="00371E3F" w:rsidRDefault="000C6595" w:rsidP="0090417A">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10,7</w:t>
            </w:r>
          </w:p>
        </w:tc>
        <w:tc>
          <w:tcPr>
            <w:tcW w:w="1128" w:type="dxa"/>
            <w:shd w:val="clear" w:color="auto" w:fill="FFFFFF"/>
            <w:vAlign w:val="center"/>
          </w:tcPr>
          <w:p w:rsidR="001C2438" w:rsidRPr="00371E3F" w:rsidRDefault="000C6595" w:rsidP="00466A79">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10,7</w:t>
            </w:r>
          </w:p>
        </w:tc>
        <w:tc>
          <w:tcPr>
            <w:tcW w:w="1157" w:type="dxa"/>
            <w:shd w:val="clear" w:color="auto" w:fill="FFFFFF"/>
            <w:vAlign w:val="center"/>
          </w:tcPr>
          <w:p w:rsidR="001C2438" w:rsidRPr="00371E3F" w:rsidRDefault="000C6595" w:rsidP="00466A79">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10,7</w:t>
            </w:r>
          </w:p>
        </w:tc>
        <w:tc>
          <w:tcPr>
            <w:tcW w:w="1302" w:type="dxa"/>
            <w:shd w:val="clear" w:color="auto" w:fill="FFFFFF"/>
            <w:vAlign w:val="center"/>
          </w:tcPr>
          <w:p w:rsidR="001C2438" w:rsidRPr="00371E3F" w:rsidRDefault="000C6595" w:rsidP="00466A79">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10,7</w:t>
            </w:r>
          </w:p>
        </w:tc>
        <w:tc>
          <w:tcPr>
            <w:tcW w:w="1796" w:type="dxa"/>
            <w:shd w:val="clear" w:color="auto" w:fill="FFFFFF"/>
            <w:vAlign w:val="center"/>
          </w:tcPr>
          <w:p w:rsidR="001C2438" w:rsidRPr="00371E3F" w:rsidRDefault="001C2438" w:rsidP="0090417A">
            <w:pPr>
              <w:spacing w:line="240" w:lineRule="auto"/>
              <w:ind w:left="0" w:firstLine="0"/>
              <w:jc w:val="center"/>
              <w:rPr>
                <w:rFonts w:ascii="Times New Roman" w:hAnsi="Times New Roman" w:cs="Times New Roman"/>
                <w:sz w:val="24"/>
                <w:szCs w:val="24"/>
              </w:rPr>
            </w:pPr>
            <w:r w:rsidRPr="00371E3F">
              <w:rPr>
                <w:rFonts w:ascii="Times New Roman" w:hAnsi="Times New Roman" w:cs="Times New Roman"/>
                <w:sz w:val="24"/>
                <w:szCs w:val="24"/>
              </w:rPr>
              <w:t>-</w:t>
            </w:r>
          </w:p>
        </w:tc>
      </w:tr>
      <w:tr w:rsidR="001C2438" w:rsidRPr="00371E3F" w:rsidTr="001C2438">
        <w:trPr>
          <w:trHeight w:val="330"/>
        </w:trPr>
        <w:tc>
          <w:tcPr>
            <w:tcW w:w="4434" w:type="dxa"/>
            <w:shd w:val="clear" w:color="auto" w:fill="FFFFFF"/>
          </w:tcPr>
          <w:p w:rsidR="001C2438" w:rsidRPr="00371E3F" w:rsidRDefault="000C6595" w:rsidP="008D7023">
            <w:pPr>
              <w:spacing w:line="240" w:lineRule="auto"/>
              <w:ind w:left="0" w:right="0" w:firstLine="0"/>
              <w:jc w:val="left"/>
              <w:rPr>
                <w:rFonts w:ascii="Times New Roman" w:hAnsi="Times New Roman" w:cs="Times New Roman"/>
                <w:sz w:val="24"/>
                <w:szCs w:val="24"/>
                <w:lang w:eastAsia="ru-RU"/>
              </w:rPr>
            </w:pPr>
            <w:r w:rsidRPr="00E426D8">
              <w:rPr>
                <w:rFonts w:ascii="Times New Roman" w:hAnsi="Times New Roman" w:cs="Times New Roman"/>
                <w:sz w:val="24"/>
                <w:szCs w:val="24"/>
              </w:rPr>
              <w:t xml:space="preserve">Доля расходов на коммунальные услуги в совокупном доходе семьи в соответствии </w:t>
            </w:r>
            <w:r w:rsidRPr="007A18D8">
              <w:rPr>
                <w:rFonts w:ascii="Times New Roman" w:hAnsi="Times New Roman" w:cs="Times New Roman"/>
                <w:color w:val="000000"/>
                <w:sz w:val="24"/>
                <w:szCs w:val="24"/>
              </w:rPr>
              <w:t xml:space="preserve">с </w:t>
            </w:r>
            <w:r w:rsidRPr="007A18D8">
              <w:rPr>
                <w:rFonts w:ascii="Times New Roman" w:hAnsi="Times New Roman" w:cs="Times New Roman"/>
                <w:color w:val="000000"/>
                <w:sz w:val="24"/>
                <w:szCs w:val="24"/>
                <w:shd w:val="clear" w:color="auto" w:fill="FFFFFF"/>
              </w:rPr>
              <w:t>Постановлением Правительства </w:t>
            </w:r>
            <w:r w:rsidRPr="007A18D8">
              <w:rPr>
                <w:rFonts w:ascii="Times New Roman" w:hAnsi="Times New Roman" w:cs="Times New Roman"/>
                <w:bCs/>
                <w:color w:val="000000"/>
                <w:sz w:val="24"/>
                <w:szCs w:val="24"/>
                <w:shd w:val="clear" w:color="auto" w:fill="FFFFFF"/>
              </w:rPr>
              <w:t>Саратовской</w:t>
            </w:r>
            <w:r w:rsidRPr="007A18D8">
              <w:rPr>
                <w:rFonts w:ascii="Times New Roman" w:hAnsi="Times New Roman" w:cs="Times New Roman"/>
                <w:color w:val="000000"/>
                <w:sz w:val="24"/>
                <w:szCs w:val="24"/>
                <w:shd w:val="clear" w:color="auto" w:fill="FFFFFF"/>
              </w:rPr>
              <w:t> </w:t>
            </w:r>
            <w:r w:rsidRPr="007A18D8">
              <w:rPr>
                <w:rFonts w:ascii="Times New Roman" w:hAnsi="Times New Roman" w:cs="Times New Roman"/>
                <w:bCs/>
                <w:color w:val="000000"/>
                <w:sz w:val="24"/>
                <w:szCs w:val="24"/>
                <w:shd w:val="clear" w:color="auto" w:fill="FFFFFF"/>
              </w:rPr>
              <w:t>области</w:t>
            </w:r>
            <w:r w:rsidRPr="007A18D8">
              <w:rPr>
                <w:rFonts w:ascii="Times New Roman" w:hAnsi="Times New Roman" w:cs="Times New Roman"/>
                <w:color w:val="000000"/>
                <w:sz w:val="24"/>
                <w:szCs w:val="24"/>
                <w:shd w:val="clear" w:color="auto" w:fill="FFFFFF"/>
              </w:rPr>
              <w:t> от 07.09.2011 N 487-П</w:t>
            </w:r>
          </w:p>
        </w:tc>
        <w:tc>
          <w:tcPr>
            <w:tcW w:w="11159" w:type="dxa"/>
            <w:gridSpan w:val="10"/>
            <w:shd w:val="clear" w:color="auto" w:fill="FFFFFF"/>
            <w:vAlign w:val="center"/>
          </w:tcPr>
          <w:p w:rsidR="001C2438" w:rsidRPr="00371E3F" w:rsidRDefault="001C2438" w:rsidP="0090417A">
            <w:pPr>
              <w:spacing w:line="240" w:lineRule="auto"/>
              <w:ind w:left="0" w:right="0" w:firstLine="0"/>
              <w:jc w:val="center"/>
              <w:rPr>
                <w:rFonts w:ascii="Times New Roman" w:hAnsi="Times New Roman" w:cs="Times New Roman"/>
                <w:sz w:val="24"/>
                <w:szCs w:val="24"/>
                <w:lang w:eastAsia="ru-RU"/>
              </w:rPr>
            </w:pPr>
            <w:r w:rsidRPr="00371E3F">
              <w:rPr>
                <w:rFonts w:ascii="Times New Roman" w:hAnsi="Times New Roman" w:cs="Times New Roman"/>
                <w:sz w:val="24"/>
                <w:szCs w:val="24"/>
                <w:lang w:eastAsia="ru-RU"/>
              </w:rPr>
              <w:t>НЕ БОЛЕЕ 18%</w:t>
            </w:r>
          </w:p>
        </w:tc>
      </w:tr>
      <w:tr w:rsidR="001C2438" w:rsidRPr="00371E3F" w:rsidTr="00545F24">
        <w:trPr>
          <w:trHeight w:val="183"/>
        </w:trPr>
        <w:tc>
          <w:tcPr>
            <w:tcW w:w="15593" w:type="dxa"/>
            <w:gridSpan w:val="11"/>
            <w:shd w:val="clear" w:color="auto" w:fill="FFFFFF"/>
            <w:vAlign w:val="center"/>
          </w:tcPr>
          <w:p w:rsidR="001C2438" w:rsidRPr="00371E3F" w:rsidRDefault="001C2438" w:rsidP="00D32C3D">
            <w:pPr>
              <w:spacing w:line="240" w:lineRule="auto"/>
              <w:ind w:left="0" w:right="0" w:firstLine="0"/>
              <w:jc w:val="center"/>
              <w:rPr>
                <w:rFonts w:ascii="Times New Roman" w:hAnsi="Times New Roman" w:cs="Times New Roman"/>
                <w:b/>
                <w:sz w:val="24"/>
                <w:szCs w:val="24"/>
                <w:lang w:eastAsia="ru-RU"/>
              </w:rPr>
            </w:pPr>
            <w:r w:rsidRPr="00371E3F">
              <w:rPr>
                <w:rFonts w:ascii="Times New Roman" w:hAnsi="Times New Roman" w:cs="Times New Roman"/>
                <w:b/>
                <w:sz w:val="24"/>
                <w:szCs w:val="24"/>
                <w:lang w:eastAsia="ru-RU"/>
              </w:rPr>
              <w:t xml:space="preserve">Не превышает показатель от </w:t>
            </w:r>
            <w:r w:rsidR="000C6595" w:rsidRPr="000C6595">
              <w:rPr>
                <w:rFonts w:ascii="Times New Roman" w:hAnsi="Times New Roman" w:cs="Times New Roman"/>
                <w:b/>
                <w:bCs/>
                <w:color w:val="000000"/>
                <w:sz w:val="24"/>
                <w:szCs w:val="24"/>
                <w:shd w:val="clear" w:color="auto" w:fill="FFFFFF"/>
              </w:rPr>
              <w:t>07.09.2011 N 487-П</w:t>
            </w:r>
          </w:p>
        </w:tc>
      </w:tr>
      <w:tr w:rsidR="001C2438" w:rsidRPr="00371E3F" w:rsidTr="001C2438">
        <w:trPr>
          <w:trHeight w:val="471"/>
        </w:trPr>
        <w:tc>
          <w:tcPr>
            <w:tcW w:w="4434" w:type="dxa"/>
            <w:shd w:val="clear" w:color="auto" w:fill="FFFFFF"/>
          </w:tcPr>
          <w:p w:rsidR="001C2438" w:rsidRPr="00371E3F" w:rsidRDefault="001C2438" w:rsidP="0090417A">
            <w:pPr>
              <w:spacing w:line="240" w:lineRule="auto"/>
              <w:ind w:left="0" w:right="0" w:firstLine="0"/>
              <w:rPr>
                <w:rFonts w:ascii="Times New Roman" w:hAnsi="Times New Roman" w:cs="Times New Roman"/>
                <w:sz w:val="24"/>
                <w:szCs w:val="24"/>
                <w:lang w:eastAsia="ru-RU"/>
              </w:rPr>
            </w:pPr>
            <w:r w:rsidRPr="00371E3F">
              <w:rPr>
                <w:rFonts w:ascii="Times New Roman" w:hAnsi="Times New Roman" w:cs="Times New Roman"/>
                <w:sz w:val="24"/>
                <w:szCs w:val="24"/>
                <w:lang w:eastAsia="ru-RU"/>
              </w:rPr>
              <w:t>Доля населения с доходами ниже прожиточного минимума по ПКР</w:t>
            </w:r>
          </w:p>
        </w:tc>
        <w:tc>
          <w:tcPr>
            <w:tcW w:w="1434" w:type="dxa"/>
            <w:shd w:val="clear" w:color="auto" w:fill="FFFFFF"/>
            <w:vAlign w:val="center"/>
          </w:tcPr>
          <w:p w:rsidR="001C2438" w:rsidRPr="00371E3F" w:rsidRDefault="001C2438" w:rsidP="0090417A">
            <w:pPr>
              <w:spacing w:line="240" w:lineRule="auto"/>
              <w:ind w:left="0" w:right="0" w:firstLine="0"/>
              <w:jc w:val="center"/>
              <w:rPr>
                <w:rFonts w:ascii="Times New Roman" w:hAnsi="Times New Roman" w:cs="Times New Roman"/>
                <w:sz w:val="24"/>
                <w:szCs w:val="24"/>
                <w:lang w:eastAsia="ru-RU"/>
              </w:rPr>
            </w:pPr>
            <w:r w:rsidRPr="00371E3F">
              <w:rPr>
                <w:rFonts w:ascii="Times New Roman" w:hAnsi="Times New Roman" w:cs="Times New Roman"/>
                <w:sz w:val="24"/>
                <w:szCs w:val="24"/>
                <w:lang w:eastAsia="ru-RU"/>
              </w:rPr>
              <w:t>%</w:t>
            </w:r>
          </w:p>
        </w:tc>
        <w:tc>
          <w:tcPr>
            <w:tcW w:w="1208" w:type="dxa"/>
            <w:shd w:val="clear" w:color="auto" w:fill="FFFFFF"/>
            <w:vAlign w:val="center"/>
          </w:tcPr>
          <w:p w:rsidR="001C2438" w:rsidRPr="00371E3F" w:rsidRDefault="001C2438" w:rsidP="0090417A">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048" w:type="dxa"/>
            <w:gridSpan w:val="2"/>
            <w:shd w:val="clear" w:color="auto" w:fill="FFFFFF"/>
            <w:vAlign w:val="center"/>
          </w:tcPr>
          <w:p w:rsidR="001C2438" w:rsidRPr="00371E3F" w:rsidRDefault="001C2438" w:rsidP="0090417A">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024" w:type="dxa"/>
            <w:shd w:val="clear" w:color="auto" w:fill="FFFFFF"/>
            <w:vAlign w:val="center"/>
          </w:tcPr>
          <w:p w:rsidR="001C2438" w:rsidRPr="00371E3F" w:rsidRDefault="001C2438" w:rsidP="00EB5631">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062" w:type="dxa"/>
            <w:shd w:val="clear" w:color="auto" w:fill="FFFFFF"/>
            <w:vAlign w:val="center"/>
          </w:tcPr>
          <w:p w:rsidR="001C2438" w:rsidRPr="00371E3F" w:rsidRDefault="001C2438" w:rsidP="00EB5631">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28" w:type="dxa"/>
            <w:shd w:val="clear" w:color="auto" w:fill="FFFFFF"/>
            <w:vAlign w:val="center"/>
          </w:tcPr>
          <w:p w:rsidR="001C2438" w:rsidRPr="00371E3F" w:rsidRDefault="001C2438" w:rsidP="00EB5631">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57" w:type="dxa"/>
            <w:shd w:val="clear" w:color="auto" w:fill="FFFFFF"/>
            <w:vAlign w:val="center"/>
          </w:tcPr>
          <w:p w:rsidR="001C2438" w:rsidRPr="00371E3F" w:rsidRDefault="001C2438" w:rsidP="00EB5631">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302" w:type="dxa"/>
            <w:shd w:val="clear" w:color="auto" w:fill="FFFFFF"/>
            <w:vAlign w:val="center"/>
          </w:tcPr>
          <w:p w:rsidR="001C2438" w:rsidRPr="00371E3F" w:rsidRDefault="001C2438" w:rsidP="0090417A">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796" w:type="dxa"/>
            <w:shd w:val="clear" w:color="auto" w:fill="FFFFFF"/>
            <w:vAlign w:val="center"/>
          </w:tcPr>
          <w:p w:rsidR="001C2438" w:rsidRPr="00371E3F" w:rsidRDefault="001C2438" w:rsidP="0090417A">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1C2438" w:rsidRPr="00371E3F" w:rsidTr="001C2438">
        <w:trPr>
          <w:trHeight w:val="388"/>
        </w:trPr>
        <w:tc>
          <w:tcPr>
            <w:tcW w:w="4434" w:type="dxa"/>
            <w:shd w:val="clear" w:color="auto" w:fill="FFFFFF"/>
          </w:tcPr>
          <w:p w:rsidR="001C2438" w:rsidRPr="00371E3F" w:rsidRDefault="000C6595" w:rsidP="009674E8">
            <w:pPr>
              <w:spacing w:line="240" w:lineRule="auto"/>
              <w:ind w:left="0" w:right="0" w:firstLine="0"/>
              <w:rPr>
                <w:rFonts w:ascii="Times New Roman" w:hAnsi="Times New Roman" w:cs="Times New Roman"/>
                <w:sz w:val="24"/>
                <w:szCs w:val="24"/>
                <w:lang w:eastAsia="ru-RU"/>
              </w:rPr>
            </w:pPr>
            <w:r w:rsidRPr="00E426D8">
              <w:rPr>
                <w:rFonts w:ascii="Times New Roman" w:hAnsi="Times New Roman" w:cs="Times New Roman"/>
                <w:sz w:val="24"/>
                <w:szCs w:val="24"/>
              </w:rPr>
              <w:t xml:space="preserve">Доля населения с доходами ниже прожиточного минимума в соответствии с </w:t>
            </w:r>
            <w:r w:rsidRPr="009603E5">
              <w:rPr>
                <w:rFonts w:ascii="Times New Roman" w:hAnsi="Times New Roman" w:cs="Times New Roman"/>
                <w:color w:val="000000"/>
                <w:sz w:val="24"/>
                <w:szCs w:val="24"/>
                <w:shd w:val="clear" w:color="auto" w:fill="FFFFFF"/>
              </w:rPr>
              <w:t>Постановлением Правительства </w:t>
            </w:r>
            <w:r w:rsidRPr="009603E5">
              <w:rPr>
                <w:rFonts w:ascii="Times New Roman" w:hAnsi="Times New Roman" w:cs="Times New Roman"/>
                <w:bCs/>
                <w:color w:val="000000"/>
                <w:sz w:val="24"/>
                <w:szCs w:val="24"/>
                <w:shd w:val="clear" w:color="auto" w:fill="FFFFFF"/>
              </w:rPr>
              <w:t>Саратовской</w:t>
            </w:r>
            <w:r w:rsidRPr="009603E5">
              <w:rPr>
                <w:rFonts w:ascii="Times New Roman" w:hAnsi="Times New Roman" w:cs="Times New Roman"/>
                <w:color w:val="000000"/>
                <w:sz w:val="24"/>
                <w:szCs w:val="24"/>
                <w:shd w:val="clear" w:color="auto" w:fill="FFFFFF"/>
              </w:rPr>
              <w:t> </w:t>
            </w:r>
            <w:r w:rsidRPr="009603E5">
              <w:rPr>
                <w:rFonts w:ascii="Times New Roman" w:hAnsi="Times New Roman" w:cs="Times New Roman"/>
                <w:bCs/>
                <w:color w:val="000000"/>
                <w:sz w:val="24"/>
                <w:szCs w:val="24"/>
                <w:shd w:val="clear" w:color="auto" w:fill="FFFFFF"/>
              </w:rPr>
              <w:t>области</w:t>
            </w:r>
            <w:r w:rsidRPr="009603E5">
              <w:rPr>
                <w:rFonts w:ascii="Times New Roman" w:hAnsi="Times New Roman" w:cs="Times New Roman"/>
                <w:color w:val="000000"/>
                <w:sz w:val="24"/>
                <w:szCs w:val="24"/>
                <w:shd w:val="clear" w:color="auto" w:fill="FFFFFF"/>
              </w:rPr>
              <w:t> от 07.09.2011 N 487-П</w:t>
            </w:r>
          </w:p>
        </w:tc>
        <w:tc>
          <w:tcPr>
            <w:tcW w:w="11159" w:type="dxa"/>
            <w:gridSpan w:val="10"/>
            <w:shd w:val="clear" w:color="auto" w:fill="FFFFFF"/>
            <w:vAlign w:val="center"/>
          </w:tcPr>
          <w:p w:rsidR="001C2438" w:rsidRPr="00371E3F" w:rsidRDefault="001C2438" w:rsidP="0090417A">
            <w:pPr>
              <w:spacing w:line="240" w:lineRule="auto"/>
              <w:jc w:val="center"/>
              <w:rPr>
                <w:rFonts w:ascii="Times New Roman" w:hAnsi="Times New Roman" w:cs="Times New Roman"/>
                <w:sz w:val="24"/>
                <w:szCs w:val="24"/>
              </w:rPr>
            </w:pPr>
            <w:r w:rsidRPr="00371E3F">
              <w:rPr>
                <w:rFonts w:ascii="Times New Roman" w:hAnsi="Times New Roman" w:cs="Times New Roman"/>
                <w:sz w:val="24"/>
                <w:szCs w:val="24"/>
                <w:lang w:eastAsia="ru-RU"/>
              </w:rPr>
              <w:t>НЕ БОЛЕЕ 20%</w:t>
            </w:r>
          </w:p>
        </w:tc>
      </w:tr>
      <w:tr w:rsidR="001C2438" w:rsidRPr="00371E3F" w:rsidTr="00545F24">
        <w:trPr>
          <w:trHeight w:val="159"/>
        </w:trPr>
        <w:tc>
          <w:tcPr>
            <w:tcW w:w="15593" w:type="dxa"/>
            <w:gridSpan w:val="11"/>
            <w:shd w:val="clear" w:color="auto" w:fill="FFFFFF"/>
            <w:vAlign w:val="center"/>
          </w:tcPr>
          <w:p w:rsidR="001C2438" w:rsidRPr="00371E3F" w:rsidRDefault="000C6595" w:rsidP="00A47868">
            <w:pPr>
              <w:spacing w:line="240" w:lineRule="auto"/>
              <w:ind w:left="0" w:right="0" w:firstLine="0"/>
              <w:jc w:val="center"/>
              <w:rPr>
                <w:rFonts w:ascii="Times New Roman" w:hAnsi="Times New Roman" w:cs="Times New Roman"/>
                <w:b/>
                <w:sz w:val="24"/>
                <w:szCs w:val="24"/>
                <w:lang w:eastAsia="ru-RU"/>
              </w:rPr>
            </w:pPr>
            <w:r w:rsidRPr="00371E3F">
              <w:rPr>
                <w:rFonts w:ascii="Times New Roman" w:hAnsi="Times New Roman" w:cs="Times New Roman"/>
                <w:b/>
                <w:sz w:val="24"/>
                <w:szCs w:val="24"/>
                <w:lang w:eastAsia="ru-RU"/>
              </w:rPr>
              <w:t xml:space="preserve">Не превышает показатель от </w:t>
            </w:r>
            <w:r w:rsidRPr="000C6595">
              <w:rPr>
                <w:rFonts w:ascii="Times New Roman" w:hAnsi="Times New Roman" w:cs="Times New Roman"/>
                <w:b/>
                <w:bCs/>
                <w:color w:val="000000"/>
                <w:sz w:val="24"/>
                <w:szCs w:val="24"/>
                <w:shd w:val="clear" w:color="auto" w:fill="FFFFFF"/>
              </w:rPr>
              <w:t>07.09.2011 N 487-П</w:t>
            </w:r>
          </w:p>
        </w:tc>
      </w:tr>
      <w:tr w:rsidR="001C2438" w:rsidRPr="00371E3F" w:rsidTr="001C2438">
        <w:trPr>
          <w:trHeight w:val="600"/>
        </w:trPr>
        <w:tc>
          <w:tcPr>
            <w:tcW w:w="4434" w:type="dxa"/>
            <w:shd w:val="clear" w:color="auto" w:fill="FFFFFF"/>
          </w:tcPr>
          <w:p w:rsidR="001C2438" w:rsidRPr="00371E3F" w:rsidRDefault="001C2438" w:rsidP="009674E8">
            <w:pPr>
              <w:spacing w:line="240" w:lineRule="auto"/>
              <w:ind w:left="0" w:right="-45" w:firstLine="0"/>
              <w:rPr>
                <w:rFonts w:ascii="Times New Roman" w:hAnsi="Times New Roman" w:cs="Times New Roman"/>
                <w:sz w:val="24"/>
                <w:szCs w:val="24"/>
                <w:lang w:eastAsia="ru-RU"/>
              </w:rPr>
            </w:pPr>
            <w:r w:rsidRPr="00371E3F">
              <w:rPr>
                <w:rFonts w:ascii="Times New Roman" w:hAnsi="Times New Roman" w:cs="Times New Roman"/>
                <w:sz w:val="24"/>
                <w:szCs w:val="24"/>
                <w:lang w:eastAsia="ru-RU"/>
              </w:rPr>
              <w:t>Уровень собираемости платежей за коммунальные услуги по ПКР</w:t>
            </w:r>
          </w:p>
        </w:tc>
        <w:tc>
          <w:tcPr>
            <w:tcW w:w="1434" w:type="dxa"/>
            <w:shd w:val="clear" w:color="auto" w:fill="FFFFFF"/>
            <w:vAlign w:val="center"/>
          </w:tcPr>
          <w:p w:rsidR="001C2438" w:rsidRPr="00371E3F" w:rsidRDefault="001C2438" w:rsidP="0090417A">
            <w:pPr>
              <w:spacing w:line="240" w:lineRule="auto"/>
              <w:ind w:left="0" w:right="0" w:firstLine="0"/>
              <w:jc w:val="center"/>
              <w:rPr>
                <w:rFonts w:ascii="Times New Roman" w:hAnsi="Times New Roman" w:cs="Times New Roman"/>
                <w:sz w:val="24"/>
                <w:szCs w:val="24"/>
                <w:lang w:eastAsia="ru-RU"/>
              </w:rPr>
            </w:pPr>
            <w:r w:rsidRPr="00371E3F">
              <w:rPr>
                <w:rFonts w:ascii="Times New Roman" w:hAnsi="Times New Roman" w:cs="Times New Roman"/>
                <w:sz w:val="24"/>
                <w:szCs w:val="24"/>
                <w:lang w:eastAsia="ru-RU"/>
              </w:rPr>
              <w:t>%</w:t>
            </w:r>
          </w:p>
        </w:tc>
        <w:tc>
          <w:tcPr>
            <w:tcW w:w="1208" w:type="dxa"/>
            <w:shd w:val="clear" w:color="auto" w:fill="FFFFFF"/>
            <w:vAlign w:val="center"/>
          </w:tcPr>
          <w:p w:rsidR="001C2438" w:rsidRPr="00371E3F" w:rsidRDefault="000C6595" w:rsidP="00371E3F">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87</w:t>
            </w:r>
          </w:p>
        </w:tc>
        <w:tc>
          <w:tcPr>
            <w:tcW w:w="1048" w:type="dxa"/>
            <w:gridSpan w:val="2"/>
            <w:shd w:val="clear" w:color="auto" w:fill="FFFFFF"/>
            <w:vAlign w:val="center"/>
          </w:tcPr>
          <w:p w:rsidR="001C2438" w:rsidRPr="00371E3F" w:rsidRDefault="000C6595" w:rsidP="0090417A">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87</w:t>
            </w:r>
          </w:p>
        </w:tc>
        <w:tc>
          <w:tcPr>
            <w:tcW w:w="1024" w:type="dxa"/>
            <w:shd w:val="clear" w:color="auto" w:fill="FFFFFF"/>
            <w:vAlign w:val="center"/>
          </w:tcPr>
          <w:p w:rsidR="001C2438" w:rsidRPr="00371E3F" w:rsidRDefault="000C6595" w:rsidP="001C2438">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87</w:t>
            </w:r>
          </w:p>
        </w:tc>
        <w:tc>
          <w:tcPr>
            <w:tcW w:w="1062" w:type="dxa"/>
            <w:shd w:val="clear" w:color="auto" w:fill="FFFFFF"/>
            <w:vAlign w:val="center"/>
          </w:tcPr>
          <w:p w:rsidR="001C2438" w:rsidRPr="00371E3F" w:rsidRDefault="000C6595" w:rsidP="0090417A">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87</w:t>
            </w:r>
          </w:p>
        </w:tc>
        <w:tc>
          <w:tcPr>
            <w:tcW w:w="1128" w:type="dxa"/>
            <w:shd w:val="clear" w:color="auto" w:fill="FFFFFF"/>
            <w:vAlign w:val="center"/>
          </w:tcPr>
          <w:p w:rsidR="001C2438" w:rsidRPr="00371E3F" w:rsidRDefault="000C6595" w:rsidP="0090417A">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87</w:t>
            </w:r>
          </w:p>
        </w:tc>
        <w:tc>
          <w:tcPr>
            <w:tcW w:w="1157" w:type="dxa"/>
            <w:shd w:val="clear" w:color="auto" w:fill="FFFFFF"/>
            <w:vAlign w:val="center"/>
          </w:tcPr>
          <w:p w:rsidR="001C2438" w:rsidRPr="00371E3F" w:rsidRDefault="000C6595" w:rsidP="0090417A">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88</w:t>
            </w:r>
          </w:p>
        </w:tc>
        <w:tc>
          <w:tcPr>
            <w:tcW w:w="1302" w:type="dxa"/>
            <w:shd w:val="clear" w:color="auto" w:fill="FFFFFF"/>
            <w:vAlign w:val="center"/>
          </w:tcPr>
          <w:p w:rsidR="001C2438" w:rsidRPr="00371E3F" w:rsidRDefault="000C6595" w:rsidP="0090417A">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89</w:t>
            </w:r>
          </w:p>
        </w:tc>
        <w:tc>
          <w:tcPr>
            <w:tcW w:w="1796" w:type="dxa"/>
            <w:shd w:val="clear" w:color="auto" w:fill="FFFFFF"/>
            <w:vAlign w:val="center"/>
          </w:tcPr>
          <w:p w:rsidR="001C2438" w:rsidRPr="00371E3F" w:rsidRDefault="001C2438" w:rsidP="0090417A">
            <w:pPr>
              <w:spacing w:line="240" w:lineRule="auto"/>
              <w:ind w:firstLine="0"/>
              <w:jc w:val="center"/>
              <w:rPr>
                <w:rFonts w:ascii="Times New Roman" w:hAnsi="Times New Roman" w:cs="Times New Roman"/>
                <w:sz w:val="24"/>
                <w:szCs w:val="24"/>
              </w:rPr>
            </w:pPr>
            <w:r w:rsidRPr="00371E3F">
              <w:rPr>
                <w:rFonts w:ascii="Times New Roman" w:hAnsi="Times New Roman" w:cs="Times New Roman"/>
                <w:sz w:val="24"/>
                <w:szCs w:val="24"/>
              </w:rPr>
              <w:t>-</w:t>
            </w:r>
          </w:p>
        </w:tc>
      </w:tr>
      <w:tr w:rsidR="001C2438" w:rsidRPr="00371E3F" w:rsidTr="001C2438">
        <w:trPr>
          <w:trHeight w:val="600"/>
        </w:trPr>
        <w:tc>
          <w:tcPr>
            <w:tcW w:w="4434" w:type="dxa"/>
            <w:shd w:val="clear" w:color="auto" w:fill="FFFFFF"/>
          </w:tcPr>
          <w:p w:rsidR="001C2438" w:rsidRPr="00371E3F" w:rsidRDefault="000C6595" w:rsidP="009674E8">
            <w:pPr>
              <w:spacing w:line="240" w:lineRule="auto"/>
              <w:ind w:left="0" w:right="-45" w:firstLine="0"/>
              <w:rPr>
                <w:rFonts w:ascii="Times New Roman" w:hAnsi="Times New Roman" w:cs="Times New Roman"/>
                <w:sz w:val="24"/>
                <w:szCs w:val="24"/>
                <w:lang w:eastAsia="ru-RU"/>
              </w:rPr>
            </w:pPr>
            <w:r w:rsidRPr="00E426D8">
              <w:rPr>
                <w:rFonts w:ascii="Times New Roman" w:hAnsi="Times New Roman" w:cs="Times New Roman"/>
                <w:sz w:val="24"/>
                <w:szCs w:val="24"/>
              </w:rPr>
              <w:lastRenderedPageBreak/>
              <w:t xml:space="preserve">Уровень собираемости платежей за коммунальные услуги в соответствии с </w:t>
            </w:r>
            <w:r w:rsidRPr="009603E5">
              <w:rPr>
                <w:rFonts w:ascii="Times New Roman" w:hAnsi="Times New Roman" w:cs="Times New Roman"/>
                <w:color w:val="000000"/>
                <w:sz w:val="24"/>
                <w:szCs w:val="24"/>
                <w:shd w:val="clear" w:color="auto" w:fill="FFFFFF"/>
              </w:rPr>
              <w:t>Постановлением Правительства </w:t>
            </w:r>
            <w:r w:rsidRPr="009603E5">
              <w:rPr>
                <w:rFonts w:ascii="Times New Roman" w:hAnsi="Times New Roman" w:cs="Times New Roman"/>
                <w:bCs/>
                <w:color w:val="000000"/>
                <w:sz w:val="24"/>
                <w:szCs w:val="24"/>
                <w:shd w:val="clear" w:color="auto" w:fill="FFFFFF"/>
              </w:rPr>
              <w:t>Саратовской</w:t>
            </w:r>
            <w:r w:rsidRPr="009603E5">
              <w:rPr>
                <w:rFonts w:ascii="Times New Roman" w:hAnsi="Times New Roman" w:cs="Times New Roman"/>
                <w:color w:val="000000"/>
                <w:sz w:val="24"/>
                <w:szCs w:val="24"/>
                <w:shd w:val="clear" w:color="auto" w:fill="FFFFFF"/>
              </w:rPr>
              <w:t> </w:t>
            </w:r>
            <w:r w:rsidRPr="009603E5">
              <w:rPr>
                <w:rFonts w:ascii="Times New Roman" w:hAnsi="Times New Roman" w:cs="Times New Roman"/>
                <w:bCs/>
                <w:color w:val="000000"/>
                <w:sz w:val="24"/>
                <w:szCs w:val="24"/>
                <w:shd w:val="clear" w:color="auto" w:fill="FFFFFF"/>
              </w:rPr>
              <w:t>области</w:t>
            </w:r>
            <w:r w:rsidRPr="009603E5">
              <w:rPr>
                <w:rFonts w:ascii="Times New Roman" w:hAnsi="Times New Roman" w:cs="Times New Roman"/>
                <w:color w:val="000000"/>
                <w:sz w:val="24"/>
                <w:szCs w:val="24"/>
                <w:shd w:val="clear" w:color="auto" w:fill="FFFFFF"/>
              </w:rPr>
              <w:t> от 07.09.2011 N 487-П</w:t>
            </w:r>
          </w:p>
        </w:tc>
        <w:tc>
          <w:tcPr>
            <w:tcW w:w="11159" w:type="dxa"/>
            <w:gridSpan w:val="10"/>
            <w:shd w:val="clear" w:color="auto" w:fill="FFFFFF"/>
            <w:vAlign w:val="center"/>
          </w:tcPr>
          <w:p w:rsidR="001C2438" w:rsidRPr="00371E3F" w:rsidRDefault="001C2438" w:rsidP="0090417A">
            <w:pPr>
              <w:spacing w:line="240" w:lineRule="auto"/>
              <w:jc w:val="center"/>
              <w:rPr>
                <w:rFonts w:ascii="Times New Roman" w:hAnsi="Times New Roman" w:cs="Times New Roman"/>
                <w:sz w:val="24"/>
                <w:szCs w:val="24"/>
              </w:rPr>
            </w:pPr>
            <w:r w:rsidRPr="00371E3F">
              <w:rPr>
                <w:rFonts w:ascii="Times New Roman" w:hAnsi="Times New Roman" w:cs="Times New Roman"/>
                <w:sz w:val="24"/>
                <w:szCs w:val="24"/>
                <w:lang w:eastAsia="ru-RU"/>
              </w:rPr>
              <w:t>НЕ МЕНЕЕ 87%</w:t>
            </w:r>
          </w:p>
        </w:tc>
      </w:tr>
      <w:tr w:rsidR="001C2438" w:rsidRPr="00371E3F" w:rsidTr="00545F24">
        <w:trPr>
          <w:trHeight w:val="315"/>
        </w:trPr>
        <w:tc>
          <w:tcPr>
            <w:tcW w:w="15593" w:type="dxa"/>
            <w:gridSpan w:val="11"/>
            <w:shd w:val="clear" w:color="auto" w:fill="FFFFFF"/>
            <w:vAlign w:val="center"/>
          </w:tcPr>
          <w:p w:rsidR="001C2438" w:rsidRPr="00371E3F" w:rsidRDefault="000C6595" w:rsidP="009674E8">
            <w:pPr>
              <w:spacing w:line="240" w:lineRule="auto"/>
              <w:ind w:left="0" w:firstLine="0"/>
              <w:jc w:val="center"/>
              <w:rPr>
                <w:rFonts w:ascii="Times New Roman" w:hAnsi="Times New Roman" w:cs="Times New Roman"/>
                <w:b/>
                <w:sz w:val="24"/>
                <w:szCs w:val="24"/>
              </w:rPr>
            </w:pPr>
            <w:r w:rsidRPr="00371E3F">
              <w:rPr>
                <w:rFonts w:ascii="Times New Roman" w:hAnsi="Times New Roman" w:cs="Times New Roman"/>
                <w:b/>
                <w:sz w:val="24"/>
                <w:szCs w:val="24"/>
                <w:lang w:eastAsia="ru-RU"/>
              </w:rPr>
              <w:t xml:space="preserve">Не превышает показатель от </w:t>
            </w:r>
            <w:r w:rsidRPr="000C6595">
              <w:rPr>
                <w:rFonts w:ascii="Times New Roman" w:hAnsi="Times New Roman" w:cs="Times New Roman"/>
                <w:b/>
                <w:bCs/>
                <w:color w:val="000000"/>
                <w:sz w:val="24"/>
                <w:szCs w:val="24"/>
                <w:shd w:val="clear" w:color="auto" w:fill="FFFFFF"/>
              </w:rPr>
              <w:t>07.09.2011 N 487-П</w:t>
            </w:r>
          </w:p>
        </w:tc>
      </w:tr>
      <w:tr w:rsidR="000C6595" w:rsidRPr="00371E3F" w:rsidTr="003B3BBC">
        <w:trPr>
          <w:trHeight w:val="600"/>
        </w:trPr>
        <w:tc>
          <w:tcPr>
            <w:tcW w:w="4434" w:type="dxa"/>
            <w:shd w:val="clear" w:color="auto" w:fill="FFFFFF"/>
          </w:tcPr>
          <w:p w:rsidR="000C6595" w:rsidRPr="00371E3F" w:rsidRDefault="000C6595" w:rsidP="000C6595">
            <w:pPr>
              <w:spacing w:line="240" w:lineRule="auto"/>
              <w:ind w:left="0" w:right="0" w:firstLine="0"/>
              <w:rPr>
                <w:rFonts w:ascii="Times New Roman" w:hAnsi="Times New Roman" w:cs="Times New Roman"/>
                <w:sz w:val="24"/>
                <w:szCs w:val="24"/>
                <w:lang w:eastAsia="ru-RU"/>
              </w:rPr>
            </w:pPr>
            <w:r w:rsidRPr="00371E3F">
              <w:rPr>
                <w:rFonts w:ascii="Times New Roman" w:hAnsi="Times New Roman" w:cs="Times New Roman"/>
                <w:sz w:val="24"/>
                <w:szCs w:val="24"/>
                <w:lang w:eastAsia="ru-RU"/>
              </w:rPr>
              <w:t>Доля семей – получателей субсидий на оплату коммунальных услуг в общем количестве семей, %</w:t>
            </w:r>
          </w:p>
        </w:tc>
        <w:tc>
          <w:tcPr>
            <w:tcW w:w="1434" w:type="dxa"/>
            <w:shd w:val="clear" w:color="auto" w:fill="FFFFFF"/>
            <w:vAlign w:val="center"/>
          </w:tcPr>
          <w:p w:rsidR="000C6595" w:rsidRPr="00371E3F" w:rsidRDefault="000C6595" w:rsidP="000C6595">
            <w:pPr>
              <w:spacing w:line="240" w:lineRule="auto"/>
              <w:ind w:left="0" w:right="0" w:firstLine="0"/>
              <w:jc w:val="center"/>
              <w:rPr>
                <w:rFonts w:ascii="Times New Roman" w:hAnsi="Times New Roman" w:cs="Times New Roman"/>
                <w:sz w:val="24"/>
                <w:szCs w:val="24"/>
                <w:lang w:eastAsia="ru-RU"/>
              </w:rPr>
            </w:pPr>
            <w:r w:rsidRPr="00371E3F">
              <w:rPr>
                <w:rFonts w:ascii="Times New Roman" w:hAnsi="Times New Roman" w:cs="Times New Roman"/>
                <w:sz w:val="24"/>
                <w:szCs w:val="24"/>
                <w:lang w:eastAsia="ru-RU"/>
              </w:rPr>
              <w:t>%</w:t>
            </w:r>
          </w:p>
        </w:tc>
        <w:tc>
          <w:tcPr>
            <w:tcW w:w="1373" w:type="dxa"/>
            <w:gridSpan w:val="2"/>
            <w:shd w:val="clear" w:color="auto" w:fill="FFFFFF"/>
            <w:textDirection w:val="btLr"/>
            <w:vAlign w:val="center"/>
          </w:tcPr>
          <w:p w:rsidR="000C6595" w:rsidRPr="00371E3F" w:rsidRDefault="000C6595" w:rsidP="000C659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883" w:type="dxa"/>
            <w:shd w:val="clear" w:color="auto" w:fill="FFFFFF"/>
            <w:textDirection w:val="btLr"/>
            <w:vAlign w:val="center"/>
          </w:tcPr>
          <w:p w:rsidR="000C6595" w:rsidRPr="00371E3F" w:rsidRDefault="000C6595" w:rsidP="000C659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1024" w:type="dxa"/>
            <w:shd w:val="clear" w:color="auto" w:fill="FFFFFF"/>
            <w:textDirection w:val="btLr"/>
            <w:vAlign w:val="center"/>
          </w:tcPr>
          <w:p w:rsidR="000C6595" w:rsidRPr="00371E3F" w:rsidRDefault="000C6595" w:rsidP="000C659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1062" w:type="dxa"/>
            <w:shd w:val="clear" w:color="auto" w:fill="FFFFFF"/>
            <w:textDirection w:val="btLr"/>
            <w:vAlign w:val="center"/>
          </w:tcPr>
          <w:p w:rsidR="000C6595" w:rsidRPr="00371E3F" w:rsidRDefault="000C6595" w:rsidP="000C659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1128" w:type="dxa"/>
            <w:shd w:val="clear" w:color="auto" w:fill="FFFFFF"/>
            <w:textDirection w:val="btLr"/>
            <w:vAlign w:val="center"/>
          </w:tcPr>
          <w:p w:rsidR="000C6595" w:rsidRPr="00371E3F" w:rsidRDefault="000C6595" w:rsidP="000C659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1157" w:type="dxa"/>
            <w:shd w:val="clear" w:color="auto" w:fill="FFFFFF"/>
            <w:textDirection w:val="btLr"/>
          </w:tcPr>
          <w:p w:rsidR="000C6595" w:rsidRPr="00371E3F" w:rsidRDefault="000C6595" w:rsidP="000C659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1302" w:type="dxa"/>
            <w:shd w:val="clear" w:color="auto" w:fill="FFFFFF"/>
            <w:textDirection w:val="btLr"/>
          </w:tcPr>
          <w:p w:rsidR="000C6595" w:rsidRPr="00371E3F" w:rsidRDefault="000C6595" w:rsidP="000C659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1796" w:type="dxa"/>
            <w:shd w:val="clear" w:color="auto" w:fill="FFFFFF"/>
            <w:vAlign w:val="center"/>
          </w:tcPr>
          <w:p w:rsidR="000C6595" w:rsidRPr="00371E3F" w:rsidRDefault="000C6595" w:rsidP="000C6595">
            <w:pPr>
              <w:spacing w:line="240" w:lineRule="auto"/>
              <w:ind w:left="0" w:firstLine="0"/>
              <w:jc w:val="center"/>
              <w:rPr>
                <w:rFonts w:ascii="Times New Roman" w:hAnsi="Times New Roman" w:cs="Times New Roman"/>
                <w:sz w:val="24"/>
                <w:szCs w:val="24"/>
              </w:rPr>
            </w:pPr>
            <w:r w:rsidRPr="00371E3F">
              <w:rPr>
                <w:rFonts w:ascii="Times New Roman" w:hAnsi="Times New Roman" w:cs="Times New Roman"/>
                <w:sz w:val="24"/>
                <w:szCs w:val="24"/>
              </w:rPr>
              <w:t>-</w:t>
            </w:r>
          </w:p>
        </w:tc>
      </w:tr>
      <w:tr w:rsidR="003C198E" w:rsidRPr="00371E3F" w:rsidTr="001C2438">
        <w:trPr>
          <w:trHeight w:val="600"/>
        </w:trPr>
        <w:tc>
          <w:tcPr>
            <w:tcW w:w="4434" w:type="dxa"/>
            <w:shd w:val="clear" w:color="auto" w:fill="FFFFFF"/>
          </w:tcPr>
          <w:p w:rsidR="003C198E" w:rsidRPr="00371E3F" w:rsidRDefault="000C6595" w:rsidP="009674E8">
            <w:pPr>
              <w:spacing w:line="240" w:lineRule="auto"/>
              <w:ind w:left="0" w:right="0" w:firstLine="0"/>
              <w:rPr>
                <w:rFonts w:ascii="Times New Roman" w:hAnsi="Times New Roman" w:cs="Times New Roman"/>
                <w:sz w:val="24"/>
                <w:szCs w:val="24"/>
                <w:lang w:eastAsia="ru-RU"/>
              </w:rPr>
            </w:pPr>
            <w:r w:rsidRPr="00E426D8">
              <w:rPr>
                <w:rFonts w:ascii="Times New Roman" w:hAnsi="Times New Roman" w:cs="Times New Roman"/>
                <w:sz w:val="24"/>
                <w:szCs w:val="24"/>
              </w:rPr>
              <w:t xml:space="preserve">Доля получателей субсидий на оплату коммунальных услуг в общей численности населения в соответствии с </w:t>
            </w:r>
            <w:r w:rsidRPr="009603E5">
              <w:rPr>
                <w:rFonts w:ascii="Times New Roman" w:hAnsi="Times New Roman" w:cs="Times New Roman"/>
                <w:color w:val="000000"/>
                <w:sz w:val="24"/>
                <w:szCs w:val="24"/>
                <w:shd w:val="clear" w:color="auto" w:fill="FFFFFF"/>
              </w:rPr>
              <w:t>Постановлением Правительства </w:t>
            </w:r>
            <w:r w:rsidRPr="009603E5">
              <w:rPr>
                <w:rFonts w:ascii="Times New Roman" w:hAnsi="Times New Roman" w:cs="Times New Roman"/>
                <w:bCs/>
                <w:color w:val="000000"/>
                <w:sz w:val="24"/>
                <w:szCs w:val="24"/>
                <w:shd w:val="clear" w:color="auto" w:fill="FFFFFF"/>
              </w:rPr>
              <w:t>Саратовской</w:t>
            </w:r>
            <w:r w:rsidRPr="009603E5">
              <w:rPr>
                <w:rFonts w:ascii="Times New Roman" w:hAnsi="Times New Roman" w:cs="Times New Roman"/>
                <w:color w:val="000000"/>
                <w:sz w:val="24"/>
                <w:szCs w:val="24"/>
                <w:shd w:val="clear" w:color="auto" w:fill="FFFFFF"/>
              </w:rPr>
              <w:t> </w:t>
            </w:r>
            <w:r w:rsidRPr="009603E5">
              <w:rPr>
                <w:rFonts w:ascii="Times New Roman" w:hAnsi="Times New Roman" w:cs="Times New Roman"/>
                <w:bCs/>
                <w:color w:val="000000"/>
                <w:sz w:val="24"/>
                <w:szCs w:val="24"/>
                <w:shd w:val="clear" w:color="auto" w:fill="FFFFFF"/>
              </w:rPr>
              <w:t>области</w:t>
            </w:r>
            <w:r w:rsidRPr="009603E5">
              <w:rPr>
                <w:rFonts w:ascii="Times New Roman" w:hAnsi="Times New Roman" w:cs="Times New Roman"/>
                <w:color w:val="000000"/>
                <w:sz w:val="24"/>
                <w:szCs w:val="24"/>
                <w:shd w:val="clear" w:color="auto" w:fill="FFFFFF"/>
              </w:rPr>
              <w:t> от 07.09.2011 N 487-П</w:t>
            </w:r>
          </w:p>
        </w:tc>
        <w:tc>
          <w:tcPr>
            <w:tcW w:w="11159" w:type="dxa"/>
            <w:gridSpan w:val="10"/>
            <w:shd w:val="clear" w:color="auto" w:fill="FFFFFF"/>
            <w:vAlign w:val="center"/>
          </w:tcPr>
          <w:p w:rsidR="003C198E" w:rsidRPr="00371E3F" w:rsidRDefault="003C198E" w:rsidP="0090417A">
            <w:pPr>
              <w:spacing w:line="240" w:lineRule="auto"/>
              <w:jc w:val="center"/>
              <w:rPr>
                <w:rFonts w:ascii="Times New Roman" w:hAnsi="Times New Roman" w:cs="Times New Roman"/>
                <w:sz w:val="24"/>
                <w:szCs w:val="24"/>
              </w:rPr>
            </w:pPr>
            <w:r w:rsidRPr="00371E3F">
              <w:rPr>
                <w:rFonts w:ascii="Times New Roman" w:hAnsi="Times New Roman" w:cs="Times New Roman"/>
                <w:sz w:val="24"/>
                <w:szCs w:val="24"/>
                <w:lang w:eastAsia="ru-RU"/>
              </w:rPr>
              <w:t>НЕ БОЛЕЕ 15%</w:t>
            </w:r>
          </w:p>
        </w:tc>
      </w:tr>
      <w:tr w:rsidR="003C198E" w:rsidRPr="0090417A" w:rsidTr="00545F24">
        <w:trPr>
          <w:trHeight w:val="267"/>
        </w:trPr>
        <w:tc>
          <w:tcPr>
            <w:tcW w:w="15593" w:type="dxa"/>
            <w:gridSpan w:val="11"/>
            <w:shd w:val="clear" w:color="auto" w:fill="FFFFFF"/>
            <w:vAlign w:val="center"/>
          </w:tcPr>
          <w:p w:rsidR="003C198E" w:rsidRPr="0090417A" w:rsidRDefault="000C6595" w:rsidP="009674E8">
            <w:pPr>
              <w:spacing w:line="240" w:lineRule="auto"/>
              <w:ind w:left="0" w:right="0" w:firstLine="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w:t>
            </w:r>
            <w:r w:rsidRPr="00371E3F">
              <w:rPr>
                <w:rFonts w:ascii="Times New Roman" w:hAnsi="Times New Roman" w:cs="Times New Roman"/>
                <w:b/>
                <w:sz w:val="24"/>
                <w:szCs w:val="24"/>
                <w:lang w:eastAsia="ru-RU"/>
              </w:rPr>
              <w:t xml:space="preserve">ревышает показатель от </w:t>
            </w:r>
            <w:r w:rsidRPr="000C6595">
              <w:rPr>
                <w:rFonts w:ascii="Times New Roman" w:hAnsi="Times New Roman" w:cs="Times New Roman"/>
                <w:b/>
                <w:bCs/>
                <w:color w:val="000000"/>
                <w:sz w:val="24"/>
                <w:szCs w:val="24"/>
                <w:shd w:val="clear" w:color="auto" w:fill="FFFFFF"/>
              </w:rPr>
              <w:t>07.09.2011 N 487-П</w:t>
            </w:r>
          </w:p>
        </w:tc>
      </w:tr>
    </w:tbl>
    <w:p w:rsidR="00F15D02" w:rsidRPr="0090417A" w:rsidRDefault="00F15D02" w:rsidP="0090417A">
      <w:pPr>
        <w:widowControl w:val="0"/>
        <w:autoSpaceDE w:val="0"/>
        <w:autoSpaceDN w:val="0"/>
        <w:adjustRightInd w:val="0"/>
        <w:spacing w:line="240" w:lineRule="auto"/>
        <w:ind w:left="0" w:right="0" w:firstLine="0"/>
        <w:rPr>
          <w:rFonts w:ascii="Times New Roman" w:hAnsi="Times New Roman" w:cs="Times New Roman"/>
          <w:sz w:val="28"/>
          <w:szCs w:val="28"/>
        </w:rPr>
        <w:sectPr w:rsidR="00F15D02" w:rsidRPr="0090417A" w:rsidSect="0093132B">
          <w:pgSz w:w="16838" w:h="11906" w:orient="landscape" w:code="9"/>
          <w:pgMar w:top="1701" w:right="851" w:bottom="851" w:left="851" w:header="709" w:footer="709" w:gutter="0"/>
          <w:cols w:space="708"/>
          <w:docGrid w:linePitch="360"/>
        </w:sectPr>
      </w:pPr>
    </w:p>
    <w:p w:rsidR="00F15D02" w:rsidRPr="00572B6E" w:rsidRDefault="00F15D02" w:rsidP="00572B6E">
      <w:pPr>
        <w:widowControl w:val="0"/>
        <w:autoSpaceDE w:val="0"/>
        <w:autoSpaceDN w:val="0"/>
        <w:adjustRightInd w:val="0"/>
        <w:spacing w:line="24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lastRenderedPageBreak/>
        <w:t>10.</w:t>
      </w:r>
      <w:r w:rsidRPr="00572B6E">
        <w:rPr>
          <w:rFonts w:ascii="Times New Roman" w:hAnsi="Times New Roman" w:cs="Times New Roman"/>
          <w:b/>
          <w:bCs/>
          <w:sz w:val="28"/>
          <w:szCs w:val="28"/>
        </w:rPr>
        <w:t>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F15D02" w:rsidRPr="0090417A" w:rsidRDefault="0083481F" w:rsidP="003E1317">
      <w:pPr>
        <w:widowControl w:val="0"/>
        <w:autoSpaceDE w:val="0"/>
        <w:autoSpaceDN w:val="0"/>
        <w:adjustRightInd w:val="0"/>
        <w:spacing w:line="276" w:lineRule="auto"/>
        <w:ind w:firstLine="510"/>
        <w:rPr>
          <w:rFonts w:ascii="Times New Roman" w:hAnsi="Times New Roman" w:cs="Times New Roman"/>
          <w:sz w:val="28"/>
          <w:szCs w:val="28"/>
        </w:rPr>
      </w:pPr>
      <w:r>
        <w:rPr>
          <w:rFonts w:ascii="Times New Roman" w:hAnsi="Times New Roman" w:cs="Times New Roman"/>
          <w:sz w:val="28"/>
          <w:szCs w:val="28"/>
        </w:rPr>
        <w:t>Данные отсутствуют.</w:t>
      </w:r>
    </w:p>
    <w:p w:rsidR="00F15D02" w:rsidRDefault="00F15D02" w:rsidP="00572B6E">
      <w:pPr>
        <w:spacing w:line="240" w:lineRule="auto"/>
        <w:ind w:left="360" w:firstLine="0"/>
        <w:jc w:val="center"/>
        <w:rPr>
          <w:rFonts w:ascii="Times New Roman" w:hAnsi="Times New Roman" w:cs="Times New Roman"/>
          <w:b/>
          <w:bCs/>
          <w:sz w:val="28"/>
          <w:szCs w:val="28"/>
        </w:rPr>
      </w:pPr>
    </w:p>
    <w:p w:rsidR="00F15D02" w:rsidRPr="00572B6E" w:rsidRDefault="00F15D02" w:rsidP="00572B6E">
      <w:pPr>
        <w:spacing w:line="24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11. </w:t>
      </w:r>
      <w:r w:rsidRPr="00572B6E">
        <w:rPr>
          <w:rFonts w:ascii="Times New Roman" w:hAnsi="Times New Roman" w:cs="Times New Roman"/>
          <w:b/>
          <w:bCs/>
          <w:sz w:val="28"/>
          <w:szCs w:val="28"/>
        </w:rPr>
        <w:t>Управление программой</w:t>
      </w:r>
    </w:p>
    <w:p w:rsidR="00F15D02" w:rsidRPr="0090417A" w:rsidRDefault="00F15D02" w:rsidP="00E50607">
      <w:pPr>
        <w:numPr>
          <w:ilvl w:val="0"/>
          <w:numId w:val="5"/>
        </w:numPr>
        <w:tabs>
          <w:tab w:val="left" w:pos="0"/>
        </w:tabs>
        <w:autoSpaceDE w:val="0"/>
        <w:spacing w:line="276" w:lineRule="auto"/>
        <w:ind w:left="0" w:right="0" w:firstLine="709"/>
        <w:rPr>
          <w:rFonts w:ascii="Times New Roman" w:hAnsi="Times New Roman" w:cs="Times New Roman"/>
          <w:sz w:val="28"/>
          <w:szCs w:val="28"/>
        </w:rPr>
      </w:pPr>
      <w:r w:rsidRPr="0090417A">
        <w:rPr>
          <w:rFonts w:ascii="Times New Roman" w:hAnsi="Times New Roman" w:cs="Times New Roman"/>
          <w:sz w:val="28"/>
          <w:szCs w:val="28"/>
        </w:rPr>
        <w:t>Ответственным за реализацию программы является Глава</w:t>
      </w:r>
      <w:r w:rsidR="000D7CDC">
        <w:rPr>
          <w:rFonts w:ascii="Times New Roman" w:hAnsi="Times New Roman" w:cs="Times New Roman"/>
          <w:sz w:val="28"/>
          <w:szCs w:val="28"/>
        </w:rPr>
        <w:t xml:space="preserve"> </w:t>
      </w:r>
      <w:r w:rsidR="000D7CDC">
        <w:rPr>
          <w:rFonts w:ascii="Times New Roman" w:hAnsi="Times New Roman" w:cs="Times New Roman"/>
          <w:sz w:val="28"/>
          <w:szCs w:val="27"/>
          <w:lang w:eastAsia="ru-RU"/>
        </w:rPr>
        <w:t>Зоркинского</w:t>
      </w:r>
      <w:r w:rsidR="00A26566">
        <w:rPr>
          <w:rFonts w:ascii="Times New Roman" w:hAnsi="Times New Roman" w:cs="Times New Roman"/>
          <w:sz w:val="28"/>
          <w:szCs w:val="27"/>
          <w:lang w:eastAsia="ru-RU"/>
        </w:rPr>
        <w:t xml:space="preserve"> муниципального образования Марксовского муниципального района</w:t>
      </w:r>
      <w:r w:rsidRPr="0090417A">
        <w:rPr>
          <w:rFonts w:ascii="Times New Roman" w:hAnsi="Times New Roman" w:cs="Times New Roman"/>
          <w:sz w:val="28"/>
          <w:szCs w:val="28"/>
        </w:rPr>
        <w:t>.</w:t>
      </w:r>
    </w:p>
    <w:p w:rsidR="00F15D02" w:rsidRPr="0090417A" w:rsidRDefault="00F15D02" w:rsidP="00E50607">
      <w:pPr>
        <w:numPr>
          <w:ilvl w:val="0"/>
          <w:numId w:val="5"/>
        </w:numPr>
        <w:tabs>
          <w:tab w:val="left" w:pos="0"/>
        </w:tabs>
        <w:autoSpaceDE w:val="0"/>
        <w:spacing w:line="276" w:lineRule="auto"/>
        <w:ind w:left="0" w:right="0" w:firstLine="709"/>
        <w:rPr>
          <w:rFonts w:ascii="Times New Roman" w:hAnsi="Times New Roman" w:cs="Times New Roman"/>
          <w:sz w:val="28"/>
          <w:szCs w:val="28"/>
        </w:rPr>
      </w:pPr>
      <w:r w:rsidRPr="0090417A">
        <w:rPr>
          <w:rFonts w:ascii="Times New Roman" w:hAnsi="Times New Roman" w:cs="Times New Roman"/>
          <w:sz w:val="28"/>
          <w:szCs w:val="28"/>
        </w:rPr>
        <w:t xml:space="preserve">План-график работ по реализации программы, включая сроки 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дополнительно после принятия Программы комплексного развития систем коммунальной инфраструктуры. </w:t>
      </w:r>
    </w:p>
    <w:p w:rsidR="00F15D02" w:rsidRPr="0090417A" w:rsidRDefault="00F15D02" w:rsidP="00E50607">
      <w:pPr>
        <w:numPr>
          <w:ilvl w:val="0"/>
          <w:numId w:val="5"/>
        </w:numPr>
        <w:tabs>
          <w:tab w:val="left" w:pos="0"/>
        </w:tabs>
        <w:autoSpaceDE w:val="0"/>
        <w:spacing w:line="276" w:lineRule="auto"/>
        <w:ind w:left="0" w:right="0" w:firstLine="709"/>
        <w:rPr>
          <w:rFonts w:ascii="Times New Roman" w:hAnsi="Times New Roman" w:cs="Times New Roman"/>
          <w:sz w:val="28"/>
          <w:szCs w:val="28"/>
        </w:rPr>
      </w:pPr>
      <w:r w:rsidRPr="0090417A">
        <w:rPr>
          <w:rFonts w:ascii="Times New Roman" w:hAnsi="Times New Roman" w:cs="Times New Roman"/>
          <w:sz w:val="28"/>
          <w:szCs w:val="28"/>
        </w:rPr>
        <w:t>Контроль за исполнением Программы осуществляется Администрацией</w:t>
      </w:r>
      <w:r w:rsidR="000D7CDC">
        <w:rPr>
          <w:rFonts w:ascii="Times New Roman" w:hAnsi="Times New Roman" w:cs="Times New Roman"/>
          <w:sz w:val="28"/>
          <w:szCs w:val="28"/>
        </w:rPr>
        <w:t xml:space="preserve"> </w:t>
      </w:r>
      <w:r w:rsidR="000D7CDC">
        <w:rPr>
          <w:rFonts w:ascii="Times New Roman" w:hAnsi="Times New Roman" w:cs="Times New Roman"/>
          <w:sz w:val="28"/>
          <w:szCs w:val="27"/>
          <w:lang w:eastAsia="ru-RU"/>
        </w:rPr>
        <w:t>Зоркинского</w:t>
      </w:r>
      <w:r w:rsidR="00A26566">
        <w:rPr>
          <w:rFonts w:ascii="Times New Roman" w:hAnsi="Times New Roman" w:cs="Times New Roman"/>
          <w:sz w:val="28"/>
          <w:szCs w:val="27"/>
          <w:lang w:eastAsia="ru-RU"/>
        </w:rPr>
        <w:t xml:space="preserve"> муниципального образования Марксовского муниципального района</w:t>
      </w:r>
      <w:r w:rsidRPr="0090417A">
        <w:rPr>
          <w:rFonts w:ascii="Times New Roman" w:hAnsi="Times New Roman" w:cs="Times New Roman"/>
          <w:sz w:val="28"/>
          <w:szCs w:val="28"/>
        </w:rPr>
        <w:t xml:space="preserve">, </w:t>
      </w:r>
      <w:r w:rsidR="00A26566">
        <w:rPr>
          <w:rFonts w:ascii="Times New Roman" w:hAnsi="Times New Roman" w:cs="Times New Roman"/>
          <w:sz w:val="28"/>
          <w:szCs w:val="28"/>
        </w:rPr>
        <w:t>С</w:t>
      </w:r>
      <w:r>
        <w:rPr>
          <w:rFonts w:ascii="Times New Roman" w:hAnsi="Times New Roman" w:cs="Times New Roman"/>
          <w:sz w:val="28"/>
          <w:szCs w:val="28"/>
        </w:rPr>
        <w:t>оветом</w:t>
      </w:r>
      <w:r w:rsidR="000D7CDC">
        <w:rPr>
          <w:rFonts w:ascii="Times New Roman" w:hAnsi="Times New Roman" w:cs="Times New Roman"/>
          <w:sz w:val="28"/>
          <w:szCs w:val="28"/>
        </w:rPr>
        <w:t xml:space="preserve"> </w:t>
      </w:r>
      <w:r w:rsidR="000D7CDC">
        <w:rPr>
          <w:rFonts w:ascii="Times New Roman" w:hAnsi="Times New Roman" w:cs="Times New Roman"/>
          <w:sz w:val="28"/>
          <w:szCs w:val="27"/>
          <w:lang w:eastAsia="ru-RU"/>
        </w:rPr>
        <w:t>Зоркинского</w:t>
      </w:r>
      <w:r w:rsidR="00A26566">
        <w:rPr>
          <w:rFonts w:ascii="Times New Roman" w:hAnsi="Times New Roman" w:cs="Times New Roman"/>
          <w:sz w:val="28"/>
          <w:szCs w:val="27"/>
          <w:lang w:eastAsia="ru-RU"/>
        </w:rPr>
        <w:t xml:space="preserve"> муниципального образования Марксовского муниципального района</w:t>
      </w:r>
      <w:r w:rsidRPr="0090417A">
        <w:rPr>
          <w:rFonts w:ascii="Times New Roman" w:hAnsi="Times New Roman" w:cs="Times New Roman"/>
          <w:sz w:val="28"/>
          <w:szCs w:val="28"/>
        </w:rPr>
        <w:t>.</w:t>
      </w:r>
    </w:p>
    <w:p w:rsidR="00F15D02" w:rsidRPr="0090417A" w:rsidRDefault="00F15D02" w:rsidP="00E50607">
      <w:pPr>
        <w:numPr>
          <w:ilvl w:val="0"/>
          <w:numId w:val="5"/>
        </w:numPr>
        <w:tabs>
          <w:tab w:val="left" w:pos="0"/>
        </w:tabs>
        <w:autoSpaceDE w:val="0"/>
        <w:spacing w:line="276" w:lineRule="auto"/>
        <w:ind w:left="0" w:right="0" w:firstLine="709"/>
        <w:rPr>
          <w:rFonts w:ascii="Times New Roman" w:hAnsi="Times New Roman" w:cs="Times New Roman"/>
          <w:sz w:val="28"/>
          <w:szCs w:val="28"/>
        </w:rPr>
      </w:pPr>
      <w:r w:rsidRPr="0090417A">
        <w:rPr>
          <w:rFonts w:ascii="Times New Roman" w:hAnsi="Times New Roman" w:cs="Times New Roman"/>
          <w:sz w:val="28"/>
          <w:szCs w:val="28"/>
        </w:rPr>
        <w:t xml:space="preserve">Представление отчетности по выполнению Программы производится до 1 марта года следующего после отчетного. </w:t>
      </w:r>
    </w:p>
    <w:p w:rsidR="00F15D02" w:rsidRPr="00BE4E17" w:rsidRDefault="00F15D02" w:rsidP="00AD1DDB">
      <w:pPr>
        <w:numPr>
          <w:ilvl w:val="0"/>
          <w:numId w:val="5"/>
        </w:numPr>
        <w:tabs>
          <w:tab w:val="left" w:pos="0"/>
        </w:tabs>
        <w:autoSpaceDE w:val="0"/>
        <w:spacing w:line="276" w:lineRule="auto"/>
        <w:ind w:left="0" w:right="0" w:firstLine="0"/>
        <w:rPr>
          <w:rFonts w:ascii="Times New Roman" w:hAnsi="Times New Roman" w:cs="Times New Roman"/>
          <w:sz w:val="28"/>
          <w:szCs w:val="28"/>
        </w:rPr>
      </w:pPr>
      <w:r w:rsidRPr="00BE4E17">
        <w:rPr>
          <w:rFonts w:ascii="Times New Roman" w:hAnsi="Times New Roman" w:cs="Times New Roman"/>
          <w:sz w:val="28"/>
          <w:szCs w:val="28"/>
        </w:rPr>
        <w:t>Корректировка Программы осуществляется после рассмотрения отчетности до 1 мая года следующего после отчетного.</w:t>
      </w:r>
    </w:p>
    <w:sectPr w:rsidR="00F15D02" w:rsidRPr="00BE4E17" w:rsidSect="001C437B">
      <w:headerReference w:type="default" r:id="rId16"/>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076" w:rsidRDefault="007B1076">
      <w:r>
        <w:separator/>
      </w:r>
    </w:p>
  </w:endnote>
  <w:endnote w:type="continuationSeparator" w:id="1">
    <w:p w:rsidR="007B1076" w:rsidRDefault="007B1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G Times">
    <w:altName w:val="Times New Roman"/>
    <w:charset w:val="00"/>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AE" w:rsidRPr="00BE4121" w:rsidRDefault="001274EF">
    <w:pPr>
      <w:pStyle w:val="ac"/>
      <w:jc w:val="center"/>
      <w:rPr>
        <w:rFonts w:ascii="Times New Roman" w:hAnsi="Times New Roman"/>
        <w:sz w:val="20"/>
      </w:rPr>
    </w:pPr>
    <w:r w:rsidRPr="00BE4121">
      <w:rPr>
        <w:rFonts w:ascii="Times New Roman" w:hAnsi="Times New Roman"/>
        <w:sz w:val="20"/>
      </w:rPr>
      <w:fldChar w:fldCharType="begin"/>
    </w:r>
    <w:r w:rsidR="00F334AE" w:rsidRPr="00BE4121">
      <w:rPr>
        <w:rFonts w:ascii="Times New Roman" w:hAnsi="Times New Roman"/>
        <w:sz w:val="20"/>
      </w:rPr>
      <w:instrText>PAGE   \* MERGEFORMAT</w:instrText>
    </w:r>
    <w:r w:rsidRPr="00BE4121">
      <w:rPr>
        <w:rFonts w:ascii="Times New Roman" w:hAnsi="Times New Roman"/>
        <w:sz w:val="20"/>
      </w:rPr>
      <w:fldChar w:fldCharType="separate"/>
    </w:r>
    <w:r w:rsidR="0045212D">
      <w:rPr>
        <w:rFonts w:ascii="Times New Roman" w:hAnsi="Times New Roman"/>
        <w:noProof/>
        <w:sz w:val="20"/>
      </w:rPr>
      <w:t>2</w:t>
    </w:r>
    <w:r w:rsidRPr="00BE4121">
      <w:rPr>
        <w:rFonts w:ascii="Times New Roman" w:hAnsi="Times New Roman"/>
        <w:sz w:val="20"/>
      </w:rPr>
      <w:fldChar w:fldCharType="end"/>
    </w:r>
  </w:p>
  <w:p w:rsidR="00F334AE" w:rsidRDefault="00F334A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AE" w:rsidRDefault="00F334AE">
    <w:pPr>
      <w:pStyle w:val="ac"/>
      <w:jc w:val="right"/>
    </w:pPr>
  </w:p>
  <w:p w:rsidR="00F334AE" w:rsidRDefault="00F334A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076" w:rsidRDefault="007B1076">
      <w:r>
        <w:separator/>
      </w:r>
    </w:p>
  </w:footnote>
  <w:footnote w:type="continuationSeparator" w:id="1">
    <w:p w:rsidR="007B1076" w:rsidRDefault="007B1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AE" w:rsidRDefault="00F334AE">
    <w:pPr>
      <w:pStyle w:val="aa"/>
      <w:jc w:val="right"/>
    </w:pPr>
  </w:p>
  <w:p w:rsidR="00F334AE" w:rsidRDefault="00F334A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AE" w:rsidRDefault="00F334AE">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AE" w:rsidRDefault="00F334AE">
    <w:pPr>
      <w:pStyle w:val="aa"/>
      <w:jc w:val="right"/>
    </w:pPr>
  </w:p>
  <w:p w:rsidR="00F334AE" w:rsidRDefault="00F334AE">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AE" w:rsidRDefault="00F334AE">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AE" w:rsidRDefault="00F334AE">
    <w:pPr>
      <w:pStyle w:val="aa"/>
      <w:jc w:val="right"/>
    </w:pPr>
  </w:p>
  <w:p w:rsidR="00F334AE" w:rsidRDefault="00F334AE">
    <w:pPr>
      <w:pStyle w:val="a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AE" w:rsidRDefault="00F334AE">
    <w:pPr>
      <w:pStyle w:val="aa"/>
      <w:jc w:val="right"/>
    </w:pPr>
  </w:p>
  <w:p w:rsidR="00F334AE" w:rsidRDefault="00F334AE">
    <w:pPr>
      <w:pStyle w:val="aa"/>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AE" w:rsidRDefault="00F334A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75CB92A"/>
    <w:name w:val="WW8Num1"/>
    <w:lvl w:ilvl="0">
      <w:start w:val="2"/>
      <w:numFmt w:val="none"/>
      <w:suff w:val="nothing"/>
      <w:lvlText w:val="."/>
      <w:lvlJc w:val="left"/>
      <w:pPr>
        <w:tabs>
          <w:tab w:val="num" w:pos="708"/>
        </w:tabs>
        <w:ind w:left="708"/>
      </w:pPr>
      <w:rPr>
        <w:rFonts w:cs="Times New Roman"/>
      </w:rPr>
    </w:lvl>
    <w:lvl w:ilvl="1">
      <w:start w:val="1"/>
      <w:numFmt w:val="decimal"/>
      <w:lvlText w:val="%2."/>
      <w:lvlJc w:val="left"/>
      <w:pPr>
        <w:tabs>
          <w:tab w:val="num" w:pos="1782"/>
        </w:tabs>
        <w:ind w:left="1782" w:hanging="360"/>
      </w:pPr>
      <w:rPr>
        <w:rFonts w:ascii="Times New Roman" w:eastAsia="Times New Roman" w:hAnsi="Times New Roman" w:cs="Arial"/>
      </w:rPr>
    </w:lvl>
    <w:lvl w:ilvl="2">
      <w:start w:val="1"/>
      <w:numFmt w:val="decimal"/>
      <w:lvlText w:val=".%3"/>
      <w:lvlJc w:val="left"/>
      <w:pPr>
        <w:tabs>
          <w:tab w:val="num" w:pos="2142"/>
        </w:tabs>
        <w:ind w:left="2142" w:hanging="360"/>
      </w:pPr>
      <w:rPr>
        <w:rFonts w:cs="Times New Roman"/>
      </w:rPr>
    </w:lvl>
    <w:lvl w:ilvl="3">
      <w:start w:val="1"/>
      <w:numFmt w:val="decimal"/>
      <w:lvlText w:val=".%4"/>
      <w:lvlJc w:val="left"/>
      <w:pPr>
        <w:tabs>
          <w:tab w:val="num" w:pos="2502"/>
        </w:tabs>
        <w:ind w:left="2502" w:hanging="360"/>
      </w:pPr>
      <w:rPr>
        <w:rFonts w:cs="Times New Roman"/>
      </w:rPr>
    </w:lvl>
    <w:lvl w:ilvl="4">
      <w:start w:val="1"/>
      <w:numFmt w:val="decimal"/>
      <w:lvlText w:val=".%5"/>
      <w:lvlJc w:val="left"/>
      <w:pPr>
        <w:tabs>
          <w:tab w:val="num" w:pos="2862"/>
        </w:tabs>
        <w:ind w:left="2862" w:hanging="360"/>
      </w:pPr>
      <w:rPr>
        <w:rFonts w:cs="Times New Roman"/>
      </w:rPr>
    </w:lvl>
    <w:lvl w:ilvl="5">
      <w:start w:val="1"/>
      <w:numFmt w:val="decimal"/>
      <w:lvlText w:val=".%6"/>
      <w:lvlJc w:val="left"/>
      <w:pPr>
        <w:tabs>
          <w:tab w:val="num" w:pos="3222"/>
        </w:tabs>
        <w:ind w:left="3222" w:hanging="360"/>
      </w:pPr>
      <w:rPr>
        <w:rFonts w:cs="Times New Roman"/>
      </w:rPr>
    </w:lvl>
    <w:lvl w:ilvl="6">
      <w:start w:val="1"/>
      <w:numFmt w:val="decimal"/>
      <w:lvlText w:val=".%7"/>
      <w:lvlJc w:val="left"/>
      <w:pPr>
        <w:tabs>
          <w:tab w:val="num" w:pos="3582"/>
        </w:tabs>
        <w:ind w:left="3582" w:hanging="360"/>
      </w:pPr>
      <w:rPr>
        <w:rFonts w:cs="Times New Roman"/>
      </w:rPr>
    </w:lvl>
    <w:lvl w:ilvl="7">
      <w:start w:val="1"/>
      <w:numFmt w:val="decimal"/>
      <w:lvlText w:val=".%8"/>
      <w:lvlJc w:val="left"/>
      <w:pPr>
        <w:tabs>
          <w:tab w:val="num" w:pos="3942"/>
        </w:tabs>
        <w:ind w:left="3942" w:hanging="360"/>
      </w:pPr>
      <w:rPr>
        <w:rFonts w:cs="Times New Roman"/>
      </w:rPr>
    </w:lvl>
    <w:lvl w:ilvl="8">
      <w:start w:val="1"/>
      <w:numFmt w:val="decimal"/>
      <w:lvlText w:val=".%9"/>
      <w:lvlJc w:val="left"/>
      <w:pPr>
        <w:tabs>
          <w:tab w:val="num" w:pos="4302"/>
        </w:tabs>
        <w:ind w:left="4302" w:hanging="360"/>
      </w:pPr>
      <w:rPr>
        <w:rFonts w:cs="Times New Roman"/>
      </w:rPr>
    </w:lvl>
  </w:abstractNum>
  <w:abstractNum w:abstractNumId="1">
    <w:nsid w:val="00000002"/>
    <w:multiLevelType w:val="multilevel"/>
    <w:tmpl w:val="00000002"/>
    <w:name w:val="WW8Num2"/>
    <w:lvl w:ilvl="0">
      <w:start w:val="2"/>
      <w:numFmt w:val="none"/>
      <w:suff w:val="nothing"/>
      <w:lvlText w:val="."/>
      <w:lvlJc w:val="left"/>
      <w:pPr>
        <w:tabs>
          <w:tab w:val="num" w:pos="6"/>
        </w:tabs>
        <w:ind w:left="6"/>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singleLevel"/>
    <w:tmpl w:val="00000007"/>
    <w:name w:val="WW8Num7"/>
    <w:lvl w:ilvl="0">
      <w:start w:val="1"/>
      <w:numFmt w:val="bullet"/>
      <w:lvlText w:val=""/>
      <w:lvlJc w:val="left"/>
      <w:pPr>
        <w:tabs>
          <w:tab w:val="num" w:pos="1843"/>
        </w:tabs>
        <w:ind w:left="1843" w:hanging="283"/>
      </w:pPr>
      <w:rPr>
        <w:rFonts w:ascii="Symbol" w:hAnsi="Symbol"/>
        <w:color w:val="auto"/>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8">
    <w:nsid w:val="00000009"/>
    <w:multiLevelType w:val="singleLevel"/>
    <w:tmpl w:val="00000009"/>
    <w:name w:val="WW8Num9"/>
    <w:lvl w:ilvl="0">
      <w:start w:val="1"/>
      <w:numFmt w:val="bullet"/>
      <w:lvlText w:val=""/>
      <w:lvlJc w:val="left"/>
      <w:pPr>
        <w:tabs>
          <w:tab w:val="num" w:pos="1425"/>
        </w:tabs>
        <w:ind w:left="1425" w:hanging="360"/>
      </w:pPr>
      <w:rPr>
        <w:rFonts w:ascii="Symbol" w:hAnsi="Symbol"/>
      </w:rPr>
    </w:lvl>
  </w:abstractNum>
  <w:abstractNum w:abstractNumId="9">
    <w:nsid w:val="00000012"/>
    <w:multiLevelType w:val="multilevel"/>
    <w:tmpl w:val="00000012"/>
    <w:name w:val="WW8Num29"/>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10">
    <w:nsid w:val="00000014"/>
    <w:multiLevelType w:val="multilevel"/>
    <w:tmpl w:val="00000014"/>
    <w:name w:val="WW8Num31"/>
    <w:lvl w:ilvl="0">
      <w:start w:val="1"/>
      <w:numFmt w:val="bullet"/>
      <w:lvlText w:val=""/>
      <w:lvlJc w:val="left"/>
      <w:pPr>
        <w:tabs>
          <w:tab w:val="num" w:pos="567"/>
        </w:tabs>
        <w:ind w:left="567" w:hanging="567"/>
      </w:pPr>
      <w:rPr>
        <w:rFonts w:ascii="Symbol" w:hAnsi="Symbol"/>
      </w:rPr>
    </w:lvl>
    <w:lvl w:ilvl="1">
      <w:start w:val="5"/>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1">
    <w:nsid w:val="00000015"/>
    <w:multiLevelType w:val="singleLevel"/>
    <w:tmpl w:val="00000015"/>
    <w:name w:val="WW8Num21"/>
    <w:lvl w:ilvl="0">
      <w:start w:val="1"/>
      <w:numFmt w:val="bullet"/>
      <w:lvlText w:val="-"/>
      <w:lvlJc w:val="left"/>
      <w:pPr>
        <w:tabs>
          <w:tab w:val="num" w:pos="0"/>
        </w:tabs>
        <w:ind w:left="720" w:hanging="360"/>
      </w:pPr>
      <w:rPr>
        <w:rFonts w:ascii="Courier New" w:hAnsi="Courier New"/>
      </w:rPr>
    </w:lvl>
  </w:abstractNum>
  <w:abstractNum w:abstractNumId="12">
    <w:nsid w:val="02E117DE"/>
    <w:multiLevelType w:val="hybridMultilevel"/>
    <w:tmpl w:val="F8428634"/>
    <w:lvl w:ilvl="0" w:tplc="6346F260">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13">
    <w:nsid w:val="04A85C62"/>
    <w:multiLevelType w:val="singleLevel"/>
    <w:tmpl w:val="131EA820"/>
    <w:lvl w:ilvl="0">
      <w:start w:val="1"/>
      <w:numFmt w:val="bullet"/>
      <w:pStyle w:val="a"/>
      <w:lvlText w:val=""/>
      <w:lvlJc w:val="left"/>
      <w:pPr>
        <w:tabs>
          <w:tab w:val="num" w:pos="1040"/>
        </w:tabs>
        <w:ind w:firstLine="680"/>
      </w:pPr>
      <w:rPr>
        <w:rFonts w:ascii="Symbol" w:hAnsi="Symbol" w:hint="default"/>
      </w:rPr>
    </w:lvl>
  </w:abstractNum>
  <w:abstractNum w:abstractNumId="14">
    <w:nsid w:val="0E38368F"/>
    <w:multiLevelType w:val="hybridMultilevel"/>
    <w:tmpl w:val="2872035A"/>
    <w:lvl w:ilvl="0" w:tplc="16921E14">
      <w:start w:val="1"/>
      <w:numFmt w:val="decimal"/>
      <w:lvlText w:val="%1."/>
      <w:lvlJc w:val="left"/>
      <w:pPr>
        <w:ind w:left="860" w:hanging="375"/>
      </w:pPr>
      <w:rPr>
        <w:rFonts w:cs="Times New Roman" w:hint="default"/>
        <w:b/>
        <w:bCs/>
      </w:rPr>
    </w:lvl>
    <w:lvl w:ilvl="1" w:tplc="04190019">
      <w:start w:val="1"/>
      <w:numFmt w:val="lowerLetter"/>
      <w:lvlText w:val="%2."/>
      <w:lvlJc w:val="left"/>
      <w:pPr>
        <w:ind w:left="1565" w:hanging="360"/>
      </w:pPr>
      <w:rPr>
        <w:rFonts w:cs="Times New Roman"/>
      </w:rPr>
    </w:lvl>
    <w:lvl w:ilvl="2" w:tplc="0419001B">
      <w:start w:val="1"/>
      <w:numFmt w:val="lowerRoman"/>
      <w:lvlText w:val="%3."/>
      <w:lvlJc w:val="right"/>
      <w:pPr>
        <w:ind w:left="2285" w:hanging="180"/>
      </w:pPr>
      <w:rPr>
        <w:rFonts w:cs="Times New Roman"/>
      </w:rPr>
    </w:lvl>
    <w:lvl w:ilvl="3" w:tplc="0419000F">
      <w:start w:val="1"/>
      <w:numFmt w:val="decimal"/>
      <w:lvlText w:val="%4."/>
      <w:lvlJc w:val="left"/>
      <w:pPr>
        <w:ind w:left="3005" w:hanging="360"/>
      </w:pPr>
      <w:rPr>
        <w:rFonts w:cs="Times New Roman"/>
      </w:rPr>
    </w:lvl>
    <w:lvl w:ilvl="4" w:tplc="04190019">
      <w:start w:val="1"/>
      <w:numFmt w:val="lowerLetter"/>
      <w:lvlText w:val="%5."/>
      <w:lvlJc w:val="left"/>
      <w:pPr>
        <w:ind w:left="3725" w:hanging="360"/>
      </w:pPr>
      <w:rPr>
        <w:rFonts w:cs="Times New Roman"/>
      </w:rPr>
    </w:lvl>
    <w:lvl w:ilvl="5" w:tplc="0419001B">
      <w:start w:val="1"/>
      <w:numFmt w:val="lowerRoman"/>
      <w:lvlText w:val="%6."/>
      <w:lvlJc w:val="right"/>
      <w:pPr>
        <w:ind w:left="4445" w:hanging="180"/>
      </w:pPr>
      <w:rPr>
        <w:rFonts w:cs="Times New Roman"/>
      </w:rPr>
    </w:lvl>
    <w:lvl w:ilvl="6" w:tplc="0419000F">
      <w:start w:val="1"/>
      <w:numFmt w:val="decimal"/>
      <w:lvlText w:val="%7."/>
      <w:lvlJc w:val="left"/>
      <w:pPr>
        <w:ind w:left="5165" w:hanging="360"/>
      </w:pPr>
      <w:rPr>
        <w:rFonts w:cs="Times New Roman"/>
      </w:rPr>
    </w:lvl>
    <w:lvl w:ilvl="7" w:tplc="04190019">
      <w:start w:val="1"/>
      <w:numFmt w:val="lowerLetter"/>
      <w:lvlText w:val="%8."/>
      <w:lvlJc w:val="left"/>
      <w:pPr>
        <w:ind w:left="5885" w:hanging="360"/>
      </w:pPr>
      <w:rPr>
        <w:rFonts w:cs="Times New Roman"/>
      </w:rPr>
    </w:lvl>
    <w:lvl w:ilvl="8" w:tplc="0419001B">
      <w:start w:val="1"/>
      <w:numFmt w:val="lowerRoman"/>
      <w:lvlText w:val="%9."/>
      <w:lvlJc w:val="right"/>
      <w:pPr>
        <w:ind w:left="6605" w:hanging="180"/>
      </w:pPr>
      <w:rPr>
        <w:rFonts w:cs="Times New Roman"/>
      </w:rPr>
    </w:lvl>
  </w:abstractNum>
  <w:abstractNum w:abstractNumId="15">
    <w:nsid w:val="0F02747F"/>
    <w:multiLevelType w:val="multilevel"/>
    <w:tmpl w:val="E048E648"/>
    <w:lvl w:ilvl="0">
      <w:start w:val="1"/>
      <w:numFmt w:val="decimal"/>
      <w:lvlText w:val="%1."/>
      <w:lvlJc w:val="left"/>
      <w:pPr>
        <w:tabs>
          <w:tab w:val="num" w:pos="552"/>
        </w:tabs>
        <w:ind w:left="552" w:hanging="552"/>
      </w:pPr>
      <w:rPr>
        <w:rFonts w:cs="Times New Roman" w:hint="default"/>
      </w:rPr>
    </w:lvl>
    <w:lvl w:ilvl="1">
      <w:start w:val="1"/>
      <w:numFmt w:val="decimal"/>
      <w:pStyle w:val="3"/>
      <w:lvlText w:val="%1.%2."/>
      <w:lvlJc w:val="left"/>
      <w:pPr>
        <w:tabs>
          <w:tab w:val="num" w:pos="552"/>
        </w:tabs>
        <w:ind w:left="552" w:hanging="55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1BC920EF"/>
    <w:multiLevelType w:val="hybridMultilevel"/>
    <w:tmpl w:val="BC08324C"/>
    <w:lvl w:ilvl="0" w:tplc="5106D5D4">
      <w:start w:val="1"/>
      <w:numFmt w:val="bullet"/>
      <w:pStyle w:val="a0"/>
      <w:lvlText w:val=""/>
      <w:lvlJc w:val="left"/>
      <w:pPr>
        <w:tabs>
          <w:tab w:val="num" w:pos="997"/>
        </w:tabs>
        <w:ind w:left="997" w:hanging="227"/>
      </w:pPr>
      <w:rPr>
        <w:rFonts w:ascii="Symbol" w:hAnsi="Symbol" w:hint="default"/>
      </w:rPr>
    </w:lvl>
    <w:lvl w:ilvl="1" w:tplc="B63CD120">
      <w:start w:val="1"/>
      <w:numFmt w:val="bullet"/>
      <w:lvlText w:val=""/>
      <w:lvlJc w:val="left"/>
      <w:pPr>
        <w:tabs>
          <w:tab w:val="num" w:pos="2077"/>
        </w:tabs>
        <w:ind w:left="2077" w:hanging="227"/>
      </w:pPr>
      <w:rPr>
        <w:rFonts w:ascii="Symbol" w:hAnsi="Symbol" w:hint="default"/>
      </w:rPr>
    </w:lvl>
    <w:lvl w:ilvl="2" w:tplc="33661822">
      <w:start w:val="1"/>
      <w:numFmt w:val="bullet"/>
      <w:lvlText w:val=""/>
      <w:lvlJc w:val="left"/>
      <w:pPr>
        <w:tabs>
          <w:tab w:val="num" w:pos="2930"/>
        </w:tabs>
        <w:ind w:left="2930" w:hanging="360"/>
      </w:pPr>
      <w:rPr>
        <w:rFonts w:ascii="Wingdings" w:hAnsi="Wingdings" w:hint="default"/>
      </w:rPr>
    </w:lvl>
    <w:lvl w:ilvl="3" w:tplc="2020B672">
      <w:start w:val="1"/>
      <w:numFmt w:val="bullet"/>
      <w:lvlText w:val=""/>
      <w:lvlJc w:val="left"/>
      <w:pPr>
        <w:tabs>
          <w:tab w:val="num" w:pos="3650"/>
        </w:tabs>
        <w:ind w:left="3650" w:hanging="360"/>
      </w:pPr>
      <w:rPr>
        <w:rFonts w:ascii="Symbol" w:hAnsi="Symbol" w:hint="default"/>
      </w:rPr>
    </w:lvl>
    <w:lvl w:ilvl="4" w:tplc="AEA45D22">
      <w:start w:val="1"/>
      <w:numFmt w:val="bullet"/>
      <w:lvlText w:val="o"/>
      <w:lvlJc w:val="left"/>
      <w:pPr>
        <w:tabs>
          <w:tab w:val="num" w:pos="4370"/>
        </w:tabs>
        <w:ind w:left="4370" w:hanging="360"/>
      </w:pPr>
      <w:rPr>
        <w:rFonts w:ascii="Courier New" w:hAnsi="Courier New" w:hint="default"/>
      </w:rPr>
    </w:lvl>
    <w:lvl w:ilvl="5" w:tplc="66647884">
      <w:start w:val="1"/>
      <w:numFmt w:val="bullet"/>
      <w:lvlText w:val=""/>
      <w:lvlJc w:val="left"/>
      <w:pPr>
        <w:tabs>
          <w:tab w:val="num" w:pos="5090"/>
        </w:tabs>
        <w:ind w:left="5090" w:hanging="360"/>
      </w:pPr>
      <w:rPr>
        <w:rFonts w:ascii="Wingdings" w:hAnsi="Wingdings" w:hint="default"/>
      </w:rPr>
    </w:lvl>
    <w:lvl w:ilvl="6" w:tplc="D1148B0E">
      <w:start w:val="1"/>
      <w:numFmt w:val="bullet"/>
      <w:lvlText w:val=""/>
      <w:lvlJc w:val="left"/>
      <w:pPr>
        <w:tabs>
          <w:tab w:val="num" w:pos="5810"/>
        </w:tabs>
        <w:ind w:left="5810" w:hanging="360"/>
      </w:pPr>
      <w:rPr>
        <w:rFonts w:ascii="Symbol" w:hAnsi="Symbol" w:hint="default"/>
      </w:rPr>
    </w:lvl>
    <w:lvl w:ilvl="7" w:tplc="1A00C0A8">
      <w:start w:val="1"/>
      <w:numFmt w:val="bullet"/>
      <w:lvlText w:val="o"/>
      <w:lvlJc w:val="left"/>
      <w:pPr>
        <w:tabs>
          <w:tab w:val="num" w:pos="6530"/>
        </w:tabs>
        <w:ind w:left="6530" w:hanging="360"/>
      </w:pPr>
      <w:rPr>
        <w:rFonts w:ascii="Courier New" w:hAnsi="Courier New" w:hint="default"/>
      </w:rPr>
    </w:lvl>
    <w:lvl w:ilvl="8" w:tplc="8CC26C30">
      <w:start w:val="1"/>
      <w:numFmt w:val="bullet"/>
      <w:lvlText w:val=""/>
      <w:lvlJc w:val="left"/>
      <w:pPr>
        <w:tabs>
          <w:tab w:val="num" w:pos="7250"/>
        </w:tabs>
        <w:ind w:left="7250" w:hanging="360"/>
      </w:pPr>
      <w:rPr>
        <w:rFonts w:ascii="Wingdings" w:hAnsi="Wingdings" w:hint="default"/>
      </w:rPr>
    </w:lvl>
  </w:abstractNum>
  <w:abstractNum w:abstractNumId="17">
    <w:nsid w:val="1D1A3782"/>
    <w:multiLevelType w:val="hybridMultilevel"/>
    <w:tmpl w:val="83860C90"/>
    <w:name w:val="WW8Num32"/>
    <w:lvl w:ilvl="0" w:tplc="982676F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22F1F7E"/>
    <w:multiLevelType w:val="hybridMultilevel"/>
    <w:tmpl w:val="A9CA30D6"/>
    <w:lvl w:ilvl="0" w:tplc="120CCB36">
      <w:start w:val="1"/>
      <w:numFmt w:val="bullet"/>
      <w:lvlText w:val="-"/>
      <w:lvlJc w:val="left"/>
      <w:pPr>
        <w:ind w:left="1287" w:hanging="360"/>
      </w:pPr>
      <w:rPr>
        <w:rFonts w:ascii="Times New Roman" w:hAnsi="Times New Roman" w:hint="default"/>
        <w:sz w:val="28"/>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BF644F2"/>
    <w:multiLevelType w:val="hybridMultilevel"/>
    <w:tmpl w:val="2B02448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D251B0A"/>
    <w:multiLevelType w:val="multilevel"/>
    <w:tmpl w:val="59C8BB8C"/>
    <w:styleLink w:val="12pt"/>
    <w:lvl w:ilvl="0">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03E00F8"/>
    <w:multiLevelType w:val="hybridMultilevel"/>
    <w:tmpl w:val="AD98186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2577AD8"/>
    <w:multiLevelType w:val="hybridMultilevel"/>
    <w:tmpl w:val="F29E5158"/>
    <w:lvl w:ilvl="0" w:tplc="120CCB36">
      <w:start w:val="1"/>
      <w:numFmt w:val="bullet"/>
      <w:lvlText w:val="-"/>
      <w:lvlJc w:val="left"/>
      <w:pPr>
        <w:ind w:left="720" w:hanging="360"/>
      </w:pPr>
      <w:rPr>
        <w:rFonts w:ascii="Times New Roman" w:hAnsi="Times New Roman"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86D7895"/>
    <w:multiLevelType w:val="multilevel"/>
    <w:tmpl w:val="82161AD0"/>
    <w:lvl w:ilvl="0">
      <w:start w:val="1"/>
      <w:numFmt w:val="decimal"/>
      <w:pStyle w:val="-"/>
      <w:lvlText w:val="%1."/>
      <w:lvlJc w:val="left"/>
      <w:pPr>
        <w:ind w:left="96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4">
    <w:nsid w:val="60415D05"/>
    <w:multiLevelType w:val="multilevel"/>
    <w:tmpl w:val="8C04F096"/>
    <w:lvl w:ilvl="0">
      <w:start w:val="1"/>
      <w:numFmt w:val="decimal"/>
      <w:suff w:val="space"/>
      <w:lvlText w:val="%1."/>
      <w:lvlJc w:val="left"/>
      <w:pPr>
        <w:ind w:left="567" w:hanging="207"/>
      </w:pPr>
      <w:rPr>
        <w:rFonts w:cs="Times New Roman" w:hint="default"/>
      </w:rPr>
    </w:lvl>
    <w:lvl w:ilvl="1">
      <w:start w:val="1"/>
      <w:numFmt w:val="decimal"/>
      <w:isLgl/>
      <w:lvlText w:val="%1.%2."/>
      <w:lvlJc w:val="left"/>
      <w:pPr>
        <w:ind w:left="1080" w:hanging="72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62AE6856"/>
    <w:multiLevelType w:val="hybridMultilevel"/>
    <w:tmpl w:val="1E88D1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571BA0"/>
    <w:multiLevelType w:val="hybridMultilevel"/>
    <w:tmpl w:val="9AC60642"/>
    <w:styleLink w:val="12pt1"/>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5"/>
  </w:num>
  <w:num w:numId="2">
    <w:abstractNumId w:val="13"/>
  </w:num>
  <w:num w:numId="3">
    <w:abstractNumId w:val="16"/>
  </w:num>
  <w:num w:numId="4">
    <w:abstractNumId w:val="23"/>
  </w:num>
  <w:num w:numId="5">
    <w:abstractNumId w:val="24"/>
  </w:num>
  <w:num w:numId="6">
    <w:abstractNumId w:val="26"/>
  </w:num>
  <w:num w:numId="7">
    <w:abstractNumId w:val="14"/>
  </w:num>
  <w:num w:numId="8">
    <w:abstractNumId w:val="18"/>
  </w:num>
  <w:num w:numId="9">
    <w:abstractNumId w:val="22"/>
  </w:num>
  <w:num w:numId="10">
    <w:abstractNumId w:val="19"/>
  </w:num>
  <w:num w:numId="11">
    <w:abstractNumId w:val="20"/>
  </w:num>
  <w:num w:numId="12">
    <w:abstractNumId w:val="12"/>
  </w:num>
  <w:num w:numId="13">
    <w:abstractNumId w:val="25"/>
  </w:num>
  <w:num w:numId="14">
    <w:abstractNumId w:val="0"/>
  </w:num>
  <w:num w:numId="15">
    <w:abstractNumId w:val="2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0254"/>
    <w:rsid w:val="000000EE"/>
    <w:rsid w:val="0000038C"/>
    <w:rsid w:val="00000522"/>
    <w:rsid w:val="0000059D"/>
    <w:rsid w:val="000013DF"/>
    <w:rsid w:val="00002A39"/>
    <w:rsid w:val="00002D9E"/>
    <w:rsid w:val="00003245"/>
    <w:rsid w:val="000038DE"/>
    <w:rsid w:val="000039A3"/>
    <w:rsid w:val="00004275"/>
    <w:rsid w:val="000042F7"/>
    <w:rsid w:val="000046E4"/>
    <w:rsid w:val="00004BF2"/>
    <w:rsid w:val="00004FA3"/>
    <w:rsid w:val="000054FD"/>
    <w:rsid w:val="000056F5"/>
    <w:rsid w:val="00005B45"/>
    <w:rsid w:val="0000645F"/>
    <w:rsid w:val="000071F7"/>
    <w:rsid w:val="0000747B"/>
    <w:rsid w:val="000104F1"/>
    <w:rsid w:val="000106F8"/>
    <w:rsid w:val="00010B0B"/>
    <w:rsid w:val="000111EF"/>
    <w:rsid w:val="0001251F"/>
    <w:rsid w:val="00012912"/>
    <w:rsid w:val="00012AB4"/>
    <w:rsid w:val="0001300B"/>
    <w:rsid w:val="00013237"/>
    <w:rsid w:val="000132D8"/>
    <w:rsid w:val="000133B5"/>
    <w:rsid w:val="000133D3"/>
    <w:rsid w:val="0001345F"/>
    <w:rsid w:val="00013910"/>
    <w:rsid w:val="000139F9"/>
    <w:rsid w:val="00013AD8"/>
    <w:rsid w:val="00014450"/>
    <w:rsid w:val="000146C1"/>
    <w:rsid w:val="0001480A"/>
    <w:rsid w:val="00014B38"/>
    <w:rsid w:val="00015995"/>
    <w:rsid w:val="00015BDC"/>
    <w:rsid w:val="0001689B"/>
    <w:rsid w:val="00016CB8"/>
    <w:rsid w:val="000176E6"/>
    <w:rsid w:val="00017E47"/>
    <w:rsid w:val="000202DF"/>
    <w:rsid w:val="00020412"/>
    <w:rsid w:val="00020957"/>
    <w:rsid w:val="00020C60"/>
    <w:rsid w:val="00020F87"/>
    <w:rsid w:val="00021364"/>
    <w:rsid w:val="00021F3B"/>
    <w:rsid w:val="00022B77"/>
    <w:rsid w:val="00023700"/>
    <w:rsid w:val="00023B96"/>
    <w:rsid w:val="0002432C"/>
    <w:rsid w:val="00024400"/>
    <w:rsid w:val="00024DD9"/>
    <w:rsid w:val="00024E28"/>
    <w:rsid w:val="0002505C"/>
    <w:rsid w:val="000252F1"/>
    <w:rsid w:val="0002569F"/>
    <w:rsid w:val="00025D0B"/>
    <w:rsid w:val="00025D88"/>
    <w:rsid w:val="00026713"/>
    <w:rsid w:val="0002694B"/>
    <w:rsid w:val="00026ECC"/>
    <w:rsid w:val="000309F9"/>
    <w:rsid w:val="000313FB"/>
    <w:rsid w:val="0003178F"/>
    <w:rsid w:val="00031D1B"/>
    <w:rsid w:val="00031FB0"/>
    <w:rsid w:val="00031FC5"/>
    <w:rsid w:val="0003226B"/>
    <w:rsid w:val="00032411"/>
    <w:rsid w:val="000328EA"/>
    <w:rsid w:val="00032C8D"/>
    <w:rsid w:val="00033527"/>
    <w:rsid w:val="00033C22"/>
    <w:rsid w:val="000342A9"/>
    <w:rsid w:val="00035121"/>
    <w:rsid w:val="000358D2"/>
    <w:rsid w:val="0003652A"/>
    <w:rsid w:val="00036634"/>
    <w:rsid w:val="00036964"/>
    <w:rsid w:val="00036CA5"/>
    <w:rsid w:val="00037CFB"/>
    <w:rsid w:val="0004046C"/>
    <w:rsid w:val="000405F7"/>
    <w:rsid w:val="00040602"/>
    <w:rsid w:val="00040721"/>
    <w:rsid w:val="00040881"/>
    <w:rsid w:val="00041BA3"/>
    <w:rsid w:val="00041E70"/>
    <w:rsid w:val="0004224B"/>
    <w:rsid w:val="000428C5"/>
    <w:rsid w:val="00042A8F"/>
    <w:rsid w:val="00042B0D"/>
    <w:rsid w:val="0004355F"/>
    <w:rsid w:val="0004381C"/>
    <w:rsid w:val="0004430E"/>
    <w:rsid w:val="0004455F"/>
    <w:rsid w:val="00045297"/>
    <w:rsid w:val="00045B99"/>
    <w:rsid w:val="00045FF8"/>
    <w:rsid w:val="00046410"/>
    <w:rsid w:val="000478F5"/>
    <w:rsid w:val="0004790C"/>
    <w:rsid w:val="00047C04"/>
    <w:rsid w:val="00047EE2"/>
    <w:rsid w:val="00047F1A"/>
    <w:rsid w:val="00050148"/>
    <w:rsid w:val="0005022E"/>
    <w:rsid w:val="000504C4"/>
    <w:rsid w:val="00050BA7"/>
    <w:rsid w:val="00051287"/>
    <w:rsid w:val="00051FD1"/>
    <w:rsid w:val="00052FC2"/>
    <w:rsid w:val="00052FED"/>
    <w:rsid w:val="00053481"/>
    <w:rsid w:val="00053545"/>
    <w:rsid w:val="00053F2D"/>
    <w:rsid w:val="00054035"/>
    <w:rsid w:val="000541D2"/>
    <w:rsid w:val="00054AF2"/>
    <w:rsid w:val="00054E88"/>
    <w:rsid w:val="0005554C"/>
    <w:rsid w:val="0005570F"/>
    <w:rsid w:val="00055979"/>
    <w:rsid w:val="00055A22"/>
    <w:rsid w:val="00055B6B"/>
    <w:rsid w:val="00056B39"/>
    <w:rsid w:val="000576A9"/>
    <w:rsid w:val="000576D8"/>
    <w:rsid w:val="0005779C"/>
    <w:rsid w:val="00057C01"/>
    <w:rsid w:val="00057C75"/>
    <w:rsid w:val="00057D8D"/>
    <w:rsid w:val="00060193"/>
    <w:rsid w:val="00060AB3"/>
    <w:rsid w:val="00061764"/>
    <w:rsid w:val="0006182B"/>
    <w:rsid w:val="0006214A"/>
    <w:rsid w:val="0006226B"/>
    <w:rsid w:val="0006236B"/>
    <w:rsid w:val="00063145"/>
    <w:rsid w:val="00063173"/>
    <w:rsid w:val="000632B7"/>
    <w:rsid w:val="00063B16"/>
    <w:rsid w:val="00064A3A"/>
    <w:rsid w:val="00065750"/>
    <w:rsid w:val="00065833"/>
    <w:rsid w:val="00065C2C"/>
    <w:rsid w:val="00066108"/>
    <w:rsid w:val="000671DC"/>
    <w:rsid w:val="00067AB8"/>
    <w:rsid w:val="00067FEE"/>
    <w:rsid w:val="000701A7"/>
    <w:rsid w:val="000709E0"/>
    <w:rsid w:val="00071091"/>
    <w:rsid w:val="00071105"/>
    <w:rsid w:val="000714B7"/>
    <w:rsid w:val="000736F0"/>
    <w:rsid w:val="00073D21"/>
    <w:rsid w:val="00074360"/>
    <w:rsid w:val="0007461A"/>
    <w:rsid w:val="00074727"/>
    <w:rsid w:val="00074AC4"/>
    <w:rsid w:val="00074E86"/>
    <w:rsid w:val="000750A8"/>
    <w:rsid w:val="00076445"/>
    <w:rsid w:val="000765A6"/>
    <w:rsid w:val="00076735"/>
    <w:rsid w:val="00076907"/>
    <w:rsid w:val="00076D89"/>
    <w:rsid w:val="00077BD6"/>
    <w:rsid w:val="0008013F"/>
    <w:rsid w:val="0008095B"/>
    <w:rsid w:val="00080B1C"/>
    <w:rsid w:val="00080BAD"/>
    <w:rsid w:val="00080D1F"/>
    <w:rsid w:val="00080EC4"/>
    <w:rsid w:val="00081B3A"/>
    <w:rsid w:val="00081EEC"/>
    <w:rsid w:val="00081F2B"/>
    <w:rsid w:val="00082397"/>
    <w:rsid w:val="000825A0"/>
    <w:rsid w:val="00082886"/>
    <w:rsid w:val="00082CF8"/>
    <w:rsid w:val="00082F0E"/>
    <w:rsid w:val="00083475"/>
    <w:rsid w:val="000835E2"/>
    <w:rsid w:val="0008389E"/>
    <w:rsid w:val="0008440F"/>
    <w:rsid w:val="0008497E"/>
    <w:rsid w:val="00084A5C"/>
    <w:rsid w:val="00084EE6"/>
    <w:rsid w:val="00084F61"/>
    <w:rsid w:val="00084F8C"/>
    <w:rsid w:val="00086B26"/>
    <w:rsid w:val="00086B78"/>
    <w:rsid w:val="00086C05"/>
    <w:rsid w:val="00087E55"/>
    <w:rsid w:val="000902B7"/>
    <w:rsid w:val="0009068F"/>
    <w:rsid w:val="00090882"/>
    <w:rsid w:val="00090B0B"/>
    <w:rsid w:val="00090CA4"/>
    <w:rsid w:val="00090F1C"/>
    <w:rsid w:val="0009102D"/>
    <w:rsid w:val="0009126B"/>
    <w:rsid w:val="00091B12"/>
    <w:rsid w:val="00091B65"/>
    <w:rsid w:val="00091F58"/>
    <w:rsid w:val="000929F4"/>
    <w:rsid w:val="00092CFE"/>
    <w:rsid w:val="00092D93"/>
    <w:rsid w:val="00092ED9"/>
    <w:rsid w:val="000938AF"/>
    <w:rsid w:val="00093B5A"/>
    <w:rsid w:val="0009445D"/>
    <w:rsid w:val="000947A6"/>
    <w:rsid w:val="0009492C"/>
    <w:rsid w:val="00094EF3"/>
    <w:rsid w:val="00095200"/>
    <w:rsid w:val="0009572B"/>
    <w:rsid w:val="000959A8"/>
    <w:rsid w:val="00095ABA"/>
    <w:rsid w:val="00095C1B"/>
    <w:rsid w:val="00095E98"/>
    <w:rsid w:val="000962F2"/>
    <w:rsid w:val="0009675C"/>
    <w:rsid w:val="000968D1"/>
    <w:rsid w:val="00096976"/>
    <w:rsid w:val="00097BF4"/>
    <w:rsid w:val="000A00AD"/>
    <w:rsid w:val="000A08A5"/>
    <w:rsid w:val="000A0AC5"/>
    <w:rsid w:val="000A1614"/>
    <w:rsid w:val="000A18CA"/>
    <w:rsid w:val="000A27E0"/>
    <w:rsid w:val="000A2E06"/>
    <w:rsid w:val="000A321D"/>
    <w:rsid w:val="000A3302"/>
    <w:rsid w:val="000A364E"/>
    <w:rsid w:val="000A371B"/>
    <w:rsid w:val="000A3B3F"/>
    <w:rsid w:val="000A3F30"/>
    <w:rsid w:val="000A5553"/>
    <w:rsid w:val="000A5848"/>
    <w:rsid w:val="000A5B09"/>
    <w:rsid w:val="000A662F"/>
    <w:rsid w:val="000A714C"/>
    <w:rsid w:val="000A71C4"/>
    <w:rsid w:val="000B02DC"/>
    <w:rsid w:val="000B090C"/>
    <w:rsid w:val="000B09CD"/>
    <w:rsid w:val="000B0BDC"/>
    <w:rsid w:val="000B156B"/>
    <w:rsid w:val="000B2348"/>
    <w:rsid w:val="000B2681"/>
    <w:rsid w:val="000B3091"/>
    <w:rsid w:val="000B32CB"/>
    <w:rsid w:val="000B3657"/>
    <w:rsid w:val="000B38B0"/>
    <w:rsid w:val="000B3BF9"/>
    <w:rsid w:val="000B452C"/>
    <w:rsid w:val="000B526A"/>
    <w:rsid w:val="000B5D35"/>
    <w:rsid w:val="000B732B"/>
    <w:rsid w:val="000B7D56"/>
    <w:rsid w:val="000B7EE3"/>
    <w:rsid w:val="000B7FD7"/>
    <w:rsid w:val="000C09D7"/>
    <w:rsid w:val="000C0D36"/>
    <w:rsid w:val="000C18F5"/>
    <w:rsid w:val="000C19AB"/>
    <w:rsid w:val="000C19C6"/>
    <w:rsid w:val="000C1FAF"/>
    <w:rsid w:val="000C1FF8"/>
    <w:rsid w:val="000C3120"/>
    <w:rsid w:val="000C366B"/>
    <w:rsid w:val="000C3969"/>
    <w:rsid w:val="000C3F55"/>
    <w:rsid w:val="000C47FD"/>
    <w:rsid w:val="000C4B92"/>
    <w:rsid w:val="000C50C5"/>
    <w:rsid w:val="000C572D"/>
    <w:rsid w:val="000C6398"/>
    <w:rsid w:val="000C63BF"/>
    <w:rsid w:val="000C647D"/>
    <w:rsid w:val="000C6484"/>
    <w:rsid w:val="000C6595"/>
    <w:rsid w:val="000C65B8"/>
    <w:rsid w:val="000C7450"/>
    <w:rsid w:val="000C76F4"/>
    <w:rsid w:val="000C7C72"/>
    <w:rsid w:val="000C7E02"/>
    <w:rsid w:val="000D054A"/>
    <w:rsid w:val="000D061D"/>
    <w:rsid w:val="000D0810"/>
    <w:rsid w:val="000D0CBC"/>
    <w:rsid w:val="000D0FBD"/>
    <w:rsid w:val="000D155F"/>
    <w:rsid w:val="000D16A8"/>
    <w:rsid w:val="000D1D99"/>
    <w:rsid w:val="000D23AD"/>
    <w:rsid w:val="000D246D"/>
    <w:rsid w:val="000D48CD"/>
    <w:rsid w:val="000D5482"/>
    <w:rsid w:val="000D5669"/>
    <w:rsid w:val="000D566F"/>
    <w:rsid w:val="000D5849"/>
    <w:rsid w:val="000D6153"/>
    <w:rsid w:val="000D61CA"/>
    <w:rsid w:val="000D6B3F"/>
    <w:rsid w:val="000D704E"/>
    <w:rsid w:val="000D7517"/>
    <w:rsid w:val="000D77D1"/>
    <w:rsid w:val="000D7CDC"/>
    <w:rsid w:val="000E0223"/>
    <w:rsid w:val="000E076B"/>
    <w:rsid w:val="000E0C21"/>
    <w:rsid w:val="000E1A5B"/>
    <w:rsid w:val="000E2742"/>
    <w:rsid w:val="000E2CEC"/>
    <w:rsid w:val="000E37AB"/>
    <w:rsid w:val="000E3B5A"/>
    <w:rsid w:val="000E44EA"/>
    <w:rsid w:val="000E4897"/>
    <w:rsid w:val="000E4B04"/>
    <w:rsid w:val="000E4C6E"/>
    <w:rsid w:val="000E4F98"/>
    <w:rsid w:val="000E529E"/>
    <w:rsid w:val="000E53B2"/>
    <w:rsid w:val="000E6399"/>
    <w:rsid w:val="000E6604"/>
    <w:rsid w:val="000E7ABB"/>
    <w:rsid w:val="000F075B"/>
    <w:rsid w:val="000F0A3C"/>
    <w:rsid w:val="000F1B5A"/>
    <w:rsid w:val="000F207B"/>
    <w:rsid w:val="000F22F1"/>
    <w:rsid w:val="000F2582"/>
    <w:rsid w:val="000F28C7"/>
    <w:rsid w:val="000F3101"/>
    <w:rsid w:val="000F351F"/>
    <w:rsid w:val="000F3658"/>
    <w:rsid w:val="000F3DBB"/>
    <w:rsid w:val="000F423F"/>
    <w:rsid w:val="000F43C4"/>
    <w:rsid w:val="000F4899"/>
    <w:rsid w:val="000F4EB5"/>
    <w:rsid w:val="000F53B6"/>
    <w:rsid w:val="000F6063"/>
    <w:rsid w:val="000F63A0"/>
    <w:rsid w:val="00100004"/>
    <w:rsid w:val="0010057B"/>
    <w:rsid w:val="0010066B"/>
    <w:rsid w:val="001008BD"/>
    <w:rsid w:val="00101A88"/>
    <w:rsid w:val="00101CF7"/>
    <w:rsid w:val="00101E06"/>
    <w:rsid w:val="001029D7"/>
    <w:rsid w:val="00102ADE"/>
    <w:rsid w:val="00103329"/>
    <w:rsid w:val="00103454"/>
    <w:rsid w:val="00103E67"/>
    <w:rsid w:val="0010404D"/>
    <w:rsid w:val="00104BC5"/>
    <w:rsid w:val="001050EC"/>
    <w:rsid w:val="00106040"/>
    <w:rsid w:val="001066A6"/>
    <w:rsid w:val="00106E0C"/>
    <w:rsid w:val="00106E9F"/>
    <w:rsid w:val="00107108"/>
    <w:rsid w:val="00110469"/>
    <w:rsid w:val="00110F31"/>
    <w:rsid w:val="001113A6"/>
    <w:rsid w:val="001119EF"/>
    <w:rsid w:val="0011253F"/>
    <w:rsid w:val="00112542"/>
    <w:rsid w:val="00112A44"/>
    <w:rsid w:val="00113BF5"/>
    <w:rsid w:val="0011433F"/>
    <w:rsid w:val="001152C8"/>
    <w:rsid w:val="00115938"/>
    <w:rsid w:val="00115C6E"/>
    <w:rsid w:val="001163F3"/>
    <w:rsid w:val="0011661F"/>
    <w:rsid w:val="00116863"/>
    <w:rsid w:val="00116FE3"/>
    <w:rsid w:val="00117581"/>
    <w:rsid w:val="00117A4A"/>
    <w:rsid w:val="00117BED"/>
    <w:rsid w:val="00120001"/>
    <w:rsid w:val="001202B4"/>
    <w:rsid w:val="0012071C"/>
    <w:rsid w:val="00121185"/>
    <w:rsid w:val="00121250"/>
    <w:rsid w:val="001213B4"/>
    <w:rsid w:val="00121ACD"/>
    <w:rsid w:val="00121D2D"/>
    <w:rsid w:val="0012213E"/>
    <w:rsid w:val="00123102"/>
    <w:rsid w:val="00123175"/>
    <w:rsid w:val="001233AF"/>
    <w:rsid w:val="001237C6"/>
    <w:rsid w:val="00123876"/>
    <w:rsid w:val="00123F55"/>
    <w:rsid w:val="00124035"/>
    <w:rsid w:val="00125D5A"/>
    <w:rsid w:val="00125ED3"/>
    <w:rsid w:val="001274EF"/>
    <w:rsid w:val="00127579"/>
    <w:rsid w:val="0012774E"/>
    <w:rsid w:val="00127C59"/>
    <w:rsid w:val="00130654"/>
    <w:rsid w:val="001308D4"/>
    <w:rsid w:val="00131C60"/>
    <w:rsid w:val="00132335"/>
    <w:rsid w:val="0013359E"/>
    <w:rsid w:val="00133C08"/>
    <w:rsid w:val="00133CBB"/>
    <w:rsid w:val="001343E4"/>
    <w:rsid w:val="00134948"/>
    <w:rsid w:val="00134A63"/>
    <w:rsid w:val="00134DBD"/>
    <w:rsid w:val="00135074"/>
    <w:rsid w:val="0013532C"/>
    <w:rsid w:val="001356A0"/>
    <w:rsid w:val="001356A7"/>
    <w:rsid w:val="00135743"/>
    <w:rsid w:val="00135A30"/>
    <w:rsid w:val="00135A96"/>
    <w:rsid w:val="00135D84"/>
    <w:rsid w:val="00135D8E"/>
    <w:rsid w:val="00136014"/>
    <w:rsid w:val="00136539"/>
    <w:rsid w:val="0013680F"/>
    <w:rsid w:val="00136CD1"/>
    <w:rsid w:val="0013787F"/>
    <w:rsid w:val="001379F6"/>
    <w:rsid w:val="00137C4E"/>
    <w:rsid w:val="00140214"/>
    <w:rsid w:val="001403E1"/>
    <w:rsid w:val="001406C7"/>
    <w:rsid w:val="00140971"/>
    <w:rsid w:val="0014168F"/>
    <w:rsid w:val="001416A4"/>
    <w:rsid w:val="00141AB9"/>
    <w:rsid w:val="00142648"/>
    <w:rsid w:val="001426AC"/>
    <w:rsid w:val="00142B7D"/>
    <w:rsid w:val="00142D85"/>
    <w:rsid w:val="00142E8B"/>
    <w:rsid w:val="00143DF1"/>
    <w:rsid w:val="001456E7"/>
    <w:rsid w:val="00145984"/>
    <w:rsid w:val="00145D1C"/>
    <w:rsid w:val="00145D21"/>
    <w:rsid w:val="00146206"/>
    <w:rsid w:val="00146B4A"/>
    <w:rsid w:val="00146EF4"/>
    <w:rsid w:val="001471A7"/>
    <w:rsid w:val="001472FB"/>
    <w:rsid w:val="00147363"/>
    <w:rsid w:val="00147721"/>
    <w:rsid w:val="00147F0F"/>
    <w:rsid w:val="00150A9C"/>
    <w:rsid w:val="00150F24"/>
    <w:rsid w:val="001512A6"/>
    <w:rsid w:val="00151493"/>
    <w:rsid w:val="00151575"/>
    <w:rsid w:val="0015173D"/>
    <w:rsid w:val="00151AA9"/>
    <w:rsid w:val="00152300"/>
    <w:rsid w:val="001523A6"/>
    <w:rsid w:val="00152C71"/>
    <w:rsid w:val="00152E1C"/>
    <w:rsid w:val="0015358D"/>
    <w:rsid w:val="00153A75"/>
    <w:rsid w:val="0015448A"/>
    <w:rsid w:val="001555C5"/>
    <w:rsid w:val="00155D4E"/>
    <w:rsid w:val="0015621A"/>
    <w:rsid w:val="00156967"/>
    <w:rsid w:val="001577A9"/>
    <w:rsid w:val="0015780C"/>
    <w:rsid w:val="00157BFD"/>
    <w:rsid w:val="00157CC1"/>
    <w:rsid w:val="00157D03"/>
    <w:rsid w:val="00157E0D"/>
    <w:rsid w:val="00160B15"/>
    <w:rsid w:val="00160DCE"/>
    <w:rsid w:val="00160F52"/>
    <w:rsid w:val="0016137D"/>
    <w:rsid w:val="001613F3"/>
    <w:rsid w:val="001614B8"/>
    <w:rsid w:val="0016158A"/>
    <w:rsid w:val="00162129"/>
    <w:rsid w:val="0016262F"/>
    <w:rsid w:val="00162BBC"/>
    <w:rsid w:val="001631B2"/>
    <w:rsid w:val="00163521"/>
    <w:rsid w:val="0016365E"/>
    <w:rsid w:val="00163AB2"/>
    <w:rsid w:val="00163AC9"/>
    <w:rsid w:val="001649DD"/>
    <w:rsid w:val="00164AD6"/>
    <w:rsid w:val="00164AFA"/>
    <w:rsid w:val="00164C0D"/>
    <w:rsid w:val="00164C5B"/>
    <w:rsid w:val="00165FD1"/>
    <w:rsid w:val="0016614D"/>
    <w:rsid w:val="00166673"/>
    <w:rsid w:val="00166C12"/>
    <w:rsid w:val="001700B0"/>
    <w:rsid w:val="001703E0"/>
    <w:rsid w:val="0017043D"/>
    <w:rsid w:val="00170DAD"/>
    <w:rsid w:val="00171585"/>
    <w:rsid w:val="00171B7C"/>
    <w:rsid w:val="00172087"/>
    <w:rsid w:val="0017340B"/>
    <w:rsid w:val="001738D8"/>
    <w:rsid w:val="00173A08"/>
    <w:rsid w:val="00174B04"/>
    <w:rsid w:val="00174B3A"/>
    <w:rsid w:val="00174FBD"/>
    <w:rsid w:val="0017559E"/>
    <w:rsid w:val="00175A63"/>
    <w:rsid w:val="00175DC6"/>
    <w:rsid w:val="00175F09"/>
    <w:rsid w:val="0017676D"/>
    <w:rsid w:val="00176A3F"/>
    <w:rsid w:val="00176AEF"/>
    <w:rsid w:val="00177B92"/>
    <w:rsid w:val="00177DD8"/>
    <w:rsid w:val="001809D1"/>
    <w:rsid w:val="00180F5A"/>
    <w:rsid w:val="00181025"/>
    <w:rsid w:val="00181641"/>
    <w:rsid w:val="001816A4"/>
    <w:rsid w:val="00181A5D"/>
    <w:rsid w:val="00181A7B"/>
    <w:rsid w:val="00181EF4"/>
    <w:rsid w:val="001824E4"/>
    <w:rsid w:val="00182AE4"/>
    <w:rsid w:val="00182DAD"/>
    <w:rsid w:val="00182E70"/>
    <w:rsid w:val="00182F88"/>
    <w:rsid w:val="00183856"/>
    <w:rsid w:val="00184606"/>
    <w:rsid w:val="00184998"/>
    <w:rsid w:val="00184ED2"/>
    <w:rsid w:val="0018540F"/>
    <w:rsid w:val="0018553C"/>
    <w:rsid w:val="00185EB1"/>
    <w:rsid w:val="00186102"/>
    <w:rsid w:val="0018639A"/>
    <w:rsid w:val="00186F8C"/>
    <w:rsid w:val="00187039"/>
    <w:rsid w:val="001871C2"/>
    <w:rsid w:val="0018759B"/>
    <w:rsid w:val="00187A11"/>
    <w:rsid w:val="00187ADB"/>
    <w:rsid w:val="0019004A"/>
    <w:rsid w:val="001903C8"/>
    <w:rsid w:val="00190AA0"/>
    <w:rsid w:val="00190DDE"/>
    <w:rsid w:val="00191885"/>
    <w:rsid w:val="001923D4"/>
    <w:rsid w:val="00192573"/>
    <w:rsid w:val="00192879"/>
    <w:rsid w:val="001928B4"/>
    <w:rsid w:val="00192ED6"/>
    <w:rsid w:val="0019326D"/>
    <w:rsid w:val="001935A2"/>
    <w:rsid w:val="001940F1"/>
    <w:rsid w:val="00195439"/>
    <w:rsid w:val="0019561D"/>
    <w:rsid w:val="0019567F"/>
    <w:rsid w:val="00195912"/>
    <w:rsid w:val="00195D49"/>
    <w:rsid w:val="00195FCC"/>
    <w:rsid w:val="001960FB"/>
    <w:rsid w:val="001965F1"/>
    <w:rsid w:val="001966F8"/>
    <w:rsid w:val="00196714"/>
    <w:rsid w:val="00196857"/>
    <w:rsid w:val="00196CA9"/>
    <w:rsid w:val="00197358"/>
    <w:rsid w:val="00197554"/>
    <w:rsid w:val="0019759F"/>
    <w:rsid w:val="00197C74"/>
    <w:rsid w:val="001A01AC"/>
    <w:rsid w:val="001A14A3"/>
    <w:rsid w:val="001A15D0"/>
    <w:rsid w:val="001A16ED"/>
    <w:rsid w:val="001A18E8"/>
    <w:rsid w:val="001A3939"/>
    <w:rsid w:val="001A39C8"/>
    <w:rsid w:val="001A39D7"/>
    <w:rsid w:val="001A3C6A"/>
    <w:rsid w:val="001A3E9E"/>
    <w:rsid w:val="001A3FA8"/>
    <w:rsid w:val="001A408B"/>
    <w:rsid w:val="001A4B1E"/>
    <w:rsid w:val="001A519B"/>
    <w:rsid w:val="001A5C9D"/>
    <w:rsid w:val="001A5ECF"/>
    <w:rsid w:val="001A6086"/>
    <w:rsid w:val="001A60C9"/>
    <w:rsid w:val="001A6743"/>
    <w:rsid w:val="001A6AD0"/>
    <w:rsid w:val="001A7213"/>
    <w:rsid w:val="001B0115"/>
    <w:rsid w:val="001B0198"/>
    <w:rsid w:val="001B05C3"/>
    <w:rsid w:val="001B099C"/>
    <w:rsid w:val="001B0BED"/>
    <w:rsid w:val="001B0C00"/>
    <w:rsid w:val="001B11CF"/>
    <w:rsid w:val="001B1557"/>
    <w:rsid w:val="001B16E6"/>
    <w:rsid w:val="001B1971"/>
    <w:rsid w:val="001B255D"/>
    <w:rsid w:val="001B2BA4"/>
    <w:rsid w:val="001B3711"/>
    <w:rsid w:val="001B3B9E"/>
    <w:rsid w:val="001B4CA5"/>
    <w:rsid w:val="001B51C6"/>
    <w:rsid w:val="001B57E7"/>
    <w:rsid w:val="001B5C07"/>
    <w:rsid w:val="001B6CFE"/>
    <w:rsid w:val="001B71D4"/>
    <w:rsid w:val="001B79CC"/>
    <w:rsid w:val="001B7A78"/>
    <w:rsid w:val="001B7F07"/>
    <w:rsid w:val="001C0064"/>
    <w:rsid w:val="001C015B"/>
    <w:rsid w:val="001C08DC"/>
    <w:rsid w:val="001C0D35"/>
    <w:rsid w:val="001C0DF1"/>
    <w:rsid w:val="001C0ED9"/>
    <w:rsid w:val="001C1A64"/>
    <w:rsid w:val="001C2438"/>
    <w:rsid w:val="001C2439"/>
    <w:rsid w:val="001C25A3"/>
    <w:rsid w:val="001C29DE"/>
    <w:rsid w:val="001C33A9"/>
    <w:rsid w:val="001C3868"/>
    <w:rsid w:val="001C40FE"/>
    <w:rsid w:val="001C437B"/>
    <w:rsid w:val="001C4AF6"/>
    <w:rsid w:val="001C4D95"/>
    <w:rsid w:val="001C555B"/>
    <w:rsid w:val="001C6381"/>
    <w:rsid w:val="001C6578"/>
    <w:rsid w:val="001C73EF"/>
    <w:rsid w:val="001C751D"/>
    <w:rsid w:val="001C7647"/>
    <w:rsid w:val="001D01A4"/>
    <w:rsid w:val="001D033A"/>
    <w:rsid w:val="001D0A0B"/>
    <w:rsid w:val="001D0E20"/>
    <w:rsid w:val="001D19FA"/>
    <w:rsid w:val="001D1DAA"/>
    <w:rsid w:val="001D2E71"/>
    <w:rsid w:val="001D30BA"/>
    <w:rsid w:val="001D3F18"/>
    <w:rsid w:val="001D46DA"/>
    <w:rsid w:val="001D48AD"/>
    <w:rsid w:val="001D49E8"/>
    <w:rsid w:val="001D4C1F"/>
    <w:rsid w:val="001D531A"/>
    <w:rsid w:val="001D5AD2"/>
    <w:rsid w:val="001D60F3"/>
    <w:rsid w:val="001D6763"/>
    <w:rsid w:val="001D6ED6"/>
    <w:rsid w:val="001D7248"/>
    <w:rsid w:val="001D74BB"/>
    <w:rsid w:val="001D79FA"/>
    <w:rsid w:val="001E0535"/>
    <w:rsid w:val="001E109A"/>
    <w:rsid w:val="001E12C0"/>
    <w:rsid w:val="001E1EEE"/>
    <w:rsid w:val="001E2A84"/>
    <w:rsid w:val="001E3037"/>
    <w:rsid w:val="001E32D5"/>
    <w:rsid w:val="001E4EB0"/>
    <w:rsid w:val="001E524C"/>
    <w:rsid w:val="001E551C"/>
    <w:rsid w:val="001E5CE1"/>
    <w:rsid w:val="001E615C"/>
    <w:rsid w:val="001E687D"/>
    <w:rsid w:val="001E6A14"/>
    <w:rsid w:val="001E6E5A"/>
    <w:rsid w:val="001E6F3C"/>
    <w:rsid w:val="001E731C"/>
    <w:rsid w:val="001E781A"/>
    <w:rsid w:val="001E7DF6"/>
    <w:rsid w:val="001E7F1E"/>
    <w:rsid w:val="001F00D5"/>
    <w:rsid w:val="001F024B"/>
    <w:rsid w:val="001F0990"/>
    <w:rsid w:val="001F0C63"/>
    <w:rsid w:val="001F0CC2"/>
    <w:rsid w:val="001F1C00"/>
    <w:rsid w:val="001F22B2"/>
    <w:rsid w:val="001F29C9"/>
    <w:rsid w:val="001F3942"/>
    <w:rsid w:val="001F4767"/>
    <w:rsid w:val="001F4847"/>
    <w:rsid w:val="001F4FE0"/>
    <w:rsid w:val="001F54A1"/>
    <w:rsid w:val="001F5667"/>
    <w:rsid w:val="001F5D2E"/>
    <w:rsid w:val="001F5D61"/>
    <w:rsid w:val="001F642F"/>
    <w:rsid w:val="001F68BD"/>
    <w:rsid w:val="001F6968"/>
    <w:rsid w:val="001F6C44"/>
    <w:rsid w:val="001F7394"/>
    <w:rsid w:val="001F799F"/>
    <w:rsid w:val="001F7A65"/>
    <w:rsid w:val="00200738"/>
    <w:rsid w:val="00200817"/>
    <w:rsid w:val="00201435"/>
    <w:rsid w:val="00201BF1"/>
    <w:rsid w:val="00201D06"/>
    <w:rsid w:val="0020238F"/>
    <w:rsid w:val="002032CF"/>
    <w:rsid w:val="002039B3"/>
    <w:rsid w:val="00203A7D"/>
    <w:rsid w:val="00203D25"/>
    <w:rsid w:val="00203D9D"/>
    <w:rsid w:val="00204098"/>
    <w:rsid w:val="00204603"/>
    <w:rsid w:val="00204EC2"/>
    <w:rsid w:val="00204F0F"/>
    <w:rsid w:val="00205620"/>
    <w:rsid w:val="00205F0E"/>
    <w:rsid w:val="00207340"/>
    <w:rsid w:val="002077CB"/>
    <w:rsid w:val="002077DC"/>
    <w:rsid w:val="00207846"/>
    <w:rsid w:val="002108A1"/>
    <w:rsid w:val="00210AFD"/>
    <w:rsid w:val="00210B89"/>
    <w:rsid w:val="002119BE"/>
    <w:rsid w:val="00211AE7"/>
    <w:rsid w:val="00212171"/>
    <w:rsid w:val="0021258C"/>
    <w:rsid w:val="0021296B"/>
    <w:rsid w:val="0021330A"/>
    <w:rsid w:val="002137F8"/>
    <w:rsid w:val="00213B76"/>
    <w:rsid w:val="00213F08"/>
    <w:rsid w:val="002144CE"/>
    <w:rsid w:val="00214A2A"/>
    <w:rsid w:val="00215706"/>
    <w:rsid w:val="0021584B"/>
    <w:rsid w:val="00216249"/>
    <w:rsid w:val="002164B7"/>
    <w:rsid w:val="002164CC"/>
    <w:rsid w:val="002166E5"/>
    <w:rsid w:val="00216951"/>
    <w:rsid w:val="00216BAB"/>
    <w:rsid w:val="00216C08"/>
    <w:rsid w:val="002175DD"/>
    <w:rsid w:val="002178F9"/>
    <w:rsid w:val="00217B72"/>
    <w:rsid w:val="002202D7"/>
    <w:rsid w:val="00220645"/>
    <w:rsid w:val="00220DB5"/>
    <w:rsid w:val="00221A86"/>
    <w:rsid w:val="00221AD6"/>
    <w:rsid w:val="00222270"/>
    <w:rsid w:val="00222422"/>
    <w:rsid w:val="00222820"/>
    <w:rsid w:val="00222C59"/>
    <w:rsid w:val="002241A5"/>
    <w:rsid w:val="002244E2"/>
    <w:rsid w:val="00224874"/>
    <w:rsid w:val="00224A12"/>
    <w:rsid w:val="00224CEA"/>
    <w:rsid w:val="0022513E"/>
    <w:rsid w:val="002253C9"/>
    <w:rsid w:val="00225E15"/>
    <w:rsid w:val="00225F25"/>
    <w:rsid w:val="002267E1"/>
    <w:rsid w:val="00227510"/>
    <w:rsid w:val="00227D67"/>
    <w:rsid w:val="00227DBB"/>
    <w:rsid w:val="00227E5C"/>
    <w:rsid w:val="00231281"/>
    <w:rsid w:val="00231957"/>
    <w:rsid w:val="00233359"/>
    <w:rsid w:val="002334CF"/>
    <w:rsid w:val="00233635"/>
    <w:rsid w:val="00233CCB"/>
    <w:rsid w:val="00233DC5"/>
    <w:rsid w:val="00233F4F"/>
    <w:rsid w:val="0023453C"/>
    <w:rsid w:val="00234C65"/>
    <w:rsid w:val="00234FD9"/>
    <w:rsid w:val="00235096"/>
    <w:rsid w:val="002354C2"/>
    <w:rsid w:val="00235DAC"/>
    <w:rsid w:val="00235ECA"/>
    <w:rsid w:val="00235F35"/>
    <w:rsid w:val="00237177"/>
    <w:rsid w:val="002372C0"/>
    <w:rsid w:val="00237BE0"/>
    <w:rsid w:val="002400D3"/>
    <w:rsid w:val="002404EA"/>
    <w:rsid w:val="002406EB"/>
    <w:rsid w:val="00240823"/>
    <w:rsid w:val="002408E5"/>
    <w:rsid w:val="002414F6"/>
    <w:rsid w:val="00241B1E"/>
    <w:rsid w:val="00242516"/>
    <w:rsid w:val="002427FC"/>
    <w:rsid w:val="00242F12"/>
    <w:rsid w:val="00243AA9"/>
    <w:rsid w:val="00244406"/>
    <w:rsid w:val="00244972"/>
    <w:rsid w:val="002451BE"/>
    <w:rsid w:val="00245427"/>
    <w:rsid w:val="002459F0"/>
    <w:rsid w:val="00245F28"/>
    <w:rsid w:val="00246138"/>
    <w:rsid w:val="002464B5"/>
    <w:rsid w:val="00246A86"/>
    <w:rsid w:val="00246AAD"/>
    <w:rsid w:val="00246B74"/>
    <w:rsid w:val="00246C39"/>
    <w:rsid w:val="00246EFE"/>
    <w:rsid w:val="00247B51"/>
    <w:rsid w:val="00247C82"/>
    <w:rsid w:val="00247D38"/>
    <w:rsid w:val="00250278"/>
    <w:rsid w:val="002505F0"/>
    <w:rsid w:val="00250B51"/>
    <w:rsid w:val="002511C7"/>
    <w:rsid w:val="002512A3"/>
    <w:rsid w:val="00251859"/>
    <w:rsid w:val="00251921"/>
    <w:rsid w:val="0025197F"/>
    <w:rsid w:val="00251D5F"/>
    <w:rsid w:val="0025227B"/>
    <w:rsid w:val="00252850"/>
    <w:rsid w:val="00253269"/>
    <w:rsid w:val="0025344C"/>
    <w:rsid w:val="0025356A"/>
    <w:rsid w:val="00253892"/>
    <w:rsid w:val="0025392D"/>
    <w:rsid w:val="002539E9"/>
    <w:rsid w:val="00254624"/>
    <w:rsid w:val="0025465E"/>
    <w:rsid w:val="00254744"/>
    <w:rsid w:val="00254B2F"/>
    <w:rsid w:val="00255179"/>
    <w:rsid w:val="002554D6"/>
    <w:rsid w:val="00255537"/>
    <w:rsid w:val="002555AA"/>
    <w:rsid w:val="002564E9"/>
    <w:rsid w:val="002567B2"/>
    <w:rsid w:val="002569B6"/>
    <w:rsid w:val="00256AA1"/>
    <w:rsid w:val="00257192"/>
    <w:rsid w:val="00257677"/>
    <w:rsid w:val="00257BBE"/>
    <w:rsid w:val="00257C20"/>
    <w:rsid w:val="00260C0A"/>
    <w:rsid w:val="00261195"/>
    <w:rsid w:val="0026121A"/>
    <w:rsid w:val="00262234"/>
    <w:rsid w:val="00263039"/>
    <w:rsid w:val="0026382C"/>
    <w:rsid w:val="00263EE1"/>
    <w:rsid w:val="002643F9"/>
    <w:rsid w:val="00264D58"/>
    <w:rsid w:val="002656D0"/>
    <w:rsid w:val="00265CA7"/>
    <w:rsid w:val="00265EB5"/>
    <w:rsid w:val="002664A6"/>
    <w:rsid w:val="002669CD"/>
    <w:rsid w:val="0026730F"/>
    <w:rsid w:val="0027044A"/>
    <w:rsid w:val="00271F57"/>
    <w:rsid w:val="0027258C"/>
    <w:rsid w:val="00272EE3"/>
    <w:rsid w:val="00272F3E"/>
    <w:rsid w:val="00273FFF"/>
    <w:rsid w:val="00274D5C"/>
    <w:rsid w:val="002753D5"/>
    <w:rsid w:val="00275D80"/>
    <w:rsid w:val="00275E23"/>
    <w:rsid w:val="002761AA"/>
    <w:rsid w:val="0027658B"/>
    <w:rsid w:val="00276CC1"/>
    <w:rsid w:val="002777CF"/>
    <w:rsid w:val="002777DA"/>
    <w:rsid w:val="00277B60"/>
    <w:rsid w:val="00277C0E"/>
    <w:rsid w:val="00280365"/>
    <w:rsid w:val="002812E3"/>
    <w:rsid w:val="002815DE"/>
    <w:rsid w:val="00281B91"/>
    <w:rsid w:val="00282DD5"/>
    <w:rsid w:val="00283605"/>
    <w:rsid w:val="00283C36"/>
    <w:rsid w:val="00283D5F"/>
    <w:rsid w:val="00283D94"/>
    <w:rsid w:val="00284A89"/>
    <w:rsid w:val="002852A2"/>
    <w:rsid w:val="00285607"/>
    <w:rsid w:val="00285D3D"/>
    <w:rsid w:val="00285D9C"/>
    <w:rsid w:val="002862AB"/>
    <w:rsid w:val="002865A8"/>
    <w:rsid w:val="00286661"/>
    <w:rsid w:val="002866BA"/>
    <w:rsid w:val="00286B1A"/>
    <w:rsid w:val="00286F7D"/>
    <w:rsid w:val="00286FDF"/>
    <w:rsid w:val="00287074"/>
    <w:rsid w:val="002878E6"/>
    <w:rsid w:val="00287E42"/>
    <w:rsid w:val="00287F40"/>
    <w:rsid w:val="00290024"/>
    <w:rsid w:val="00291780"/>
    <w:rsid w:val="00292272"/>
    <w:rsid w:val="002922C9"/>
    <w:rsid w:val="002924C9"/>
    <w:rsid w:val="00292C5F"/>
    <w:rsid w:val="00292CEC"/>
    <w:rsid w:val="0029373E"/>
    <w:rsid w:val="00293929"/>
    <w:rsid w:val="00293D1E"/>
    <w:rsid w:val="002941BF"/>
    <w:rsid w:val="00294E81"/>
    <w:rsid w:val="00295326"/>
    <w:rsid w:val="00295CE0"/>
    <w:rsid w:val="002962D5"/>
    <w:rsid w:val="00297037"/>
    <w:rsid w:val="002A0079"/>
    <w:rsid w:val="002A00A1"/>
    <w:rsid w:val="002A02AD"/>
    <w:rsid w:val="002A0491"/>
    <w:rsid w:val="002A076D"/>
    <w:rsid w:val="002A0D59"/>
    <w:rsid w:val="002A1038"/>
    <w:rsid w:val="002A14A1"/>
    <w:rsid w:val="002A167F"/>
    <w:rsid w:val="002A1903"/>
    <w:rsid w:val="002A1FE7"/>
    <w:rsid w:val="002A2C7F"/>
    <w:rsid w:val="002A33CC"/>
    <w:rsid w:val="002A375B"/>
    <w:rsid w:val="002A3D0F"/>
    <w:rsid w:val="002A3E28"/>
    <w:rsid w:val="002A41E0"/>
    <w:rsid w:val="002A5B01"/>
    <w:rsid w:val="002A6053"/>
    <w:rsid w:val="002A60F7"/>
    <w:rsid w:val="002A6B1C"/>
    <w:rsid w:val="002A72FE"/>
    <w:rsid w:val="002A741A"/>
    <w:rsid w:val="002A79ED"/>
    <w:rsid w:val="002A7BB7"/>
    <w:rsid w:val="002B0249"/>
    <w:rsid w:val="002B0B03"/>
    <w:rsid w:val="002B0C1C"/>
    <w:rsid w:val="002B1673"/>
    <w:rsid w:val="002B1E51"/>
    <w:rsid w:val="002B28BB"/>
    <w:rsid w:val="002B3309"/>
    <w:rsid w:val="002B3548"/>
    <w:rsid w:val="002B39DE"/>
    <w:rsid w:val="002B3A24"/>
    <w:rsid w:val="002B4024"/>
    <w:rsid w:val="002B51F3"/>
    <w:rsid w:val="002B521E"/>
    <w:rsid w:val="002B5EFE"/>
    <w:rsid w:val="002B602C"/>
    <w:rsid w:val="002B62C7"/>
    <w:rsid w:val="002B62D4"/>
    <w:rsid w:val="002B66DD"/>
    <w:rsid w:val="002B6DBC"/>
    <w:rsid w:val="002B736A"/>
    <w:rsid w:val="002B7476"/>
    <w:rsid w:val="002B7888"/>
    <w:rsid w:val="002C0483"/>
    <w:rsid w:val="002C078B"/>
    <w:rsid w:val="002C07E1"/>
    <w:rsid w:val="002C0D74"/>
    <w:rsid w:val="002C10CF"/>
    <w:rsid w:val="002C19AC"/>
    <w:rsid w:val="002C2220"/>
    <w:rsid w:val="002C23C4"/>
    <w:rsid w:val="002C2774"/>
    <w:rsid w:val="002C2BDC"/>
    <w:rsid w:val="002C2E41"/>
    <w:rsid w:val="002C2E91"/>
    <w:rsid w:val="002C33D0"/>
    <w:rsid w:val="002C41C2"/>
    <w:rsid w:val="002C4403"/>
    <w:rsid w:val="002C539B"/>
    <w:rsid w:val="002C5BD4"/>
    <w:rsid w:val="002C5BF5"/>
    <w:rsid w:val="002C629D"/>
    <w:rsid w:val="002C63CB"/>
    <w:rsid w:val="002C683B"/>
    <w:rsid w:val="002C6CF0"/>
    <w:rsid w:val="002C6E78"/>
    <w:rsid w:val="002C6F72"/>
    <w:rsid w:val="002C751D"/>
    <w:rsid w:val="002C756C"/>
    <w:rsid w:val="002C78B7"/>
    <w:rsid w:val="002C7DD6"/>
    <w:rsid w:val="002C7FAD"/>
    <w:rsid w:val="002D0310"/>
    <w:rsid w:val="002D0619"/>
    <w:rsid w:val="002D13E4"/>
    <w:rsid w:val="002D1C47"/>
    <w:rsid w:val="002D260D"/>
    <w:rsid w:val="002D2877"/>
    <w:rsid w:val="002D2F31"/>
    <w:rsid w:val="002D305B"/>
    <w:rsid w:val="002D3464"/>
    <w:rsid w:val="002D37E3"/>
    <w:rsid w:val="002D3858"/>
    <w:rsid w:val="002D39B4"/>
    <w:rsid w:val="002D3ACE"/>
    <w:rsid w:val="002D3BD3"/>
    <w:rsid w:val="002D3CE9"/>
    <w:rsid w:val="002D3DF2"/>
    <w:rsid w:val="002D471E"/>
    <w:rsid w:val="002D48FF"/>
    <w:rsid w:val="002D4C7C"/>
    <w:rsid w:val="002D5051"/>
    <w:rsid w:val="002D5BDC"/>
    <w:rsid w:val="002D6CCF"/>
    <w:rsid w:val="002D6DD4"/>
    <w:rsid w:val="002D76E0"/>
    <w:rsid w:val="002D7B2D"/>
    <w:rsid w:val="002E02ED"/>
    <w:rsid w:val="002E04B5"/>
    <w:rsid w:val="002E0B25"/>
    <w:rsid w:val="002E1AE8"/>
    <w:rsid w:val="002E25F7"/>
    <w:rsid w:val="002E3B98"/>
    <w:rsid w:val="002E3E55"/>
    <w:rsid w:val="002E3FDF"/>
    <w:rsid w:val="002E459F"/>
    <w:rsid w:val="002E66D0"/>
    <w:rsid w:val="002E6DE0"/>
    <w:rsid w:val="002E7F50"/>
    <w:rsid w:val="002F0E0F"/>
    <w:rsid w:val="002F16AC"/>
    <w:rsid w:val="002F1F62"/>
    <w:rsid w:val="002F2DF6"/>
    <w:rsid w:val="002F36E0"/>
    <w:rsid w:val="002F3895"/>
    <w:rsid w:val="002F471B"/>
    <w:rsid w:val="002F4ACB"/>
    <w:rsid w:val="002F4F5C"/>
    <w:rsid w:val="002F5427"/>
    <w:rsid w:val="002F55EC"/>
    <w:rsid w:val="002F5A03"/>
    <w:rsid w:val="002F5C0D"/>
    <w:rsid w:val="002F6C0A"/>
    <w:rsid w:val="002F6E9A"/>
    <w:rsid w:val="002F77F4"/>
    <w:rsid w:val="002F7F0B"/>
    <w:rsid w:val="00300462"/>
    <w:rsid w:val="003007BF"/>
    <w:rsid w:val="00300C92"/>
    <w:rsid w:val="003011FD"/>
    <w:rsid w:val="0030187E"/>
    <w:rsid w:val="00301E77"/>
    <w:rsid w:val="003034CF"/>
    <w:rsid w:val="0030425B"/>
    <w:rsid w:val="00304959"/>
    <w:rsid w:val="00305541"/>
    <w:rsid w:val="00305EEE"/>
    <w:rsid w:val="0030654F"/>
    <w:rsid w:val="00306857"/>
    <w:rsid w:val="00306A7B"/>
    <w:rsid w:val="00306E4D"/>
    <w:rsid w:val="00307078"/>
    <w:rsid w:val="00307756"/>
    <w:rsid w:val="003079FA"/>
    <w:rsid w:val="003100F1"/>
    <w:rsid w:val="0031053C"/>
    <w:rsid w:val="00311BAB"/>
    <w:rsid w:val="003124DB"/>
    <w:rsid w:val="0031287D"/>
    <w:rsid w:val="00312CD3"/>
    <w:rsid w:val="00313671"/>
    <w:rsid w:val="00314C79"/>
    <w:rsid w:val="00314CC4"/>
    <w:rsid w:val="00315EEF"/>
    <w:rsid w:val="003167B2"/>
    <w:rsid w:val="00316DAF"/>
    <w:rsid w:val="00316FD9"/>
    <w:rsid w:val="00317213"/>
    <w:rsid w:val="0031728B"/>
    <w:rsid w:val="0031768B"/>
    <w:rsid w:val="00317ACA"/>
    <w:rsid w:val="003203CE"/>
    <w:rsid w:val="003209E6"/>
    <w:rsid w:val="00320A0B"/>
    <w:rsid w:val="00321D89"/>
    <w:rsid w:val="00322567"/>
    <w:rsid w:val="00323290"/>
    <w:rsid w:val="00323381"/>
    <w:rsid w:val="003237FB"/>
    <w:rsid w:val="00323A9F"/>
    <w:rsid w:val="00324091"/>
    <w:rsid w:val="0032430C"/>
    <w:rsid w:val="00325277"/>
    <w:rsid w:val="00325DA9"/>
    <w:rsid w:val="003262AC"/>
    <w:rsid w:val="0032680F"/>
    <w:rsid w:val="00326D64"/>
    <w:rsid w:val="00327E6F"/>
    <w:rsid w:val="00327E90"/>
    <w:rsid w:val="0033066D"/>
    <w:rsid w:val="003308EB"/>
    <w:rsid w:val="00331220"/>
    <w:rsid w:val="003315B5"/>
    <w:rsid w:val="00331BE2"/>
    <w:rsid w:val="00331C05"/>
    <w:rsid w:val="00331CE5"/>
    <w:rsid w:val="00331D47"/>
    <w:rsid w:val="0033227D"/>
    <w:rsid w:val="003324D6"/>
    <w:rsid w:val="00332665"/>
    <w:rsid w:val="00332927"/>
    <w:rsid w:val="00332F66"/>
    <w:rsid w:val="00332FD5"/>
    <w:rsid w:val="00333001"/>
    <w:rsid w:val="003332D4"/>
    <w:rsid w:val="0033388C"/>
    <w:rsid w:val="00333C8B"/>
    <w:rsid w:val="00333E33"/>
    <w:rsid w:val="00335F07"/>
    <w:rsid w:val="003368E9"/>
    <w:rsid w:val="00337160"/>
    <w:rsid w:val="003373AB"/>
    <w:rsid w:val="00337ABD"/>
    <w:rsid w:val="00337C59"/>
    <w:rsid w:val="003400FF"/>
    <w:rsid w:val="00340F4A"/>
    <w:rsid w:val="00341214"/>
    <w:rsid w:val="003413CA"/>
    <w:rsid w:val="003423EB"/>
    <w:rsid w:val="00342B06"/>
    <w:rsid w:val="00342D06"/>
    <w:rsid w:val="0034386A"/>
    <w:rsid w:val="003439CB"/>
    <w:rsid w:val="00343AE5"/>
    <w:rsid w:val="00343B03"/>
    <w:rsid w:val="00343B0A"/>
    <w:rsid w:val="00343F31"/>
    <w:rsid w:val="003445CC"/>
    <w:rsid w:val="00344C85"/>
    <w:rsid w:val="00344EE8"/>
    <w:rsid w:val="00345321"/>
    <w:rsid w:val="00345669"/>
    <w:rsid w:val="00345C01"/>
    <w:rsid w:val="00346194"/>
    <w:rsid w:val="00346B6F"/>
    <w:rsid w:val="00347127"/>
    <w:rsid w:val="003472C6"/>
    <w:rsid w:val="0034754B"/>
    <w:rsid w:val="003477F7"/>
    <w:rsid w:val="003478BE"/>
    <w:rsid w:val="00350B1C"/>
    <w:rsid w:val="00351323"/>
    <w:rsid w:val="003527AE"/>
    <w:rsid w:val="00352896"/>
    <w:rsid w:val="003531B8"/>
    <w:rsid w:val="00353DE4"/>
    <w:rsid w:val="00354310"/>
    <w:rsid w:val="003545DE"/>
    <w:rsid w:val="00354C53"/>
    <w:rsid w:val="003556A0"/>
    <w:rsid w:val="00355872"/>
    <w:rsid w:val="00355A7E"/>
    <w:rsid w:val="00356649"/>
    <w:rsid w:val="00356C30"/>
    <w:rsid w:val="0035790B"/>
    <w:rsid w:val="00357BAF"/>
    <w:rsid w:val="00357C11"/>
    <w:rsid w:val="00360148"/>
    <w:rsid w:val="00360AA7"/>
    <w:rsid w:val="00360E39"/>
    <w:rsid w:val="0036132C"/>
    <w:rsid w:val="00362195"/>
    <w:rsid w:val="0036255D"/>
    <w:rsid w:val="0036280E"/>
    <w:rsid w:val="00362958"/>
    <w:rsid w:val="00362B60"/>
    <w:rsid w:val="00362E33"/>
    <w:rsid w:val="00363ABC"/>
    <w:rsid w:val="00363FC9"/>
    <w:rsid w:val="003650A0"/>
    <w:rsid w:val="0036519B"/>
    <w:rsid w:val="0036526F"/>
    <w:rsid w:val="00365505"/>
    <w:rsid w:val="003656B6"/>
    <w:rsid w:val="0036592F"/>
    <w:rsid w:val="003660F5"/>
    <w:rsid w:val="003665E0"/>
    <w:rsid w:val="00366A2B"/>
    <w:rsid w:val="00367129"/>
    <w:rsid w:val="00367451"/>
    <w:rsid w:val="00367479"/>
    <w:rsid w:val="00367895"/>
    <w:rsid w:val="00370643"/>
    <w:rsid w:val="003707F2"/>
    <w:rsid w:val="0037085D"/>
    <w:rsid w:val="00371550"/>
    <w:rsid w:val="0037169D"/>
    <w:rsid w:val="00371AE8"/>
    <w:rsid w:val="00371DAA"/>
    <w:rsid w:val="00371E3F"/>
    <w:rsid w:val="00373638"/>
    <w:rsid w:val="003738DA"/>
    <w:rsid w:val="00373AE6"/>
    <w:rsid w:val="0037435A"/>
    <w:rsid w:val="003743E0"/>
    <w:rsid w:val="00374F9C"/>
    <w:rsid w:val="00375312"/>
    <w:rsid w:val="0037547F"/>
    <w:rsid w:val="00375D0B"/>
    <w:rsid w:val="00375E12"/>
    <w:rsid w:val="003762E3"/>
    <w:rsid w:val="0037695C"/>
    <w:rsid w:val="003773AF"/>
    <w:rsid w:val="003773BA"/>
    <w:rsid w:val="00380001"/>
    <w:rsid w:val="00380A99"/>
    <w:rsid w:val="003817E6"/>
    <w:rsid w:val="00382081"/>
    <w:rsid w:val="00382C3B"/>
    <w:rsid w:val="003837A7"/>
    <w:rsid w:val="00383D22"/>
    <w:rsid w:val="00384474"/>
    <w:rsid w:val="00384B08"/>
    <w:rsid w:val="00384F63"/>
    <w:rsid w:val="003856C8"/>
    <w:rsid w:val="00385952"/>
    <w:rsid w:val="00385F58"/>
    <w:rsid w:val="00386C90"/>
    <w:rsid w:val="003872C7"/>
    <w:rsid w:val="0038786D"/>
    <w:rsid w:val="00387C6C"/>
    <w:rsid w:val="00387DF4"/>
    <w:rsid w:val="0039012C"/>
    <w:rsid w:val="00390446"/>
    <w:rsid w:val="0039076B"/>
    <w:rsid w:val="00390802"/>
    <w:rsid w:val="003908BB"/>
    <w:rsid w:val="00390D7F"/>
    <w:rsid w:val="003918F4"/>
    <w:rsid w:val="003923CE"/>
    <w:rsid w:val="003924D8"/>
    <w:rsid w:val="003929BB"/>
    <w:rsid w:val="00392DA9"/>
    <w:rsid w:val="0039355B"/>
    <w:rsid w:val="00393D30"/>
    <w:rsid w:val="00393F13"/>
    <w:rsid w:val="003941CF"/>
    <w:rsid w:val="00394951"/>
    <w:rsid w:val="00394B66"/>
    <w:rsid w:val="00394E4C"/>
    <w:rsid w:val="00394E8F"/>
    <w:rsid w:val="003957A9"/>
    <w:rsid w:val="00395FBA"/>
    <w:rsid w:val="00396051"/>
    <w:rsid w:val="003963C6"/>
    <w:rsid w:val="003A02A4"/>
    <w:rsid w:val="003A0C9B"/>
    <w:rsid w:val="003A1AAD"/>
    <w:rsid w:val="003A1C84"/>
    <w:rsid w:val="003A23B8"/>
    <w:rsid w:val="003A29B9"/>
    <w:rsid w:val="003A2DAF"/>
    <w:rsid w:val="003A2DFB"/>
    <w:rsid w:val="003A30D8"/>
    <w:rsid w:val="003A312E"/>
    <w:rsid w:val="003A35EA"/>
    <w:rsid w:val="003A388C"/>
    <w:rsid w:val="003A389C"/>
    <w:rsid w:val="003A424B"/>
    <w:rsid w:val="003A44FF"/>
    <w:rsid w:val="003A4D9B"/>
    <w:rsid w:val="003A50BB"/>
    <w:rsid w:val="003A51AC"/>
    <w:rsid w:val="003A57DC"/>
    <w:rsid w:val="003A615D"/>
    <w:rsid w:val="003A6DE1"/>
    <w:rsid w:val="003A79D2"/>
    <w:rsid w:val="003B03AA"/>
    <w:rsid w:val="003B08EF"/>
    <w:rsid w:val="003B0EA6"/>
    <w:rsid w:val="003B0F2B"/>
    <w:rsid w:val="003B156F"/>
    <w:rsid w:val="003B1732"/>
    <w:rsid w:val="003B2E11"/>
    <w:rsid w:val="003B343E"/>
    <w:rsid w:val="003B368E"/>
    <w:rsid w:val="003B3792"/>
    <w:rsid w:val="003B3802"/>
    <w:rsid w:val="003B383C"/>
    <w:rsid w:val="003B3BBC"/>
    <w:rsid w:val="003B3C4E"/>
    <w:rsid w:val="003B3C97"/>
    <w:rsid w:val="003B423E"/>
    <w:rsid w:val="003B4CD5"/>
    <w:rsid w:val="003B506A"/>
    <w:rsid w:val="003B5310"/>
    <w:rsid w:val="003B538A"/>
    <w:rsid w:val="003B586B"/>
    <w:rsid w:val="003B590E"/>
    <w:rsid w:val="003B5B61"/>
    <w:rsid w:val="003B601B"/>
    <w:rsid w:val="003B63EF"/>
    <w:rsid w:val="003B69AF"/>
    <w:rsid w:val="003B6DA0"/>
    <w:rsid w:val="003B6F16"/>
    <w:rsid w:val="003B7B32"/>
    <w:rsid w:val="003C0632"/>
    <w:rsid w:val="003C069D"/>
    <w:rsid w:val="003C0FCC"/>
    <w:rsid w:val="003C117E"/>
    <w:rsid w:val="003C1368"/>
    <w:rsid w:val="003C198E"/>
    <w:rsid w:val="003C1AFE"/>
    <w:rsid w:val="003C1EF3"/>
    <w:rsid w:val="003C1FC7"/>
    <w:rsid w:val="003C3C31"/>
    <w:rsid w:val="003C4441"/>
    <w:rsid w:val="003C4719"/>
    <w:rsid w:val="003C5620"/>
    <w:rsid w:val="003C5969"/>
    <w:rsid w:val="003C5C27"/>
    <w:rsid w:val="003C5D70"/>
    <w:rsid w:val="003C6255"/>
    <w:rsid w:val="003C6542"/>
    <w:rsid w:val="003C65C7"/>
    <w:rsid w:val="003C664B"/>
    <w:rsid w:val="003C76B8"/>
    <w:rsid w:val="003C7876"/>
    <w:rsid w:val="003C7A28"/>
    <w:rsid w:val="003D028E"/>
    <w:rsid w:val="003D15C6"/>
    <w:rsid w:val="003D1840"/>
    <w:rsid w:val="003D1888"/>
    <w:rsid w:val="003D19DC"/>
    <w:rsid w:val="003D1F66"/>
    <w:rsid w:val="003D2625"/>
    <w:rsid w:val="003D2A02"/>
    <w:rsid w:val="003D2E70"/>
    <w:rsid w:val="003D3566"/>
    <w:rsid w:val="003D37C6"/>
    <w:rsid w:val="003D4695"/>
    <w:rsid w:val="003D46C4"/>
    <w:rsid w:val="003D4740"/>
    <w:rsid w:val="003D5AA5"/>
    <w:rsid w:val="003D5F10"/>
    <w:rsid w:val="003D619E"/>
    <w:rsid w:val="003D6B68"/>
    <w:rsid w:val="003D7265"/>
    <w:rsid w:val="003D7536"/>
    <w:rsid w:val="003D76A6"/>
    <w:rsid w:val="003D7890"/>
    <w:rsid w:val="003E0B5A"/>
    <w:rsid w:val="003E1317"/>
    <w:rsid w:val="003E1D88"/>
    <w:rsid w:val="003E274B"/>
    <w:rsid w:val="003E2847"/>
    <w:rsid w:val="003E28DA"/>
    <w:rsid w:val="003E32E7"/>
    <w:rsid w:val="003E404C"/>
    <w:rsid w:val="003E46C0"/>
    <w:rsid w:val="003E492E"/>
    <w:rsid w:val="003E547D"/>
    <w:rsid w:val="003E5EE1"/>
    <w:rsid w:val="003E5F7C"/>
    <w:rsid w:val="003E5FAB"/>
    <w:rsid w:val="003E6B49"/>
    <w:rsid w:val="003E6FC9"/>
    <w:rsid w:val="003E733F"/>
    <w:rsid w:val="003E75B2"/>
    <w:rsid w:val="003E7A01"/>
    <w:rsid w:val="003F0254"/>
    <w:rsid w:val="003F045C"/>
    <w:rsid w:val="003F0511"/>
    <w:rsid w:val="003F05F9"/>
    <w:rsid w:val="003F0709"/>
    <w:rsid w:val="003F0E19"/>
    <w:rsid w:val="003F1C65"/>
    <w:rsid w:val="003F2142"/>
    <w:rsid w:val="003F30D9"/>
    <w:rsid w:val="003F32B3"/>
    <w:rsid w:val="003F4026"/>
    <w:rsid w:val="003F4AEB"/>
    <w:rsid w:val="003F4B03"/>
    <w:rsid w:val="003F52BE"/>
    <w:rsid w:val="003F53D9"/>
    <w:rsid w:val="003F69D1"/>
    <w:rsid w:val="003F7668"/>
    <w:rsid w:val="003F78BE"/>
    <w:rsid w:val="003F790B"/>
    <w:rsid w:val="003F7944"/>
    <w:rsid w:val="003F7CA7"/>
    <w:rsid w:val="00400967"/>
    <w:rsid w:val="00400B2A"/>
    <w:rsid w:val="00400D86"/>
    <w:rsid w:val="00401118"/>
    <w:rsid w:val="004018B3"/>
    <w:rsid w:val="00401B36"/>
    <w:rsid w:val="004020BE"/>
    <w:rsid w:val="004029EC"/>
    <w:rsid w:val="004032B3"/>
    <w:rsid w:val="00404243"/>
    <w:rsid w:val="004042D4"/>
    <w:rsid w:val="00404859"/>
    <w:rsid w:val="00404AB0"/>
    <w:rsid w:val="00405F3C"/>
    <w:rsid w:val="00406189"/>
    <w:rsid w:val="00407630"/>
    <w:rsid w:val="00407C1D"/>
    <w:rsid w:val="004105D6"/>
    <w:rsid w:val="00410A27"/>
    <w:rsid w:val="00410A8E"/>
    <w:rsid w:val="00410D34"/>
    <w:rsid w:val="00411A21"/>
    <w:rsid w:val="00411B5C"/>
    <w:rsid w:val="00411C7E"/>
    <w:rsid w:val="00411F62"/>
    <w:rsid w:val="004120BC"/>
    <w:rsid w:val="00412AE8"/>
    <w:rsid w:val="00412D01"/>
    <w:rsid w:val="00412D97"/>
    <w:rsid w:val="004135BB"/>
    <w:rsid w:val="00414107"/>
    <w:rsid w:val="0041465B"/>
    <w:rsid w:val="00414E00"/>
    <w:rsid w:val="0041503E"/>
    <w:rsid w:val="00415591"/>
    <w:rsid w:val="00415A81"/>
    <w:rsid w:val="004169CC"/>
    <w:rsid w:val="004170E5"/>
    <w:rsid w:val="00420053"/>
    <w:rsid w:val="00420180"/>
    <w:rsid w:val="004203A9"/>
    <w:rsid w:val="0042103C"/>
    <w:rsid w:val="00421440"/>
    <w:rsid w:val="00421ADF"/>
    <w:rsid w:val="00422095"/>
    <w:rsid w:val="00422142"/>
    <w:rsid w:val="0042227E"/>
    <w:rsid w:val="0042246B"/>
    <w:rsid w:val="004225F4"/>
    <w:rsid w:val="00422A3A"/>
    <w:rsid w:val="00422B33"/>
    <w:rsid w:val="004232B7"/>
    <w:rsid w:val="00423AFB"/>
    <w:rsid w:val="00423B98"/>
    <w:rsid w:val="00423C6B"/>
    <w:rsid w:val="00423FAB"/>
    <w:rsid w:val="004246F0"/>
    <w:rsid w:val="0042482D"/>
    <w:rsid w:val="00424BAF"/>
    <w:rsid w:val="00425BB6"/>
    <w:rsid w:val="00425E23"/>
    <w:rsid w:val="004274BA"/>
    <w:rsid w:val="004300CD"/>
    <w:rsid w:val="00430726"/>
    <w:rsid w:val="004312DF"/>
    <w:rsid w:val="00431D6A"/>
    <w:rsid w:val="00431F0F"/>
    <w:rsid w:val="00431FFA"/>
    <w:rsid w:val="004330B2"/>
    <w:rsid w:val="0043353B"/>
    <w:rsid w:val="0043441A"/>
    <w:rsid w:val="00434938"/>
    <w:rsid w:val="00434A05"/>
    <w:rsid w:val="00434DEF"/>
    <w:rsid w:val="00434F86"/>
    <w:rsid w:val="00435021"/>
    <w:rsid w:val="00435292"/>
    <w:rsid w:val="004366E0"/>
    <w:rsid w:val="00437AAF"/>
    <w:rsid w:val="004405C0"/>
    <w:rsid w:val="00440AE0"/>
    <w:rsid w:val="00440EC9"/>
    <w:rsid w:val="00441353"/>
    <w:rsid w:val="004413AB"/>
    <w:rsid w:val="00441DFE"/>
    <w:rsid w:val="00442F96"/>
    <w:rsid w:val="004430CE"/>
    <w:rsid w:val="00443333"/>
    <w:rsid w:val="004434A4"/>
    <w:rsid w:val="00443922"/>
    <w:rsid w:val="00443EE7"/>
    <w:rsid w:val="00443FAD"/>
    <w:rsid w:val="00444CAC"/>
    <w:rsid w:val="0044538A"/>
    <w:rsid w:val="004455D6"/>
    <w:rsid w:val="00445935"/>
    <w:rsid w:val="00445CB1"/>
    <w:rsid w:val="00446371"/>
    <w:rsid w:val="00446514"/>
    <w:rsid w:val="00446F15"/>
    <w:rsid w:val="00446FA6"/>
    <w:rsid w:val="00446FE4"/>
    <w:rsid w:val="00447294"/>
    <w:rsid w:val="0044773B"/>
    <w:rsid w:val="00447A2A"/>
    <w:rsid w:val="00447CD0"/>
    <w:rsid w:val="00447F82"/>
    <w:rsid w:val="00450028"/>
    <w:rsid w:val="00450393"/>
    <w:rsid w:val="0045078F"/>
    <w:rsid w:val="00450C62"/>
    <w:rsid w:val="00450E6D"/>
    <w:rsid w:val="00451107"/>
    <w:rsid w:val="0045188B"/>
    <w:rsid w:val="004519B9"/>
    <w:rsid w:val="0045212D"/>
    <w:rsid w:val="0045271D"/>
    <w:rsid w:val="00452899"/>
    <w:rsid w:val="00452A81"/>
    <w:rsid w:val="00453080"/>
    <w:rsid w:val="00453101"/>
    <w:rsid w:val="004534A5"/>
    <w:rsid w:val="00454D25"/>
    <w:rsid w:val="004566BD"/>
    <w:rsid w:val="0045678A"/>
    <w:rsid w:val="004567BE"/>
    <w:rsid w:val="00457142"/>
    <w:rsid w:val="004578ED"/>
    <w:rsid w:val="0045798A"/>
    <w:rsid w:val="0046004B"/>
    <w:rsid w:val="004617AE"/>
    <w:rsid w:val="00461AF4"/>
    <w:rsid w:val="00461B2F"/>
    <w:rsid w:val="00462D1D"/>
    <w:rsid w:val="00462E2F"/>
    <w:rsid w:val="004634A0"/>
    <w:rsid w:val="00463C9E"/>
    <w:rsid w:val="0046422E"/>
    <w:rsid w:val="00464480"/>
    <w:rsid w:val="00464BFC"/>
    <w:rsid w:val="0046554E"/>
    <w:rsid w:val="00465694"/>
    <w:rsid w:val="0046595B"/>
    <w:rsid w:val="00465B98"/>
    <w:rsid w:val="00465CE8"/>
    <w:rsid w:val="00465DBD"/>
    <w:rsid w:val="00465DCC"/>
    <w:rsid w:val="00466724"/>
    <w:rsid w:val="00466A79"/>
    <w:rsid w:val="00466FB2"/>
    <w:rsid w:val="00467D2E"/>
    <w:rsid w:val="00467F1F"/>
    <w:rsid w:val="004705DE"/>
    <w:rsid w:val="00470A87"/>
    <w:rsid w:val="00470EA8"/>
    <w:rsid w:val="00471225"/>
    <w:rsid w:val="004718AA"/>
    <w:rsid w:val="0047208E"/>
    <w:rsid w:val="00472F39"/>
    <w:rsid w:val="00475300"/>
    <w:rsid w:val="0047532C"/>
    <w:rsid w:val="00475F47"/>
    <w:rsid w:val="0047660E"/>
    <w:rsid w:val="00477882"/>
    <w:rsid w:val="00477F0B"/>
    <w:rsid w:val="00480F25"/>
    <w:rsid w:val="00480F84"/>
    <w:rsid w:val="00481563"/>
    <w:rsid w:val="00481C27"/>
    <w:rsid w:val="00481DAD"/>
    <w:rsid w:val="00481E6C"/>
    <w:rsid w:val="00482051"/>
    <w:rsid w:val="004824AD"/>
    <w:rsid w:val="00482E24"/>
    <w:rsid w:val="00483093"/>
    <w:rsid w:val="004840E8"/>
    <w:rsid w:val="00485467"/>
    <w:rsid w:val="0048549D"/>
    <w:rsid w:val="0048561E"/>
    <w:rsid w:val="00486665"/>
    <w:rsid w:val="00486B71"/>
    <w:rsid w:val="00486C7D"/>
    <w:rsid w:val="00486DA4"/>
    <w:rsid w:val="004872BB"/>
    <w:rsid w:val="004875F6"/>
    <w:rsid w:val="004878D2"/>
    <w:rsid w:val="00487C41"/>
    <w:rsid w:val="00487D7E"/>
    <w:rsid w:val="004901C6"/>
    <w:rsid w:val="0049061A"/>
    <w:rsid w:val="004910FC"/>
    <w:rsid w:val="00491413"/>
    <w:rsid w:val="00491558"/>
    <w:rsid w:val="0049177C"/>
    <w:rsid w:val="00491E36"/>
    <w:rsid w:val="004920DC"/>
    <w:rsid w:val="00492B1A"/>
    <w:rsid w:val="0049312E"/>
    <w:rsid w:val="004931CC"/>
    <w:rsid w:val="004938DF"/>
    <w:rsid w:val="00493E78"/>
    <w:rsid w:val="0049423E"/>
    <w:rsid w:val="00494B5C"/>
    <w:rsid w:val="00494F01"/>
    <w:rsid w:val="004955E7"/>
    <w:rsid w:val="0049570B"/>
    <w:rsid w:val="00495759"/>
    <w:rsid w:val="00495BB8"/>
    <w:rsid w:val="00495F46"/>
    <w:rsid w:val="00497665"/>
    <w:rsid w:val="004A10C4"/>
    <w:rsid w:val="004A1C81"/>
    <w:rsid w:val="004A2590"/>
    <w:rsid w:val="004A3603"/>
    <w:rsid w:val="004A38F3"/>
    <w:rsid w:val="004A3FA9"/>
    <w:rsid w:val="004A3FD7"/>
    <w:rsid w:val="004A48B9"/>
    <w:rsid w:val="004A5DF6"/>
    <w:rsid w:val="004A6AB8"/>
    <w:rsid w:val="004A725C"/>
    <w:rsid w:val="004A7674"/>
    <w:rsid w:val="004A7762"/>
    <w:rsid w:val="004B0820"/>
    <w:rsid w:val="004B0F9C"/>
    <w:rsid w:val="004B1741"/>
    <w:rsid w:val="004B1D02"/>
    <w:rsid w:val="004B1D16"/>
    <w:rsid w:val="004B1D37"/>
    <w:rsid w:val="004B26AD"/>
    <w:rsid w:val="004B302F"/>
    <w:rsid w:val="004B311D"/>
    <w:rsid w:val="004B3338"/>
    <w:rsid w:val="004B402C"/>
    <w:rsid w:val="004B4449"/>
    <w:rsid w:val="004B49EE"/>
    <w:rsid w:val="004B4AD1"/>
    <w:rsid w:val="004B59E1"/>
    <w:rsid w:val="004B6967"/>
    <w:rsid w:val="004B6CCA"/>
    <w:rsid w:val="004B6F92"/>
    <w:rsid w:val="004B71A0"/>
    <w:rsid w:val="004B7530"/>
    <w:rsid w:val="004B75CB"/>
    <w:rsid w:val="004C069A"/>
    <w:rsid w:val="004C09FD"/>
    <w:rsid w:val="004C1A48"/>
    <w:rsid w:val="004C1EC9"/>
    <w:rsid w:val="004C2A1C"/>
    <w:rsid w:val="004C2C13"/>
    <w:rsid w:val="004C2E77"/>
    <w:rsid w:val="004C32B8"/>
    <w:rsid w:val="004C3832"/>
    <w:rsid w:val="004C3DF6"/>
    <w:rsid w:val="004C41A9"/>
    <w:rsid w:val="004C4310"/>
    <w:rsid w:val="004C4BBF"/>
    <w:rsid w:val="004C5105"/>
    <w:rsid w:val="004C5CE6"/>
    <w:rsid w:val="004C610C"/>
    <w:rsid w:val="004C6884"/>
    <w:rsid w:val="004C68E1"/>
    <w:rsid w:val="004C6BEE"/>
    <w:rsid w:val="004C6E4D"/>
    <w:rsid w:val="004C6F60"/>
    <w:rsid w:val="004C7688"/>
    <w:rsid w:val="004D0565"/>
    <w:rsid w:val="004D0859"/>
    <w:rsid w:val="004D0F93"/>
    <w:rsid w:val="004D10EE"/>
    <w:rsid w:val="004D1519"/>
    <w:rsid w:val="004D15C5"/>
    <w:rsid w:val="004D15E9"/>
    <w:rsid w:val="004D17C0"/>
    <w:rsid w:val="004D1C97"/>
    <w:rsid w:val="004D1F01"/>
    <w:rsid w:val="004D2FC2"/>
    <w:rsid w:val="004D3345"/>
    <w:rsid w:val="004D340E"/>
    <w:rsid w:val="004D351B"/>
    <w:rsid w:val="004D42BD"/>
    <w:rsid w:val="004D43F4"/>
    <w:rsid w:val="004D47B3"/>
    <w:rsid w:val="004D5681"/>
    <w:rsid w:val="004D609F"/>
    <w:rsid w:val="004D6569"/>
    <w:rsid w:val="004D6814"/>
    <w:rsid w:val="004D7972"/>
    <w:rsid w:val="004D7E41"/>
    <w:rsid w:val="004D7FD1"/>
    <w:rsid w:val="004E0150"/>
    <w:rsid w:val="004E17BA"/>
    <w:rsid w:val="004E1E6B"/>
    <w:rsid w:val="004E2952"/>
    <w:rsid w:val="004E2DB7"/>
    <w:rsid w:val="004E34AC"/>
    <w:rsid w:val="004E3572"/>
    <w:rsid w:val="004E3D0B"/>
    <w:rsid w:val="004E57D5"/>
    <w:rsid w:val="004E5B7F"/>
    <w:rsid w:val="004E5C5A"/>
    <w:rsid w:val="004E5D02"/>
    <w:rsid w:val="004E5F18"/>
    <w:rsid w:val="004E650B"/>
    <w:rsid w:val="004E6D08"/>
    <w:rsid w:val="004E7022"/>
    <w:rsid w:val="004E78BB"/>
    <w:rsid w:val="004E78D5"/>
    <w:rsid w:val="004E7B86"/>
    <w:rsid w:val="004F06D8"/>
    <w:rsid w:val="004F09E0"/>
    <w:rsid w:val="004F0B28"/>
    <w:rsid w:val="004F0EE7"/>
    <w:rsid w:val="004F1412"/>
    <w:rsid w:val="004F151F"/>
    <w:rsid w:val="004F1597"/>
    <w:rsid w:val="004F1E34"/>
    <w:rsid w:val="004F1FFF"/>
    <w:rsid w:val="004F21F8"/>
    <w:rsid w:val="004F2EE9"/>
    <w:rsid w:val="004F3696"/>
    <w:rsid w:val="004F39B2"/>
    <w:rsid w:val="004F3B4A"/>
    <w:rsid w:val="004F3F1E"/>
    <w:rsid w:val="004F55BF"/>
    <w:rsid w:val="004F57E5"/>
    <w:rsid w:val="004F63EF"/>
    <w:rsid w:val="004F64D0"/>
    <w:rsid w:val="004F6CF1"/>
    <w:rsid w:val="004F6F42"/>
    <w:rsid w:val="004F7959"/>
    <w:rsid w:val="004F7E9B"/>
    <w:rsid w:val="0050036A"/>
    <w:rsid w:val="00500593"/>
    <w:rsid w:val="0050069B"/>
    <w:rsid w:val="00500867"/>
    <w:rsid w:val="00500F1F"/>
    <w:rsid w:val="0050163A"/>
    <w:rsid w:val="00501D7B"/>
    <w:rsid w:val="00502067"/>
    <w:rsid w:val="0050231A"/>
    <w:rsid w:val="00502478"/>
    <w:rsid w:val="005025D3"/>
    <w:rsid w:val="005027F8"/>
    <w:rsid w:val="005031E9"/>
    <w:rsid w:val="0050358E"/>
    <w:rsid w:val="0050383F"/>
    <w:rsid w:val="00503BC2"/>
    <w:rsid w:val="00503E32"/>
    <w:rsid w:val="00503F85"/>
    <w:rsid w:val="005042A0"/>
    <w:rsid w:val="005047E2"/>
    <w:rsid w:val="00504BCA"/>
    <w:rsid w:val="00505393"/>
    <w:rsid w:val="005061A6"/>
    <w:rsid w:val="00506429"/>
    <w:rsid w:val="0050749D"/>
    <w:rsid w:val="00507647"/>
    <w:rsid w:val="00507D95"/>
    <w:rsid w:val="00510F72"/>
    <w:rsid w:val="00510FFF"/>
    <w:rsid w:val="0051151C"/>
    <w:rsid w:val="0051205C"/>
    <w:rsid w:val="005126B8"/>
    <w:rsid w:val="00512A96"/>
    <w:rsid w:val="00512FE3"/>
    <w:rsid w:val="00513162"/>
    <w:rsid w:val="00513B4F"/>
    <w:rsid w:val="00513C46"/>
    <w:rsid w:val="00513EC8"/>
    <w:rsid w:val="00514CA5"/>
    <w:rsid w:val="0051541B"/>
    <w:rsid w:val="00515516"/>
    <w:rsid w:val="0051556C"/>
    <w:rsid w:val="00515A22"/>
    <w:rsid w:val="0051617B"/>
    <w:rsid w:val="005161F7"/>
    <w:rsid w:val="00517555"/>
    <w:rsid w:val="00520410"/>
    <w:rsid w:val="00520C99"/>
    <w:rsid w:val="005210A4"/>
    <w:rsid w:val="00521314"/>
    <w:rsid w:val="00521DD1"/>
    <w:rsid w:val="00522F28"/>
    <w:rsid w:val="005232C3"/>
    <w:rsid w:val="00523642"/>
    <w:rsid w:val="00523DC1"/>
    <w:rsid w:val="00524B29"/>
    <w:rsid w:val="00524B52"/>
    <w:rsid w:val="00525036"/>
    <w:rsid w:val="00525C26"/>
    <w:rsid w:val="005261A2"/>
    <w:rsid w:val="005265CF"/>
    <w:rsid w:val="00526DCF"/>
    <w:rsid w:val="005271B1"/>
    <w:rsid w:val="005276CE"/>
    <w:rsid w:val="00527906"/>
    <w:rsid w:val="00527D21"/>
    <w:rsid w:val="0053056D"/>
    <w:rsid w:val="00530C90"/>
    <w:rsid w:val="00530D13"/>
    <w:rsid w:val="00530EEC"/>
    <w:rsid w:val="005319C1"/>
    <w:rsid w:val="005322C7"/>
    <w:rsid w:val="0053250B"/>
    <w:rsid w:val="0053289A"/>
    <w:rsid w:val="00532B98"/>
    <w:rsid w:val="00532DF2"/>
    <w:rsid w:val="00533285"/>
    <w:rsid w:val="00533317"/>
    <w:rsid w:val="00533954"/>
    <w:rsid w:val="0053479C"/>
    <w:rsid w:val="00534F09"/>
    <w:rsid w:val="00535854"/>
    <w:rsid w:val="005358EC"/>
    <w:rsid w:val="00535D6A"/>
    <w:rsid w:val="00535DA3"/>
    <w:rsid w:val="00536B6F"/>
    <w:rsid w:val="005370B3"/>
    <w:rsid w:val="00537FB3"/>
    <w:rsid w:val="0054061E"/>
    <w:rsid w:val="00540C05"/>
    <w:rsid w:val="00540DA4"/>
    <w:rsid w:val="00540F7F"/>
    <w:rsid w:val="0054157F"/>
    <w:rsid w:val="0054175C"/>
    <w:rsid w:val="00541763"/>
    <w:rsid w:val="00542929"/>
    <w:rsid w:val="00543476"/>
    <w:rsid w:val="00543E5E"/>
    <w:rsid w:val="005447B7"/>
    <w:rsid w:val="00544C8E"/>
    <w:rsid w:val="00544F7B"/>
    <w:rsid w:val="00544FA9"/>
    <w:rsid w:val="0054520A"/>
    <w:rsid w:val="005458AA"/>
    <w:rsid w:val="0054591F"/>
    <w:rsid w:val="00545BA1"/>
    <w:rsid w:val="00545F24"/>
    <w:rsid w:val="00545F77"/>
    <w:rsid w:val="00545F7F"/>
    <w:rsid w:val="00546E95"/>
    <w:rsid w:val="00546F98"/>
    <w:rsid w:val="0054739B"/>
    <w:rsid w:val="005478A7"/>
    <w:rsid w:val="00547CD4"/>
    <w:rsid w:val="00547D09"/>
    <w:rsid w:val="00547D66"/>
    <w:rsid w:val="00550681"/>
    <w:rsid w:val="00550709"/>
    <w:rsid w:val="00550CE6"/>
    <w:rsid w:val="00550D3D"/>
    <w:rsid w:val="00551328"/>
    <w:rsid w:val="00551331"/>
    <w:rsid w:val="005515F1"/>
    <w:rsid w:val="00551606"/>
    <w:rsid w:val="00551A74"/>
    <w:rsid w:val="00551E98"/>
    <w:rsid w:val="005522B8"/>
    <w:rsid w:val="00552A21"/>
    <w:rsid w:val="00552CE8"/>
    <w:rsid w:val="00552D1F"/>
    <w:rsid w:val="00553399"/>
    <w:rsid w:val="00554704"/>
    <w:rsid w:val="00554A6C"/>
    <w:rsid w:val="00554F28"/>
    <w:rsid w:val="0055513B"/>
    <w:rsid w:val="005553A4"/>
    <w:rsid w:val="00555917"/>
    <w:rsid w:val="00555F7A"/>
    <w:rsid w:val="00556D20"/>
    <w:rsid w:val="00557268"/>
    <w:rsid w:val="0055730A"/>
    <w:rsid w:val="00557459"/>
    <w:rsid w:val="00557A28"/>
    <w:rsid w:val="00560DD9"/>
    <w:rsid w:val="00560FDD"/>
    <w:rsid w:val="0056313A"/>
    <w:rsid w:val="005632A3"/>
    <w:rsid w:val="0056364A"/>
    <w:rsid w:val="005637C4"/>
    <w:rsid w:val="005642FF"/>
    <w:rsid w:val="005644A8"/>
    <w:rsid w:val="0056480C"/>
    <w:rsid w:val="00564BFF"/>
    <w:rsid w:val="00564DD5"/>
    <w:rsid w:val="00564E94"/>
    <w:rsid w:val="00564F8A"/>
    <w:rsid w:val="00565087"/>
    <w:rsid w:val="005653C5"/>
    <w:rsid w:val="005657FB"/>
    <w:rsid w:val="0056603C"/>
    <w:rsid w:val="0056618A"/>
    <w:rsid w:val="00566AF6"/>
    <w:rsid w:val="00566D16"/>
    <w:rsid w:val="00566D2E"/>
    <w:rsid w:val="00566FE5"/>
    <w:rsid w:val="00567056"/>
    <w:rsid w:val="00567206"/>
    <w:rsid w:val="0056721E"/>
    <w:rsid w:val="0056735D"/>
    <w:rsid w:val="005675F8"/>
    <w:rsid w:val="005704B2"/>
    <w:rsid w:val="00571327"/>
    <w:rsid w:val="00571AA0"/>
    <w:rsid w:val="00571DFE"/>
    <w:rsid w:val="005724AA"/>
    <w:rsid w:val="00572578"/>
    <w:rsid w:val="00572B6E"/>
    <w:rsid w:val="00572D36"/>
    <w:rsid w:val="005732C5"/>
    <w:rsid w:val="00573F7E"/>
    <w:rsid w:val="00574139"/>
    <w:rsid w:val="00574C6D"/>
    <w:rsid w:val="00574F4F"/>
    <w:rsid w:val="00575295"/>
    <w:rsid w:val="00575524"/>
    <w:rsid w:val="00575703"/>
    <w:rsid w:val="00576675"/>
    <w:rsid w:val="005768ED"/>
    <w:rsid w:val="00576A1B"/>
    <w:rsid w:val="00576CB0"/>
    <w:rsid w:val="00576D61"/>
    <w:rsid w:val="00576E0C"/>
    <w:rsid w:val="00577253"/>
    <w:rsid w:val="0057726D"/>
    <w:rsid w:val="00577B54"/>
    <w:rsid w:val="005801F3"/>
    <w:rsid w:val="005802A7"/>
    <w:rsid w:val="00580411"/>
    <w:rsid w:val="005805FC"/>
    <w:rsid w:val="00580724"/>
    <w:rsid w:val="0058082D"/>
    <w:rsid w:val="00580D4D"/>
    <w:rsid w:val="00581D18"/>
    <w:rsid w:val="00581D22"/>
    <w:rsid w:val="0058205D"/>
    <w:rsid w:val="0058219F"/>
    <w:rsid w:val="00582A78"/>
    <w:rsid w:val="00582CE5"/>
    <w:rsid w:val="00583CFD"/>
    <w:rsid w:val="00584C71"/>
    <w:rsid w:val="00584E6C"/>
    <w:rsid w:val="00584FEC"/>
    <w:rsid w:val="005850EA"/>
    <w:rsid w:val="005852C4"/>
    <w:rsid w:val="005856A3"/>
    <w:rsid w:val="00585828"/>
    <w:rsid w:val="005859AF"/>
    <w:rsid w:val="00585CEB"/>
    <w:rsid w:val="00586154"/>
    <w:rsid w:val="005865E7"/>
    <w:rsid w:val="00586DD8"/>
    <w:rsid w:val="00586E2B"/>
    <w:rsid w:val="00587127"/>
    <w:rsid w:val="005874D3"/>
    <w:rsid w:val="00587F38"/>
    <w:rsid w:val="0059058B"/>
    <w:rsid w:val="00590AEF"/>
    <w:rsid w:val="0059122D"/>
    <w:rsid w:val="005912EC"/>
    <w:rsid w:val="005914A8"/>
    <w:rsid w:val="00591551"/>
    <w:rsid w:val="00591969"/>
    <w:rsid w:val="0059205C"/>
    <w:rsid w:val="005925D2"/>
    <w:rsid w:val="0059261D"/>
    <w:rsid w:val="00593673"/>
    <w:rsid w:val="00593DD3"/>
    <w:rsid w:val="00593DEB"/>
    <w:rsid w:val="00593F8D"/>
    <w:rsid w:val="005948ED"/>
    <w:rsid w:val="005958CC"/>
    <w:rsid w:val="00595D46"/>
    <w:rsid w:val="00595ECF"/>
    <w:rsid w:val="005967F4"/>
    <w:rsid w:val="00596896"/>
    <w:rsid w:val="005971B1"/>
    <w:rsid w:val="00597D0F"/>
    <w:rsid w:val="005A0714"/>
    <w:rsid w:val="005A0810"/>
    <w:rsid w:val="005A0840"/>
    <w:rsid w:val="005A0DF1"/>
    <w:rsid w:val="005A14A9"/>
    <w:rsid w:val="005A1DC5"/>
    <w:rsid w:val="005A24B7"/>
    <w:rsid w:val="005A2956"/>
    <w:rsid w:val="005A2A8F"/>
    <w:rsid w:val="005A2BD5"/>
    <w:rsid w:val="005A2D20"/>
    <w:rsid w:val="005A3EE0"/>
    <w:rsid w:val="005A42A7"/>
    <w:rsid w:val="005A430C"/>
    <w:rsid w:val="005A5B14"/>
    <w:rsid w:val="005A5D22"/>
    <w:rsid w:val="005A6615"/>
    <w:rsid w:val="005A67F5"/>
    <w:rsid w:val="005A6A2B"/>
    <w:rsid w:val="005A77B1"/>
    <w:rsid w:val="005A7E0C"/>
    <w:rsid w:val="005A7FF8"/>
    <w:rsid w:val="005B05EB"/>
    <w:rsid w:val="005B0638"/>
    <w:rsid w:val="005B0B49"/>
    <w:rsid w:val="005B160A"/>
    <w:rsid w:val="005B19B6"/>
    <w:rsid w:val="005B1AEF"/>
    <w:rsid w:val="005B1E75"/>
    <w:rsid w:val="005B262E"/>
    <w:rsid w:val="005B2EAD"/>
    <w:rsid w:val="005B32CD"/>
    <w:rsid w:val="005B392D"/>
    <w:rsid w:val="005B3A13"/>
    <w:rsid w:val="005B4068"/>
    <w:rsid w:val="005B40FE"/>
    <w:rsid w:val="005B4336"/>
    <w:rsid w:val="005B4406"/>
    <w:rsid w:val="005B58E1"/>
    <w:rsid w:val="005B59B6"/>
    <w:rsid w:val="005B5A46"/>
    <w:rsid w:val="005B6734"/>
    <w:rsid w:val="005B6997"/>
    <w:rsid w:val="005B6B3C"/>
    <w:rsid w:val="005B6B4F"/>
    <w:rsid w:val="005B6D5B"/>
    <w:rsid w:val="005B7504"/>
    <w:rsid w:val="005B78F3"/>
    <w:rsid w:val="005B7B55"/>
    <w:rsid w:val="005B7F1E"/>
    <w:rsid w:val="005C0069"/>
    <w:rsid w:val="005C0325"/>
    <w:rsid w:val="005C124E"/>
    <w:rsid w:val="005C19B0"/>
    <w:rsid w:val="005C23A5"/>
    <w:rsid w:val="005C2582"/>
    <w:rsid w:val="005C25F2"/>
    <w:rsid w:val="005C29A7"/>
    <w:rsid w:val="005C29AD"/>
    <w:rsid w:val="005C3154"/>
    <w:rsid w:val="005C3D3A"/>
    <w:rsid w:val="005C46C6"/>
    <w:rsid w:val="005C4981"/>
    <w:rsid w:val="005C5523"/>
    <w:rsid w:val="005C5E76"/>
    <w:rsid w:val="005C5EFA"/>
    <w:rsid w:val="005C67EA"/>
    <w:rsid w:val="005C77E2"/>
    <w:rsid w:val="005C7A10"/>
    <w:rsid w:val="005D0A8D"/>
    <w:rsid w:val="005D0B87"/>
    <w:rsid w:val="005D0FA5"/>
    <w:rsid w:val="005D10B4"/>
    <w:rsid w:val="005D119D"/>
    <w:rsid w:val="005D1DF5"/>
    <w:rsid w:val="005D2283"/>
    <w:rsid w:val="005D2A69"/>
    <w:rsid w:val="005D4217"/>
    <w:rsid w:val="005D427B"/>
    <w:rsid w:val="005D4C7B"/>
    <w:rsid w:val="005D551D"/>
    <w:rsid w:val="005D5640"/>
    <w:rsid w:val="005D67AC"/>
    <w:rsid w:val="005D691E"/>
    <w:rsid w:val="005D6F49"/>
    <w:rsid w:val="005D7522"/>
    <w:rsid w:val="005D7B9D"/>
    <w:rsid w:val="005E01DC"/>
    <w:rsid w:val="005E01DE"/>
    <w:rsid w:val="005E06ED"/>
    <w:rsid w:val="005E0A86"/>
    <w:rsid w:val="005E1334"/>
    <w:rsid w:val="005E15E3"/>
    <w:rsid w:val="005E198E"/>
    <w:rsid w:val="005E21F4"/>
    <w:rsid w:val="005E233E"/>
    <w:rsid w:val="005E2B2F"/>
    <w:rsid w:val="005E2ECA"/>
    <w:rsid w:val="005E300E"/>
    <w:rsid w:val="005E3D3E"/>
    <w:rsid w:val="005E3FC9"/>
    <w:rsid w:val="005E4061"/>
    <w:rsid w:val="005E4DBA"/>
    <w:rsid w:val="005E563A"/>
    <w:rsid w:val="005E5AA1"/>
    <w:rsid w:val="005E5C48"/>
    <w:rsid w:val="005E5F03"/>
    <w:rsid w:val="005E639B"/>
    <w:rsid w:val="005E6B7D"/>
    <w:rsid w:val="005E75F3"/>
    <w:rsid w:val="005E7C8D"/>
    <w:rsid w:val="005E7CCD"/>
    <w:rsid w:val="005F0B01"/>
    <w:rsid w:val="005F10EB"/>
    <w:rsid w:val="005F143E"/>
    <w:rsid w:val="005F374F"/>
    <w:rsid w:val="005F3825"/>
    <w:rsid w:val="005F3C75"/>
    <w:rsid w:val="005F3D48"/>
    <w:rsid w:val="005F3EC9"/>
    <w:rsid w:val="005F4BAE"/>
    <w:rsid w:val="005F512D"/>
    <w:rsid w:val="005F542D"/>
    <w:rsid w:val="005F5D78"/>
    <w:rsid w:val="005F5E3E"/>
    <w:rsid w:val="005F5F1B"/>
    <w:rsid w:val="005F61DD"/>
    <w:rsid w:val="005F65A9"/>
    <w:rsid w:val="005F6AF3"/>
    <w:rsid w:val="005F6B16"/>
    <w:rsid w:val="005F6D80"/>
    <w:rsid w:val="005F6E76"/>
    <w:rsid w:val="005F7ABD"/>
    <w:rsid w:val="005F7DBE"/>
    <w:rsid w:val="005F7F4C"/>
    <w:rsid w:val="006001EE"/>
    <w:rsid w:val="00600A74"/>
    <w:rsid w:val="00600B3F"/>
    <w:rsid w:val="00600B5E"/>
    <w:rsid w:val="006011C8"/>
    <w:rsid w:val="00601398"/>
    <w:rsid w:val="00601B60"/>
    <w:rsid w:val="0060202C"/>
    <w:rsid w:val="006029E0"/>
    <w:rsid w:val="00602C67"/>
    <w:rsid w:val="00603347"/>
    <w:rsid w:val="00603431"/>
    <w:rsid w:val="006034A9"/>
    <w:rsid w:val="00603993"/>
    <w:rsid w:val="006039C4"/>
    <w:rsid w:val="00604773"/>
    <w:rsid w:val="00605F23"/>
    <w:rsid w:val="006068E2"/>
    <w:rsid w:val="00606A50"/>
    <w:rsid w:val="00606A7D"/>
    <w:rsid w:val="00606EAA"/>
    <w:rsid w:val="00610FB2"/>
    <w:rsid w:val="00611075"/>
    <w:rsid w:val="006115FE"/>
    <w:rsid w:val="00611918"/>
    <w:rsid w:val="00611C25"/>
    <w:rsid w:val="00611E01"/>
    <w:rsid w:val="00612082"/>
    <w:rsid w:val="006124A2"/>
    <w:rsid w:val="006127F1"/>
    <w:rsid w:val="00612EE3"/>
    <w:rsid w:val="00612F2A"/>
    <w:rsid w:val="00613451"/>
    <w:rsid w:val="00613B19"/>
    <w:rsid w:val="00613C33"/>
    <w:rsid w:val="00614276"/>
    <w:rsid w:val="00614295"/>
    <w:rsid w:val="00614750"/>
    <w:rsid w:val="00614CCA"/>
    <w:rsid w:val="00614D03"/>
    <w:rsid w:val="00614E27"/>
    <w:rsid w:val="00615072"/>
    <w:rsid w:val="006155D3"/>
    <w:rsid w:val="00615FEF"/>
    <w:rsid w:val="006162FB"/>
    <w:rsid w:val="0061687B"/>
    <w:rsid w:val="00616C0E"/>
    <w:rsid w:val="00616D14"/>
    <w:rsid w:val="006177E6"/>
    <w:rsid w:val="006178F9"/>
    <w:rsid w:val="00617D03"/>
    <w:rsid w:val="00620EA0"/>
    <w:rsid w:val="00621704"/>
    <w:rsid w:val="00621900"/>
    <w:rsid w:val="00621AB4"/>
    <w:rsid w:val="00621ACE"/>
    <w:rsid w:val="00621FB4"/>
    <w:rsid w:val="00622135"/>
    <w:rsid w:val="00622AB0"/>
    <w:rsid w:val="00623310"/>
    <w:rsid w:val="006234CA"/>
    <w:rsid w:val="006236B5"/>
    <w:rsid w:val="00624300"/>
    <w:rsid w:val="0062476C"/>
    <w:rsid w:val="00624C2A"/>
    <w:rsid w:val="006272E3"/>
    <w:rsid w:val="00627329"/>
    <w:rsid w:val="0062757F"/>
    <w:rsid w:val="006277DE"/>
    <w:rsid w:val="00627F0C"/>
    <w:rsid w:val="00630245"/>
    <w:rsid w:val="006303B6"/>
    <w:rsid w:val="00630649"/>
    <w:rsid w:val="006310BE"/>
    <w:rsid w:val="00631B85"/>
    <w:rsid w:val="00631D58"/>
    <w:rsid w:val="00632A17"/>
    <w:rsid w:val="00632F63"/>
    <w:rsid w:val="006336BC"/>
    <w:rsid w:val="00633DB1"/>
    <w:rsid w:val="00633FB6"/>
    <w:rsid w:val="00634030"/>
    <w:rsid w:val="00634D24"/>
    <w:rsid w:val="00635E3C"/>
    <w:rsid w:val="00635F8F"/>
    <w:rsid w:val="006371B9"/>
    <w:rsid w:val="006375CF"/>
    <w:rsid w:val="00637B59"/>
    <w:rsid w:val="00637E6E"/>
    <w:rsid w:val="00640245"/>
    <w:rsid w:val="00640352"/>
    <w:rsid w:val="006409E0"/>
    <w:rsid w:val="00640E16"/>
    <w:rsid w:val="00641815"/>
    <w:rsid w:val="00642363"/>
    <w:rsid w:val="006425CF"/>
    <w:rsid w:val="00642721"/>
    <w:rsid w:val="00642A4E"/>
    <w:rsid w:val="0064362F"/>
    <w:rsid w:val="006439D6"/>
    <w:rsid w:val="00644767"/>
    <w:rsid w:val="006448F5"/>
    <w:rsid w:val="006448FA"/>
    <w:rsid w:val="0064517B"/>
    <w:rsid w:val="006455BE"/>
    <w:rsid w:val="00645B2E"/>
    <w:rsid w:val="00645FBF"/>
    <w:rsid w:val="00646E7B"/>
    <w:rsid w:val="0064703E"/>
    <w:rsid w:val="006471D5"/>
    <w:rsid w:val="00647DEA"/>
    <w:rsid w:val="00650C4B"/>
    <w:rsid w:val="00651420"/>
    <w:rsid w:val="00651A96"/>
    <w:rsid w:val="00652F1B"/>
    <w:rsid w:val="006534AC"/>
    <w:rsid w:val="0065414B"/>
    <w:rsid w:val="00654539"/>
    <w:rsid w:val="00654754"/>
    <w:rsid w:val="00654B8E"/>
    <w:rsid w:val="00655044"/>
    <w:rsid w:val="006551EB"/>
    <w:rsid w:val="00655C88"/>
    <w:rsid w:val="00656405"/>
    <w:rsid w:val="00656B5F"/>
    <w:rsid w:val="00657226"/>
    <w:rsid w:val="006572E6"/>
    <w:rsid w:val="00657495"/>
    <w:rsid w:val="00657C64"/>
    <w:rsid w:val="00660C4B"/>
    <w:rsid w:val="006614B5"/>
    <w:rsid w:val="00661B6B"/>
    <w:rsid w:val="00661DAD"/>
    <w:rsid w:val="00662260"/>
    <w:rsid w:val="006622F9"/>
    <w:rsid w:val="0066268E"/>
    <w:rsid w:val="006626BD"/>
    <w:rsid w:val="006630F7"/>
    <w:rsid w:val="006631A0"/>
    <w:rsid w:val="00663552"/>
    <w:rsid w:val="00663D06"/>
    <w:rsid w:val="0066405C"/>
    <w:rsid w:val="00664368"/>
    <w:rsid w:val="00664628"/>
    <w:rsid w:val="006646A5"/>
    <w:rsid w:val="006648B5"/>
    <w:rsid w:val="00664C45"/>
    <w:rsid w:val="00664CE8"/>
    <w:rsid w:val="00664F5C"/>
    <w:rsid w:val="006655E5"/>
    <w:rsid w:val="006658B9"/>
    <w:rsid w:val="00665956"/>
    <w:rsid w:val="00665C8B"/>
    <w:rsid w:val="006663EE"/>
    <w:rsid w:val="00666577"/>
    <w:rsid w:val="0066679D"/>
    <w:rsid w:val="00666830"/>
    <w:rsid w:val="00666A39"/>
    <w:rsid w:val="00667CFA"/>
    <w:rsid w:val="00667E81"/>
    <w:rsid w:val="00667ECE"/>
    <w:rsid w:val="006700E9"/>
    <w:rsid w:val="006705FB"/>
    <w:rsid w:val="00670A96"/>
    <w:rsid w:val="00670EC0"/>
    <w:rsid w:val="0067113F"/>
    <w:rsid w:val="00671163"/>
    <w:rsid w:val="0067135C"/>
    <w:rsid w:val="00671896"/>
    <w:rsid w:val="0067239B"/>
    <w:rsid w:val="00672518"/>
    <w:rsid w:val="00672546"/>
    <w:rsid w:val="00672650"/>
    <w:rsid w:val="006734BE"/>
    <w:rsid w:val="006735B9"/>
    <w:rsid w:val="00673751"/>
    <w:rsid w:val="00673792"/>
    <w:rsid w:val="00673B5E"/>
    <w:rsid w:val="00673CC4"/>
    <w:rsid w:val="00673F0C"/>
    <w:rsid w:val="0067417D"/>
    <w:rsid w:val="00674FE8"/>
    <w:rsid w:val="006751B6"/>
    <w:rsid w:val="006757C1"/>
    <w:rsid w:val="00675DED"/>
    <w:rsid w:val="00675FED"/>
    <w:rsid w:val="00677B95"/>
    <w:rsid w:val="00677DEB"/>
    <w:rsid w:val="00677F3B"/>
    <w:rsid w:val="00680CD7"/>
    <w:rsid w:val="0068102A"/>
    <w:rsid w:val="006816FC"/>
    <w:rsid w:val="00681FD7"/>
    <w:rsid w:val="006822A2"/>
    <w:rsid w:val="00682709"/>
    <w:rsid w:val="00682721"/>
    <w:rsid w:val="00682B5C"/>
    <w:rsid w:val="00682F41"/>
    <w:rsid w:val="00683563"/>
    <w:rsid w:val="006837F1"/>
    <w:rsid w:val="0068395A"/>
    <w:rsid w:val="00683F83"/>
    <w:rsid w:val="0068494F"/>
    <w:rsid w:val="006849DB"/>
    <w:rsid w:val="00684A4F"/>
    <w:rsid w:val="00685264"/>
    <w:rsid w:val="00685B69"/>
    <w:rsid w:val="00685C35"/>
    <w:rsid w:val="00685DAF"/>
    <w:rsid w:val="00685E7B"/>
    <w:rsid w:val="0068660B"/>
    <w:rsid w:val="00686C66"/>
    <w:rsid w:val="00686EC4"/>
    <w:rsid w:val="00686F85"/>
    <w:rsid w:val="00691089"/>
    <w:rsid w:val="006921CE"/>
    <w:rsid w:val="0069222A"/>
    <w:rsid w:val="00692458"/>
    <w:rsid w:val="0069255B"/>
    <w:rsid w:val="00692AA2"/>
    <w:rsid w:val="006934E8"/>
    <w:rsid w:val="00693B46"/>
    <w:rsid w:val="00693D8C"/>
    <w:rsid w:val="0069527B"/>
    <w:rsid w:val="00695501"/>
    <w:rsid w:val="0069558B"/>
    <w:rsid w:val="0069611D"/>
    <w:rsid w:val="00696B27"/>
    <w:rsid w:val="00696F57"/>
    <w:rsid w:val="00697279"/>
    <w:rsid w:val="006975F2"/>
    <w:rsid w:val="00697814"/>
    <w:rsid w:val="0069788C"/>
    <w:rsid w:val="006979C5"/>
    <w:rsid w:val="00697AE4"/>
    <w:rsid w:val="00697CEC"/>
    <w:rsid w:val="00697F83"/>
    <w:rsid w:val="00697F99"/>
    <w:rsid w:val="006A0552"/>
    <w:rsid w:val="006A09D9"/>
    <w:rsid w:val="006A0EBD"/>
    <w:rsid w:val="006A0F53"/>
    <w:rsid w:val="006A1545"/>
    <w:rsid w:val="006A1929"/>
    <w:rsid w:val="006A2D89"/>
    <w:rsid w:val="006A30C5"/>
    <w:rsid w:val="006A3223"/>
    <w:rsid w:val="006A3DDC"/>
    <w:rsid w:val="006A3E7B"/>
    <w:rsid w:val="006A4219"/>
    <w:rsid w:val="006A4730"/>
    <w:rsid w:val="006A48CE"/>
    <w:rsid w:val="006A4945"/>
    <w:rsid w:val="006A4D24"/>
    <w:rsid w:val="006A4E80"/>
    <w:rsid w:val="006A5C25"/>
    <w:rsid w:val="006A5D5A"/>
    <w:rsid w:val="006A66DE"/>
    <w:rsid w:val="006A73C8"/>
    <w:rsid w:val="006A7537"/>
    <w:rsid w:val="006A7E2F"/>
    <w:rsid w:val="006B0349"/>
    <w:rsid w:val="006B0D82"/>
    <w:rsid w:val="006B10FE"/>
    <w:rsid w:val="006B1661"/>
    <w:rsid w:val="006B1D05"/>
    <w:rsid w:val="006B28C0"/>
    <w:rsid w:val="006B3180"/>
    <w:rsid w:val="006B3931"/>
    <w:rsid w:val="006B4038"/>
    <w:rsid w:val="006B4772"/>
    <w:rsid w:val="006B4A75"/>
    <w:rsid w:val="006B52D3"/>
    <w:rsid w:val="006B5A0A"/>
    <w:rsid w:val="006B5A40"/>
    <w:rsid w:val="006B69E4"/>
    <w:rsid w:val="006B6A11"/>
    <w:rsid w:val="006B6BE3"/>
    <w:rsid w:val="006B6D21"/>
    <w:rsid w:val="006B70C7"/>
    <w:rsid w:val="006B75BF"/>
    <w:rsid w:val="006B7B7F"/>
    <w:rsid w:val="006C0330"/>
    <w:rsid w:val="006C07B6"/>
    <w:rsid w:val="006C101C"/>
    <w:rsid w:val="006C101D"/>
    <w:rsid w:val="006C1144"/>
    <w:rsid w:val="006C12D7"/>
    <w:rsid w:val="006C1A53"/>
    <w:rsid w:val="006C2B0C"/>
    <w:rsid w:val="006C3282"/>
    <w:rsid w:val="006C3F2F"/>
    <w:rsid w:val="006C40F9"/>
    <w:rsid w:val="006C4294"/>
    <w:rsid w:val="006C4390"/>
    <w:rsid w:val="006C4C55"/>
    <w:rsid w:val="006C56FA"/>
    <w:rsid w:val="006C580A"/>
    <w:rsid w:val="006C5966"/>
    <w:rsid w:val="006C5AF6"/>
    <w:rsid w:val="006C6574"/>
    <w:rsid w:val="006C6649"/>
    <w:rsid w:val="006C7084"/>
    <w:rsid w:val="006C7501"/>
    <w:rsid w:val="006C756E"/>
    <w:rsid w:val="006C7C25"/>
    <w:rsid w:val="006D0A05"/>
    <w:rsid w:val="006D0BB7"/>
    <w:rsid w:val="006D139C"/>
    <w:rsid w:val="006D1C4C"/>
    <w:rsid w:val="006D1E64"/>
    <w:rsid w:val="006D29AF"/>
    <w:rsid w:val="006D3E53"/>
    <w:rsid w:val="006D4522"/>
    <w:rsid w:val="006D4628"/>
    <w:rsid w:val="006D49E9"/>
    <w:rsid w:val="006D4DBE"/>
    <w:rsid w:val="006D50E6"/>
    <w:rsid w:val="006D5242"/>
    <w:rsid w:val="006D52C3"/>
    <w:rsid w:val="006D5EF4"/>
    <w:rsid w:val="006D607E"/>
    <w:rsid w:val="006D6AF9"/>
    <w:rsid w:val="006D71E9"/>
    <w:rsid w:val="006D751D"/>
    <w:rsid w:val="006D773A"/>
    <w:rsid w:val="006D7902"/>
    <w:rsid w:val="006D7E41"/>
    <w:rsid w:val="006E0448"/>
    <w:rsid w:val="006E0783"/>
    <w:rsid w:val="006E087A"/>
    <w:rsid w:val="006E119B"/>
    <w:rsid w:val="006E1AD3"/>
    <w:rsid w:val="006E1EB5"/>
    <w:rsid w:val="006E2117"/>
    <w:rsid w:val="006E28A3"/>
    <w:rsid w:val="006E2AF2"/>
    <w:rsid w:val="006E3295"/>
    <w:rsid w:val="006E3D11"/>
    <w:rsid w:val="006E411F"/>
    <w:rsid w:val="006E474C"/>
    <w:rsid w:val="006E4A49"/>
    <w:rsid w:val="006E4EA5"/>
    <w:rsid w:val="006E4F4B"/>
    <w:rsid w:val="006E5DD9"/>
    <w:rsid w:val="006E5EB4"/>
    <w:rsid w:val="006E678D"/>
    <w:rsid w:val="006E755C"/>
    <w:rsid w:val="006F0133"/>
    <w:rsid w:val="006F0BFD"/>
    <w:rsid w:val="006F142E"/>
    <w:rsid w:val="006F1C09"/>
    <w:rsid w:val="006F1DDD"/>
    <w:rsid w:val="006F1F3A"/>
    <w:rsid w:val="006F2365"/>
    <w:rsid w:val="006F295D"/>
    <w:rsid w:val="006F38D3"/>
    <w:rsid w:val="006F3CD3"/>
    <w:rsid w:val="006F4084"/>
    <w:rsid w:val="006F4BD5"/>
    <w:rsid w:val="006F4CF4"/>
    <w:rsid w:val="006F54F5"/>
    <w:rsid w:val="006F5A6E"/>
    <w:rsid w:val="006F5F1D"/>
    <w:rsid w:val="006F67DE"/>
    <w:rsid w:val="006F7852"/>
    <w:rsid w:val="006F7C6E"/>
    <w:rsid w:val="00700412"/>
    <w:rsid w:val="00700AE2"/>
    <w:rsid w:val="00700EC6"/>
    <w:rsid w:val="00700FC4"/>
    <w:rsid w:val="00701643"/>
    <w:rsid w:val="00702492"/>
    <w:rsid w:val="00702FEF"/>
    <w:rsid w:val="007039B7"/>
    <w:rsid w:val="00704185"/>
    <w:rsid w:val="0070420B"/>
    <w:rsid w:val="007042E1"/>
    <w:rsid w:val="00704734"/>
    <w:rsid w:val="00704D5D"/>
    <w:rsid w:val="0070553B"/>
    <w:rsid w:val="00705BAB"/>
    <w:rsid w:val="007071B5"/>
    <w:rsid w:val="007074B6"/>
    <w:rsid w:val="00707A39"/>
    <w:rsid w:val="00707F01"/>
    <w:rsid w:val="007108CE"/>
    <w:rsid w:val="00711712"/>
    <w:rsid w:val="00712F01"/>
    <w:rsid w:val="00713A67"/>
    <w:rsid w:val="00713BAD"/>
    <w:rsid w:val="00713C12"/>
    <w:rsid w:val="007140AB"/>
    <w:rsid w:val="0071446E"/>
    <w:rsid w:val="00714952"/>
    <w:rsid w:val="0071513C"/>
    <w:rsid w:val="00715199"/>
    <w:rsid w:val="00715F7E"/>
    <w:rsid w:val="007163E3"/>
    <w:rsid w:val="00716AB7"/>
    <w:rsid w:val="00716F21"/>
    <w:rsid w:val="0071798C"/>
    <w:rsid w:val="00717BAD"/>
    <w:rsid w:val="00717D72"/>
    <w:rsid w:val="00717ECB"/>
    <w:rsid w:val="00717F1F"/>
    <w:rsid w:val="00720F75"/>
    <w:rsid w:val="00721001"/>
    <w:rsid w:val="007217E5"/>
    <w:rsid w:val="00721BF7"/>
    <w:rsid w:val="00721D19"/>
    <w:rsid w:val="00722604"/>
    <w:rsid w:val="00722A9D"/>
    <w:rsid w:val="00722CA8"/>
    <w:rsid w:val="0072345F"/>
    <w:rsid w:val="0072364D"/>
    <w:rsid w:val="0072414C"/>
    <w:rsid w:val="00724304"/>
    <w:rsid w:val="007247C9"/>
    <w:rsid w:val="00724918"/>
    <w:rsid w:val="00725294"/>
    <w:rsid w:val="0072531B"/>
    <w:rsid w:val="00725881"/>
    <w:rsid w:val="00726250"/>
    <w:rsid w:val="007262AE"/>
    <w:rsid w:val="00726BD3"/>
    <w:rsid w:val="007272FC"/>
    <w:rsid w:val="0072736C"/>
    <w:rsid w:val="007274AA"/>
    <w:rsid w:val="00727A19"/>
    <w:rsid w:val="00730197"/>
    <w:rsid w:val="007309DC"/>
    <w:rsid w:val="00730C4E"/>
    <w:rsid w:val="00730F01"/>
    <w:rsid w:val="0073111B"/>
    <w:rsid w:val="00731C21"/>
    <w:rsid w:val="00731D80"/>
    <w:rsid w:val="00731EAB"/>
    <w:rsid w:val="007325E3"/>
    <w:rsid w:val="00732DC0"/>
    <w:rsid w:val="0073356B"/>
    <w:rsid w:val="00733EA7"/>
    <w:rsid w:val="0073477F"/>
    <w:rsid w:val="00734872"/>
    <w:rsid w:val="00734BF7"/>
    <w:rsid w:val="00734FE1"/>
    <w:rsid w:val="0073536B"/>
    <w:rsid w:val="007355F1"/>
    <w:rsid w:val="00736F5C"/>
    <w:rsid w:val="007372D8"/>
    <w:rsid w:val="00737418"/>
    <w:rsid w:val="007401B4"/>
    <w:rsid w:val="007401E9"/>
    <w:rsid w:val="007411C6"/>
    <w:rsid w:val="0074133A"/>
    <w:rsid w:val="00741E2B"/>
    <w:rsid w:val="00742008"/>
    <w:rsid w:val="00742BD4"/>
    <w:rsid w:val="0074356A"/>
    <w:rsid w:val="00743C89"/>
    <w:rsid w:val="00744000"/>
    <w:rsid w:val="007444CE"/>
    <w:rsid w:val="00744562"/>
    <w:rsid w:val="00744DAD"/>
    <w:rsid w:val="00744EFF"/>
    <w:rsid w:val="0074656A"/>
    <w:rsid w:val="00747522"/>
    <w:rsid w:val="0074769E"/>
    <w:rsid w:val="00747CA4"/>
    <w:rsid w:val="00750504"/>
    <w:rsid w:val="00750DFE"/>
    <w:rsid w:val="00750F23"/>
    <w:rsid w:val="007511B2"/>
    <w:rsid w:val="007513B3"/>
    <w:rsid w:val="0075152E"/>
    <w:rsid w:val="00751842"/>
    <w:rsid w:val="0075188A"/>
    <w:rsid w:val="00751C5E"/>
    <w:rsid w:val="00751CBA"/>
    <w:rsid w:val="00752059"/>
    <w:rsid w:val="00752442"/>
    <w:rsid w:val="0075256D"/>
    <w:rsid w:val="00752FE3"/>
    <w:rsid w:val="0075338B"/>
    <w:rsid w:val="00753A34"/>
    <w:rsid w:val="007540B1"/>
    <w:rsid w:val="00754746"/>
    <w:rsid w:val="007549CB"/>
    <w:rsid w:val="00754E9A"/>
    <w:rsid w:val="00755170"/>
    <w:rsid w:val="00755B30"/>
    <w:rsid w:val="00755FA0"/>
    <w:rsid w:val="00756992"/>
    <w:rsid w:val="00756F75"/>
    <w:rsid w:val="00757305"/>
    <w:rsid w:val="00757509"/>
    <w:rsid w:val="00757566"/>
    <w:rsid w:val="00757BA4"/>
    <w:rsid w:val="00757F80"/>
    <w:rsid w:val="00760538"/>
    <w:rsid w:val="00760631"/>
    <w:rsid w:val="00760706"/>
    <w:rsid w:val="00760B75"/>
    <w:rsid w:val="00760C35"/>
    <w:rsid w:val="007613FF"/>
    <w:rsid w:val="00761998"/>
    <w:rsid w:val="00761F72"/>
    <w:rsid w:val="007625B9"/>
    <w:rsid w:val="00762FD7"/>
    <w:rsid w:val="00763660"/>
    <w:rsid w:val="007636D2"/>
    <w:rsid w:val="007637F7"/>
    <w:rsid w:val="007640B8"/>
    <w:rsid w:val="00764FE2"/>
    <w:rsid w:val="0076570C"/>
    <w:rsid w:val="00766077"/>
    <w:rsid w:val="007664A3"/>
    <w:rsid w:val="00766DF3"/>
    <w:rsid w:val="00766E16"/>
    <w:rsid w:val="00766EDE"/>
    <w:rsid w:val="007676C6"/>
    <w:rsid w:val="007700CB"/>
    <w:rsid w:val="007706BE"/>
    <w:rsid w:val="00770BAF"/>
    <w:rsid w:val="00770F69"/>
    <w:rsid w:val="00771C46"/>
    <w:rsid w:val="00771FF0"/>
    <w:rsid w:val="00772153"/>
    <w:rsid w:val="007729E9"/>
    <w:rsid w:val="00772D25"/>
    <w:rsid w:val="00772DBD"/>
    <w:rsid w:val="007739C2"/>
    <w:rsid w:val="00773AB3"/>
    <w:rsid w:val="00773E4C"/>
    <w:rsid w:val="007743EA"/>
    <w:rsid w:val="00774EC4"/>
    <w:rsid w:val="00774F32"/>
    <w:rsid w:val="00775AE8"/>
    <w:rsid w:val="00775ECF"/>
    <w:rsid w:val="00776A77"/>
    <w:rsid w:val="00776AE8"/>
    <w:rsid w:val="00776CFC"/>
    <w:rsid w:val="00776D6E"/>
    <w:rsid w:val="00777228"/>
    <w:rsid w:val="007775F4"/>
    <w:rsid w:val="00777645"/>
    <w:rsid w:val="00777783"/>
    <w:rsid w:val="00777B95"/>
    <w:rsid w:val="00777F74"/>
    <w:rsid w:val="00780D4F"/>
    <w:rsid w:val="00781673"/>
    <w:rsid w:val="00782267"/>
    <w:rsid w:val="00782C02"/>
    <w:rsid w:val="00782D1E"/>
    <w:rsid w:val="007835C1"/>
    <w:rsid w:val="00783673"/>
    <w:rsid w:val="0078381C"/>
    <w:rsid w:val="00783A65"/>
    <w:rsid w:val="00783D58"/>
    <w:rsid w:val="00783FAD"/>
    <w:rsid w:val="007840F4"/>
    <w:rsid w:val="007844ED"/>
    <w:rsid w:val="00784C20"/>
    <w:rsid w:val="00784DD0"/>
    <w:rsid w:val="00785723"/>
    <w:rsid w:val="00786384"/>
    <w:rsid w:val="0078655E"/>
    <w:rsid w:val="007865C1"/>
    <w:rsid w:val="00786735"/>
    <w:rsid w:val="007867E4"/>
    <w:rsid w:val="00786CB6"/>
    <w:rsid w:val="007870AC"/>
    <w:rsid w:val="007871AE"/>
    <w:rsid w:val="00787300"/>
    <w:rsid w:val="007875F2"/>
    <w:rsid w:val="00787C0A"/>
    <w:rsid w:val="00787EBD"/>
    <w:rsid w:val="00787EED"/>
    <w:rsid w:val="00790295"/>
    <w:rsid w:val="00790384"/>
    <w:rsid w:val="0079043E"/>
    <w:rsid w:val="007904B5"/>
    <w:rsid w:val="0079071C"/>
    <w:rsid w:val="00790927"/>
    <w:rsid w:val="00790E55"/>
    <w:rsid w:val="0079161D"/>
    <w:rsid w:val="007917E3"/>
    <w:rsid w:val="007918A3"/>
    <w:rsid w:val="007918D6"/>
    <w:rsid w:val="00792C3E"/>
    <w:rsid w:val="00792F94"/>
    <w:rsid w:val="00793EB8"/>
    <w:rsid w:val="007942EF"/>
    <w:rsid w:val="00794F69"/>
    <w:rsid w:val="007950DC"/>
    <w:rsid w:val="00795113"/>
    <w:rsid w:val="007952F1"/>
    <w:rsid w:val="0079572E"/>
    <w:rsid w:val="0079594D"/>
    <w:rsid w:val="007959C4"/>
    <w:rsid w:val="00795DB6"/>
    <w:rsid w:val="00795EB2"/>
    <w:rsid w:val="0079620B"/>
    <w:rsid w:val="00796EFC"/>
    <w:rsid w:val="00797275"/>
    <w:rsid w:val="00797C6B"/>
    <w:rsid w:val="007A0437"/>
    <w:rsid w:val="007A1243"/>
    <w:rsid w:val="007A14FA"/>
    <w:rsid w:val="007A18D8"/>
    <w:rsid w:val="007A1988"/>
    <w:rsid w:val="007A1A50"/>
    <w:rsid w:val="007A1FBC"/>
    <w:rsid w:val="007A21CD"/>
    <w:rsid w:val="007A2EE2"/>
    <w:rsid w:val="007A3478"/>
    <w:rsid w:val="007A34C1"/>
    <w:rsid w:val="007A35A2"/>
    <w:rsid w:val="007A3608"/>
    <w:rsid w:val="007A43D3"/>
    <w:rsid w:val="007A446B"/>
    <w:rsid w:val="007A4F7F"/>
    <w:rsid w:val="007A4FD7"/>
    <w:rsid w:val="007A5526"/>
    <w:rsid w:val="007A55AD"/>
    <w:rsid w:val="007A6109"/>
    <w:rsid w:val="007A6199"/>
    <w:rsid w:val="007A669B"/>
    <w:rsid w:val="007A69C9"/>
    <w:rsid w:val="007A6A25"/>
    <w:rsid w:val="007A6AE1"/>
    <w:rsid w:val="007A7780"/>
    <w:rsid w:val="007A784C"/>
    <w:rsid w:val="007A7A35"/>
    <w:rsid w:val="007A7ADC"/>
    <w:rsid w:val="007A7BBC"/>
    <w:rsid w:val="007A7F1C"/>
    <w:rsid w:val="007B0256"/>
    <w:rsid w:val="007B0760"/>
    <w:rsid w:val="007B0AE6"/>
    <w:rsid w:val="007B1076"/>
    <w:rsid w:val="007B1BBD"/>
    <w:rsid w:val="007B1E31"/>
    <w:rsid w:val="007B1F2B"/>
    <w:rsid w:val="007B2230"/>
    <w:rsid w:val="007B237F"/>
    <w:rsid w:val="007B2AEC"/>
    <w:rsid w:val="007B2AF0"/>
    <w:rsid w:val="007B31E2"/>
    <w:rsid w:val="007B3739"/>
    <w:rsid w:val="007B3CE5"/>
    <w:rsid w:val="007B4581"/>
    <w:rsid w:val="007B4679"/>
    <w:rsid w:val="007B4A6C"/>
    <w:rsid w:val="007B5C99"/>
    <w:rsid w:val="007B5D1D"/>
    <w:rsid w:val="007B6263"/>
    <w:rsid w:val="007B6388"/>
    <w:rsid w:val="007B6F7B"/>
    <w:rsid w:val="007B71D6"/>
    <w:rsid w:val="007B7525"/>
    <w:rsid w:val="007B76D9"/>
    <w:rsid w:val="007C0254"/>
    <w:rsid w:val="007C10F3"/>
    <w:rsid w:val="007C17EF"/>
    <w:rsid w:val="007C1A0F"/>
    <w:rsid w:val="007C1A53"/>
    <w:rsid w:val="007C272C"/>
    <w:rsid w:val="007C2A2E"/>
    <w:rsid w:val="007C2F56"/>
    <w:rsid w:val="007C2FC9"/>
    <w:rsid w:val="007C3CE1"/>
    <w:rsid w:val="007C3FBC"/>
    <w:rsid w:val="007C468C"/>
    <w:rsid w:val="007C4C15"/>
    <w:rsid w:val="007C4F8C"/>
    <w:rsid w:val="007C51E6"/>
    <w:rsid w:val="007C5B80"/>
    <w:rsid w:val="007C5E9F"/>
    <w:rsid w:val="007C5FF9"/>
    <w:rsid w:val="007C6E7C"/>
    <w:rsid w:val="007C708C"/>
    <w:rsid w:val="007C722D"/>
    <w:rsid w:val="007C758B"/>
    <w:rsid w:val="007D0055"/>
    <w:rsid w:val="007D0ED5"/>
    <w:rsid w:val="007D11F9"/>
    <w:rsid w:val="007D20AE"/>
    <w:rsid w:val="007D2FA2"/>
    <w:rsid w:val="007D31A6"/>
    <w:rsid w:val="007D3595"/>
    <w:rsid w:val="007D3963"/>
    <w:rsid w:val="007D4194"/>
    <w:rsid w:val="007D496A"/>
    <w:rsid w:val="007D4B54"/>
    <w:rsid w:val="007D4F88"/>
    <w:rsid w:val="007D5D41"/>
    <w:rsid w:val="007D6812"/>
    <w:rsid w:val="007D6F55"/>
    <w:rsid w:val="007D7186"/>
    <w:rsid w:val="007D7B54"/>
    <w:rsid w:val="007D7BF5"/>
    <w:rsid w:val="007D7DC1"/>
    <w:rsid w:val="007D7F23"/>
    <w:rsid w:val="007E04C6"/>
    <w:rsid w:val="007E0B0E"/>
    <w:rsid w:val="007E10AF"/>
    <w:rsid w:val="007E10D0"/>
    <w:rsid w:val="007E1503"/>
    <w:rsid w:val="007E15EF"/>
    <w:rsid w:val="007E1719"/>
    <w:rsid w:val="007E18B5"/>
    <w:rsid w:val="007E18F0"/>
    <w:rsid w:val="007E236B"/>
    <w:rsid w:val="007E3D23"/>
    <w:rsid w:val="007E3DCB"/>
    <w:rsid w:val="007E4060"/>
    <w:rsid w:val="007E44FF"/>
    <w:rsid w:val="007E489F"/>
    <w:rsid w:val="007E5204"/>
    <w:rsid w:val="007E52BF"/>
    <w:rsid w:val="007E536E"/>
    <w:rsid w:val="007E56CB"/>
    <w:rsid w:val="007E5CE0"/>
    <w:rsid w:val="007E5E1E"/>
    <w:rsid w:val="007E61E7"/>
    <w:rsid w:val="007E668D"/>
    <w:rsid w:val="007E7148"/>
    <w:rsid w:val="007E7BCC"/>
    <w:rsid w:val="007F0663"/>
    <w:rsid w:val="007F0747"/>
    <w:rsid w:val="007F075B"/>
    <w:rsid w:val="007F0A92"/>
    <w:rsid w:val="007F0B87"/>
    <w:rsid w:val="007F0E6E"/>
    <w:rsid w:val="007F1B66"/>
    <w:rsid w:val="007F1E18"/>
    <w:rsid w:val="007F1E7E"/>
    <w:rsid w:val="007F1E8A"/>
    <w:rsid w:val="007F2373"/>
    <w:rsid w:val="007F23E1"/>
    <w:rsid w:val="007F27F2"/>
    <w:rsid w:val="007F29F8"/>
    <w:rsid w:val="007F2FE0"/>
    <w:rsid w:val="007F3D6B"/>
    <w:rsid w:val="007F435B"/>
    <w:rsid w:val="007F4DF2"/>
    <w:rsid w:val="007F4F58"/>
    <w:rsid w:val="007F59E1"/>
    <w:rsid w:val="007F69C0"/>
    <w:rsid w:val="007F6B57"/>
    <w:rsid w:val="007F73B4"/>
    <w:rsid w:val="007F7514"/>
    <w:rsid w:val="007F76B0"/>
    <w:rsid w:val="007F7A8A"/>
    <w:rsid w:val="007F7C71"/>
    <w:rsid w:val="007F7EF8"/>
    <w:rsid w:val="00800A31"/>
    <w:rsid w:val="0080155D"/>
    <w:rsid w:val="00801CBE"/>
    <w:rsid w:val="00801EAF"/>
    <w:rsid w:val="008020B3"/>
    <w:rsid w:val="0080216A"/>
    <w:rsid w:val="00802402"/>
    <w:rsid w:val="0080249D"/>
    <w:rsid w:val="00802DA4"/>
    <w:rsid w:val="008039B0"/>
    <w:rsid w:val="00803BAB"/>
    <w:rsid w:val="00803DE3"/>
    <w:rsid w:val="0080433B"/>
    <w:rsid w:val="008043C8"/>
    <w:rsid w:val="00804652"/>
    <w:rsid w:val="008049C9"/>
    <w:rsid w:val="00804F3F"/>
    <w:rsid w:val="0080553E"/>
    <w:rsid w:val="00805710"/>
    <w:rsid w:val="00805B12"/>
    <w:rsid w:val="00805BAE"/>
    <w:rsid w:val="0080642C"/>
    <w:rsid w:val="00806726"/>
    <w:rsid w:val="008071D6"/>
    <w:rsid w:val="008072E7"/>
    <w:rsid w:val="0080789F"/>
    <w:rsid w:val="00807F8B"/>
    <w:rsid w:val="00810238"/>
    <w:rsid w:val="008107CA"/>
    <w:rsid w:val="008108D3"/>
    <w:rsid w:val="00810904"/>
    <w:rsid w:val="008112CF"/>
    <w:rsid w:val="00811300"/>
    <w:rsid w:val="0081169D"/>
    <w:rsid w:val="00811986"/>
    <w:rsid w:val="00811F64"/>
    <w:rsid w:val="00811FE4"/>
    <w:rsid w:val="00812547"/>
    <w:rsid w:val="00812A37"/>
    <w:rsid w:val="00812AED"/>
    <w:rsid w:val="00812C9D"/>
    <w:rsid w:val="00812CBE"/>
    <w:rsid w:val="00813031"/>
    <w:rsid w:val="008134A8"/>
    <w:rsid w:val="008135D7"/>
    <w:rsid w:val="00813AFE"/>
    <w:rsid w:val="00813B4A"/>
    <w:rsid w:val="00815A57"/>
    <w:rsid w:val="00816437"/>
    <w:rsid w:val="00816475"/>
    <w:rsid w:val="008164EF"/>
    <w:rsid w:val="008164FA"/>
    <w:rsid w:val="008166E2"/>
    <w:rsid w:val="00816F6F"/>
    <w:rsid w:val="008176BE"/>
    <w:rsid w:val="00817A7F"/>
    <w:rsid w:val="00817B13"/>
    <w:rsid w:val="00820CCC"/>
    <w:rsid w:val="00820E82"/>
    <w:rsid w:val="008212D9"/>
    <w:rsid w:val="0082135E"/>
    <w:rsid w:val="00821364"/>
    <w:rsid w:val="0082141F"/>
    <w:rsid w:val="0082167D"/>
    <w:rsid w:val="00821A43"/>
    <w:rsid w:val="00821C80"/>
    <w:rsid w:val="008221AC"/>
    <w:rsid w:val="00822958"/>
    <w:rsid w:val="00822E68"/>
    <w:rsid w:val="008239FB"/>
    <w:rsid w:val="00823B55"/>
    <w:rsid w:val="00823E9C"/>
    <w:rsid w:val="008241CA"/>
    <w:rsid w:val="008242D6"/>
    <w:rsid w:val="008247F4"/>
    <w:rsid w:val="008249FB"/>
    <w:rsid w:val="00824AA7"/>
    <w:rsid w:val="008257CC"/>
    <w:rsid w:val="00825DA0"/>
    <w:rsid w:val="00826828"/>
    <w:rsid w:val="0082686B"/>
    <w:rsid w:val="0082741D"/>
    <w:rsid w:val="008276AC"/>
    <w:rsid w:val="00827C5E"/>
    <w:rsid w:val="00830AAA"/>
    <w:rsid w:val="00830F13"/>
    <w:rsid w:val="0083171C"/>
    <w:rsid w:val="00831BE7"/>
    <w:rsid w:val="00831D76"/>
    <w:rsid w:val="008322DC"/>
    <w:rsid w:val="00832AC3"/>
    <w:rsid w:val="00832C37"/>
    <w:rsid w:val="0083337E"/>
    <w:rsid w:val="0083350A"/>
    <w:rsid w:val="00833CD4"/>
    <w:rsid w:val="0083416E"/>
    <w:rsid w:val="008346D6"/>
    <w:rsid w:val="0083481F"/>
    <w:rsid w:val="00834E14"/>
    <w:rsid w:val="00835251"/>
    <w:rsid w:val="00835303"/>
    <w:rsid w:val="00835DD3"/>
    <w:rsid w:val="0083632A"/>
    <w:rsid w:val="00836617"/>
    <w:rsid w:val="008368CA"/>
    <w:rsid w:val="00836AD3"/>
    <w:rsid w:val="00836B3D"/>
    <w:rsid w:val="00837008"/>
    <w:rsid w:val="008377CD"/>
    <w:rsid w:val="008378F7"/>
    <w:rsid w:val="00837982"/>
    <w:rsid w:val="008408FB"/>
    <w:rsid w:val="00840F72"/>
    <w:rsid w:val="00841189"/>
    <w:rsid w:val="00841DA9"/>
    <w:rsid w:val="00841ED9"/>
    <w:rsid w:val="00841F93"/>
    <w:rsid w:val="00842917"/>
    <w:rsid w:val="00842E08"/>
    <w:rsid w:val="00842E92"/>
    <w:rsid w:val="00843759"/>
    <w:rsid w:val="00843F7E"/>
    <w:rsid w:val="008449EF"/>
    <w:rsid w:val="00844E7F"/>
    <w:rsid w:val="00845D10"/>
    <w:rsid w:val="0084723B"/>
    <w:rsid w:val="00847542"/>
    <w:rsid w:val="0084766E"/>
    <w:rsid w:val="00847BEA"/>
    <w:rsid w:val="00847F21"/>
    <w:rsid w:val="008505C7"/>
    <w:rsid w:val="00850ABE"/>
    <w:rsid w:val="00850F65"/>
    <w:rsid w:val="00851352"/>
    <w:rsid w:val="008515BB"/>
    <w:rsid w:val="00851AEB"/>
    <w:rsid w:val="00851D5D"/>
    <w:rsid w:val="00851DA1"/>
    <w:rsid w:val="008520C0"/>
    <w:rsid w:val="008521D4"/>
    <w:rsid w:val="00852894"/>
    <w:rsid w:val="00852E45"/>
    <w:rsid w:val="00852F8A"/>
    <w:rsid w:val="0085356B"/>
    <w:rsid w:val="00853695"/>
    <w:rsid w:val="00853A18"/>
    <w:rsid w:val="0085471B"/>
    <w:rsid w:val="008547E4"/>
    <w:rsid w:val="00854CE9"/>
    <w:rsid w:val="00854D9C"/>
    <w:rsid w:val="00855125"/>
    <w:rsid w:val="0085570B"/>
    <w:rsid w:val="008558DC"/>
    <w:rsid w:val="00855D22"/>
    <w:rsid w:val="00855E7E"/>
    <w:rsid w:val="00856687"/>
    <w:rsid w:val="00857B13"/>
    <w:rsid w:val="00860B44"/>
    <w:rsid w:val="00860E6A"/>
    <w:rsid w:val="008611D4"/>
    <w:rsid w:val="00861394"/>
    <w:rsid w:val="0086164E"/>
    <w:rsid w:val="00862258"/>
    <w:rsid w:val="0086240F"/>
    <w:rsid w:val="00862AC8"/>
    <w:rsid w:val="00862B22"/>
    <w:rsid w:val="00862B81"/>
    <w:rsid w:val="00862C7E"/>
    <w:rsid w:val="008633AA"/>
    <w:rsid w:val="00863647"/>
    <w:rsid w:val="008636DE"/>
    <w:rsid w:val="0086382A"/>
    <w:rsid w:val="008638E9"/>
    <w:rsid w:val="00863CE0"/>
    <w:rsid w:val="00863F55"/>
    <w:rsid w:val="008647D4"/>
    <w:rsid w:val="00864E90"/>
    <w:rsid w:val="00865306"/>
    <w:rsid w:val="008657BE"/>
    <w:rsid w:val="0086616C"/>
    <w:rsid w:val="00866329"/>
    <w:rsid w:val="00866528"/>
    <w:rsid w:val="00866EA7"/>
    <w:rsid w:val="00867186"/>
    <w:rsid w:val="0086745F"/>
    <w:rsid w:val="0086755D"/>
    <w:rsid w:val="00867B44"/>
    <w:rsid w:val="00867EEE"/>
    <w:rsid w:val="00867FC3"/>
    <w:rsid w:val="008700A2"/>
    <w:rsid w:val="00870998"/>
    <w:rsid w:val="0087121B"/>
    <w:rsid w:val="00871D7E"/>
    <w:rsid w:val="0087289B"/>
    <w:rsid w:val="00872C3C"/>
    <w:rsid w:val="00872E46"/>
    <w:rsid w:val="0087309A"/>
    <w:rsid w:val="008739E6"/>
    <w:rsid w:val="00874507"/>
    <w:rsid w:val="00874992"/>
    <w:rsid w:val="008749E9"/>
    <w:rsid w:val="00874F70"/>
    <w:rsid w:val="008750B4"/>
    <w:rsid w:val="008756B6"/>
    <w:rsid w:val="0087626F"/>
    <w:rsid w:val="0087633C"/>
    <w:rsid w:val="00876404"/>
    <w:rsid w:val="008764CC"/>
    <w:rsid w:val="00876E14"/>
    <w:rsid w:val="0087742B"/>
    <w:rsid w:val="00877A43"/>
    <w:rsid w:val="00877DFE"/>
    <w:rsid w:val="0088020F"/>
    <w:rsid w:val="00880501"/>
    <w:rsid w:val="00880817"/>
    <w:rsid w:val="00880F43"/>
    <w:rsid w:val="0088148A"/>
    <w:rsid w:val="00881AD1"/>
    <w:rsid w:val="00881FD6"/>
    <w:rsid w:val="008822E4"/>
    <w:rsid w:val="008823FE"/>
    <w:rsid w:val="00882CF7"/>
    <w:rsid w:val="00882F38"/>
    <w:rsid w:val="00882FB0"/>
    <w:rsid w:val="00883577"/>
    <w:rsid w:val="008835E4"/>
    <w:rsid w:val="00883A8E"/>
    <w:rsid w:val="00883B43"/>
    <w:rsid w:val="00884777"/>
    <w:rsid w:val="008847FC"/>
    <w:rsid w:val="00884A30"/>
    <w:rsid w:val="00884CDD"/>
    <w:rsid w:val="00884F04"/>
    <w:rsid w:val="00885198"/>
    <w:rsid w:val="008860DD"/>
    <w:rsid w:val="008861ED"/>
    <w:rsid w:val="0088624D"/>
    <w:rsid w:val="008863BE"/>
    <w:rsid w:val="00886457"/>
    <w:rsid w:val="0088662F"/>
    <w:rsid w:val="0088718F"/>
    <w:rsid w:val="00887E1A"/>
    <w:rsid w:val="0089027F"/>
    <w:rsid w:val="0089029B"/>
    <w:rsid w:val="008904A9"/>
    <w:rsid w:val="00890CDA"/>
    <w:rsid w:val="00891294"/>
    <w:rsid w:val="008924C0"/>
    <w:rsid w:val="008927E5"/>
    <w:rsid w:val="008933FB"/>
    <w:rsid w:val="00893829"/>
    <w:rsid w:val="00893A0B"/>
    <w:rsid w:val="00893DD4"/>
    <w:rsid w:val="008940F9"/>
    <w:rsid w:val="00894218"/>
    <w:rsid w:val="0089486E"/>
    <w:rsid w:val="008953EC"/>
    <w:rsid w:val="00895892"/>
    <w:rsid w:val="00895AEF"/>
    <w:rsid w:val="00895C7C"/>
    <w:rsid w:val="00895D6A"/>
    <w:rsid w:val="00896792"/>
    <w:rsid w:val="00896D3E"/>
    <w:rsid w:val="0089747D"/>
    <w:rsid w:val="00897802"/>
    <w:rsid w:val="00897D51"/>
    <w:rsid w:val="00897FAF"/>
    <w:rsid w:val="008A12F3"/>
    <w:rsid w:val="008A1D4F"/>
    <w:rsid w:val="008A2898"/>
    <w:rsid w:val="008A2F36"/>
    <w:rsid w:val="008A318E"/>
    <w:rsid w:val="008A3312"/>
    <w:rsid w:val="008A3657"/>
    <w:rsid w:val="008A394E"/>
    <w:rsid w:val="008A3B80"/>
    <w:rsid w:val="008A3D8C"/>
    <w:rsid w:val="008A5BF8"/>
    <w:rsid w:val="008A5DB4"/>
    <w:rsid w:val="008A614E"/>
    <w:rsid w:val="008A617D"/>
    <w:rsid w:val="008A73C6"/>
    <w:rsid w:val="008A741F"/>
    <w:rsid w:val="008A755C"/>
    <w:rsid w:val="008A7714"/>
    <w:rsid w:val="008A79D3"/>
    <w:rsid w:val="008A7C34"/>
    <w:rsid w:val="008B01AC"/>
    <w:rsid w:val="008B027E"/>
    <w:rsid w:val="008B05A2"/>
    <w:rsid w:val="008B05B4"/>
    <w:rsid w:val="008B093C"/>
    <w:rsid w:val="008B0AB2"/>
    <w:rsid w:val="008B0B05"/>
    <w:rsid w:val="008B0CAA"/>
    <w:rsid w:val="008B1105"/>
    <w:rsid w:val="008B19C1"/>
    <w:rsid w:val="008B1A0D"/>
    <w:rsid w:val="008B1B24"/>
    <w:rsid w:val="008B1E63"/>
    <w:rsid w:val="008B25D6"/>
    <w:rsid w:val="008B2E78"/>
    <w:rsid w:val="008B39EF"/>
    <w:rsid w:val="008B40CE"/>
    <w:rsid w:val="008B41C4"/>
    <w:rsid w:val="008B4349"/>
    <w:rsid w:val="008B4A33"/>
    <w:rsid w:val="008B4B49"/>
    <w:rsid w:val="008B53E6"/>
    <w:rsid w:val="008B624E"/>
    <w:rsid w:val="008B68F6"/>
    <w:rsid w:val="008B6B73"/>
    <w:rsid w:val="008B6FE7"/>
    <w:rsid w:val="008B7307"/>
    <w:rsid w:val="008B76B2"/>
    <w:rsid w:val="008B771F"/>
    <w:rsid w:val="008C0133"/>
    <w:rsid w:val="008C0800"/>
    <w:rsid w:val="008C196D"/>
    <w:rsid w:val="008C1FDC"/>
    <w:rsid w:val="008C2500"/>
    <w:rsid w:val="008C264C"/>
    <w:rsid w:val="008C2970"/>
    <w:rsid w:val="008C2E84"/>
    <w:rsid w:val="008C422C"/>
    <w:rsid w:val="008C45FA"/>
    <w:rsid w:val="008C4E6A"/>
    <w:rsid w:val="008C53F3"/>
    <w:rsid w:val="008C56EE"/>
    <w:rsid w:val="008C5DB4"/>
    <w:rsid w:val="008C6529"/>
    <w:rsid w:val="008C6561"/>
    <w:rsid w:val="008C65C9"/>
    <w:rsid w:val="008C68C5"/>
    <w:rsid w:val="008C7012"/>
    <w:rsid w:val="008C74DB"/>
    <w:rsid w:val="008C7A61"/>
    <w:rsid w:val="008D0163"/>
    <w:rsid w:val="008D106C"/>
    <w:rsid w:val="008D1378"/>
    <w:rsid w:val="008D13E4"/>
    <w:rsid w:val="008D25FA"/>
    <w:rsid w:val="008D2B6A"/>
    <w:rsid w:val="008D3024"/>
    <w:rsid w:val="008D30B9"/>
    <w:rsid w:val="008D50A4"/>
    <w:rsid w:val="008D5213"/>
    <w:rsid w:val="008D54B1"/>
    <w:rsid w:val="008D5521"/>
    <w:rsid w:val="008D566E"/>
    <w:rsid w:val="008D6670"/>
    <w:rsid w:val="008D6BEC"/>
    <w:rsid w:val="008D7023"/>
    <w:rsid w:val="008D724D"/>
    <w:rsid w:val="008D756D"/>
    <w:rsid w:val="008E0320"/>
    <w:rsid w:val="008E05A0"/>
    <w:rsid w:val="008E05E5"/>
    <w:rsid w:val="008E08B7"/>
    <w:rsid w:val="008E187A"/>
    <w:rsid w:val="008E1EA8"/>
    <w:rsid w:val="008E225F"/>
    <w:rsid w:val="008E2394"/>
    <w:rsid w:val="008E27F5"/>
    <w:rsid w:val="008E2BFC"/>
    <w:rsid w:val="008E2D0C"/>
    <w:rsid w:val="008E2D20"/>
    <w:rsid w:val="008E3070"/>
    <w:rsid w:val="008E472E"/>
    <w:rsid w:val="008E4B87"/>
    <w:rsid w:val="008E4E99"/>
    <w:rsid w:val="008E511D"/>
    <w:rsid w:val="008E5813"/>
    <w:rsid w:val="008E6493"/>
    <w:rsid w:val="008E650C"/>
    <w:rsid w:val="008E664E"/>
    <w:rsid w:val="008E6E35"/>
    <w:rsid w:val="008E746C"/>
    <w:rsid w:val="008E7876"/>
    <w:rsid w:val="008E7977"/>
    <w:rsid w:val="008E7986"/>
    <w:rsid w:val="008E7C79"/>
    <w:rsid w:val="008F08BD"/>
    <w:rsid w:val="008F10CA"/>
    <w:rsid w:val="008F1132"/>
    <w:rsid w:val="008F1764"/>
    <w:rsid w:val="008F1899"/>
    <w:rsid w:val="008F1B07"/>
    <w:rsid w:val="008F1DB9"/>
    <w:rsid w:val="008F26DC"/>
    <w:rsid w:val="008F2F07"/>
    <w:rsid w:val="008F2F19"/>
    <w:rsid w:val="008F30DE"/>
    <w:rsid w:val="008F36E9"/>
    <w:rsid w:val="008F3846"/>
    <w:rsid w:val="008F3AE3"/>
    <w:rsid w:val="008F3DA2"/>
    <w:rsid w:val="008F43D2"/>
    <w:rsid w:val="008F59FB"/>
    <w:rsid w:val="008F6632"/>
    <w:rsid w:val="008F694A"/>
    <w:rsid w:val="008F695C"/>
    <w:rsid w:val="008F6B4A"/>
    <w:rsid w:val="008F6C7B"/>
    <w:rsid w:val="008F7686"/>
    <w:rsid w:val="008F7889"/>
    <w:rsid w:val="008F7B06"/>
    <w:rsid w:val="00900C18"/>
    <w:rsid w:val="00901531"/>
    <w:rsid w:val="00901BA0"/>
    <w:rsid w:val="00901DD7"/>
    <w:rsid w:val="009024D7"/>
    <w:rsid w:val="00902D30"/>
    <w:rsid w:val="0090315F"/>
    <w:rsid w:val="00903FBF"/>
    <w:rsid w:val="0090417A"/>
    <w:rsid w:val="0090420D"/>
    <w:rsid w:val="0090425A"/>
    <w:rsid w:val="00904528"/>
    <w:rsid w:val="0090498D"/>
    <w:rsid w:val="00904D26"/>
    <w:rsid w:val="009052D4"/>
    <w:rsid w:val="00905F57"/>
    <w:rsid w:val="0090611A"/>
    <w:rsid w:val="00907313"/>
    <w:rsid w:val="009103DE"/>
    <w:rsid w:val="0091076E"/>
    <w:rsid w:val="00910D48"/>
    <w:rsid w:val="00910DAC"/>
    <w:rsid w:val="00910E80"/>
    <w:rsid w:val="00911163"/>
    <w:rsid w:val="0091182B"/>
    <w:rsid w:val="00911E34"/>
    <w:rsid w:val="00911FC5"/>
    <w:rsid w:val="00912332"/>
    <w:rsid w:val="009123BB"/>
    <w:rsid w:val="00912B48"/>
    <w:rsid w:val="0091306A"/>
    <w:rsid w:val="0091307A"/>
    <w:rsid w:val="009130D4"/>
    <w:rsid w:val="009137CC"/>
    <w:rsid w:val="00913A07"/>
    <w:rsid w:val="0091403A"/>
    <w:rsid w:val="0091412A"/>
    <w:rsid w:val="00914695"/>
    <w:rsid w:val="00914808"/>
    <w:rsid w:val="00915084"/>
    <w:rsid w:val="0091630E"/>
    <w:rsid w:val="00916E2F"/>
    <w:rsid w:val="00916FFD"/>
    <w:rsid w:val="009170F0"/>
    <w:rsid w:val="00917604"/>
    <w:rsid w:val="009178D6"/>
    <w:rsid w:val="0092077A"/>
    <w:rsid w:val="00920A0B"/>
    <w:rsid w:val="009210B0"/>
    <w:rsid w:val="00921243"/>
    <w:rsid w:val="0092132C"/>
    <w:rsid w:val="0092145F"/>
    <w:rsid w:val="009214FA"/>
    <w:rsid w:val="00921AC9"/>
    <w:rsid w:val="00921D98"/>
    <w:rsid w:val="00922071"/>
    <w:rsid w:val="009224DA"/>
    <w:rsid w:val="0092298C"/>
    <w:rsid w:val="0092338B"/>
    <w:rsid w:val="00923473"/>
    <w:rsid w:val="009237C4"/>
    <w:rsid w:val="0092399A"/>
    <w:rsid w:val="00924649"/>
    <w:rsid w:val="009247C1"/>
    <w:rsid w:val="009249D3"/>
    <w:rsid w:val="00924A71"/>
    <w:rsid w:val="00925BF6"/>
    <w:rsid w:val="00925F34"/>
    <w:rsid w:val="0092618B"/>
    <w:rsid w:val="00926D22"/>
    <w:rsid w:val="00930055"/>
    <w:rsid w:val="00930444"/>
    <w:rsid w:val="00930592"/>
    <w:rsid w:val="0093087D"/>
    <w:rsid w:val="0093132B"/>
    <w:rsid w:val="0093144A"/>
    <w:rsid w:val="00931BE6"/>
    <w:rsid w:val="00932658"/>
    <w:rsid w:val="00933532"/>
    <w:rsid w:val="0093353F"/>
    <w:rsid w:val="009335E6"/>
    <w:rsid w:val="009340CC"/>
    <w:rsid w:val="009343AE"/>
    <w:rsid w:val="00934993"/>
    <w:rsid w:val="00934AC0"/>
    <w:rsid w:val="00935819"/>
    <w:rsid w:val="009358F5"/>
    <w:rsid w:val="00935C7F"/>
    <w:rsid w:val="00936034"/>
    <w:rsid w:val="009364D4"/>
    <w:rsid w:val="00936578"/>
    <w:rsid w:val="0093672C"/>
    <w:rsid w:val="00936E54"/>
    <w:rsid w:val="00937859"/>
    <w:rsid w:val="00940731"/>
    <w:rsid w:val="00940DD6"/>
    <w:rsid w:val="00940FC6"/>
    <w:rsid w:val="00941CCC"/>
    <w:rsid w:val="00942037"/>
    <w:rsid w:val="009438C8"/>
    <w:rsid w:val="00944534"/>
    <w:rsid w:val="00944AFE"/>
    <w:rsid w:val="00944C9E"/>
    <w:rsid w:val="00944FA2"/>
    <w:rsid w:val="00945135"/>
    <w:rsid w:val="0094522F"/>
    <w:rsid w:val="00946A42"/>
    <w:rsid w:val="00946A65"/>
    <w:rsid w:val="009477CF"/>
    <w:rsid w:val="009502AB"/>
    <w:rsid w:val="0095039C"/>
    <w:rsid w:val="00950834"/>
    <w:rsid w:val="00951034"/>
    <w:rsid w:val="00951A20"/>
    <w:rsid w:val="00951E62"/>
    <w:rsid w:val="009526BD"/>
    <w:rsid w:val="00952872"/>
    <w:rsid w:val="00952FF1"/>
    <w:rsid w:val="00953CA9"/>
    <w:rsid w:val="009546EF"/>
    <w:rsid w:val="00954E61"/>
    <w:rsid w:val="009555F4"/>
    <w:rsid w:val="00955BD9"/>
    <w:rsid w:val="009560C3"/>
    <w:rsid w:val="0095688F"/>
    <w:rsid w:val="00956AE2"/>
    <w:rsid w:val="00957FDD"/>
    <w:rsid w:val="00960009"/>
    <w:rsid w:val="00960089"/>
    <w:rsid w:val="009603E5"/>
    <w:rsid w:val="009604B1"/>
    <w:rsid w:val="009608B6"/>
    <w:rsid w:val="009613F4"/>
    <w:rsid w:val="009614D7"/>
    <w:rsid w:val="00961566"/>
    <w:rsid w:val="00962561"/>
    <w:rsid w:val="00962A8F"/>
    <w:rsid w:val="00963070"/>
    <w:rsid w:val="00964485"/>
    <w:rsid w:val="00964553"/>
    <w:rsid w:val="00964995"/>
    <w:rsid w:val="00965124"/>
    <w:rsid w:val="009652C2"/>
    <w:rsid w:val="0096579E"/>
    <w:rsid w:val="009659BC"/>
    <w:rsid w:val="009664C0"/>
    <w:rsid w:val="00966872"/>
    <w:rsid w:val="009674E8"/>
    <w:rsid w:val="00967EAC"/>
    <w:rsid w:val="00970FA1"/>
    <w:rsid w:val="009722DC"/>
    <w:rsid w:val="0097256D"/>
    <w:rsid w:val="00972C22"/>
    <w:rsid w:val="00972E6A"/>
    <w:rsid w:val="00973166"/>
    <w:rsid w:val="00973C5A"/>
    <w:rsid w:val="00974699"/>
    <w:rsid w:val="0097473D"/>
    <w:rsid w:val="00974FDA"/>
    <w:rsid w:val="009755BD"/>
    <w:rsid w:val="009758CD"/>
    <w:rsid w:val="009759B7"/>
    <w:rsid w:val="00976374"/>
    <w:rsid w:val="00980021"/>
    <w:rsid w:val="00980746"/>
    <w:rsid w:val="00980AE5"/>
    <w:rsid w:val="00980B76"/>
    <w:rsid w:val="00981245"/>
    <w:rsid w:val="00981D43"/>
    <w:rsid w:val="00981FE2"/>
    <w:rsid w:val="00982802"/>
    <w:rsid w:val="0098326B"/>
    <w:rsid w:val="00983293"/>
    <w:rsid w:val="00983970"/>
    <w:rsid w:val="00983CF6"/>
    <w:rsid w:val="00983D36"/>
    <w:rsid w:val="00984024"/>
    <w:rsid w:val="00984337"/>
    <w:rsid w:val="00985120"/>
    <w:rsid w:val="0098587B"/>
    <w:rsid w:val="00985CFA"/>
    <w:rsid w:val="00985D75"/>
    <w:rsid w:val="00986EC2"/>
    <w:rsid w:val="00987595"/>
    <w:rsid w:val="009878D5"/>
    <w:rsid w:val="009909B3"/>
    <w:rsid w:val="00990C91"/>
    <w:rsid w:val="00990F15"/>
    <w:rsid w:val="009916C9"/>
    <w:rsid w:val="00991CA9"/>
    <w:rsid w:val="00991D3F"/>
    <w:rsid w:val="009924A3"/>
    <w:rsid w:val="00992DB1"/>
    <w:rsid w:val="00993642"/>
    <w:rsid w:val="00993719"/>
    <w:rsid w:val="00994110"/>
    <w:rsid w:val="009951F1"/>
    <w:rsid w:val="00995F67"/>
    <w:rsid w:val="00996ECA"/>
    <w:rsid w:val="009972C2"/>
    <w:rsid w:val="009978F5"/>
    <w:rsid w:val="00997ED9"/>
    <w:rsid w:val="009A0025"/>
    <w:rsid w:val="009A0254"/>
    <w:rsid w:val="009A0416"/>
    <w:rsid w:val="009A05CE"/>
    <w:rsid w:val="009A11EB"/>
    <w:rsid w:val="009A1575"/>
    <w:rsid w:val="009A254B"/>
    <w:rsid w:val="009A2DF6"/>
    <w:rsid w:val="009A33DC"/>
    <w:rsid w:val="009A3BD7"/>
    <w:rsid w:val="009A3BEC"/>
    <w:rsid w:val="009A3F71"/>
    <w:rsid w:val="009A4064"/>
    <w:rsid w:val="009A4212"/>
    <w:rsid w:val="009A4A56"/>
    <w:rsid w:val="009A527D"/>
    <w:rsid w:val="009A5458"/>
    <w:rsid w:val="009A5A6F"/>
    <w:rsid w:val="009A6194"/>
    <w:rsid w:val="009A6760"/>
    <w:rsid w:val="009A6779"/>
    <w:rsid w:val="009A6D3D"/>
    <w:rsid w:val="009A70FA"/>
    <w:rsid w:val="009A73B5"/>
    <w:rsid w:val="009B0B5D"/>
    <w:rsid w:val="009B12B9"/>
    <w:rsid w:val="009B136A"/>
    <w:rsid w:val="009B15CA"/>
    <w:rsid w:val="009B1925"/>
    <w:rsid w:val="009B1A4E"/>
    <w:rsid w:val="009B20BD"/>
    <w:rsid w:val="009B213B"/>
    <w:rsid w:val="009B242D"/>
    <w:rsid w:val="009B2C18"/>
    <w:rsid w:val="009B30C4"/>
    <w:rsid w:val="009B352B"/>
    <w:rsid w:val="009B36AD"/>
    <w:rsid w:val="009B434B"/>
    <w:rsid w:val="009B4465"/>
    <w:rsid w:val="009B45B2"/>
    <w:rsid w:val="009B6DCF"/>
    <w:rsid w:val="009B731F"/>
    <w:rsid w:val="009B75E4"/>
    <w:rsid w:val="009C01E8"/>
    <w:rsid w:val="009C05BA"/>
    <w:rsid w:val="009C0C2E"/>
    <w:rsid w:val="009C1765"/>
    <w:rsid w:val="009C18AE"/>
    <w:rsid w:val="009C1BF2"/>
    <w:rsid w:val="009C2106"/>
    <w:rsid w:val="009C2A04"/>
    <w:rsid w:val="009C2DAD"/>
    <w:rsid w:val="009C4107"/>
    <w:rsid w:val="009C4C34"/>
    <w:rsid w:val="009C5560"/>
    <w:rsid w:val="009C59A6"/>
    <w:rsid w:val="009C5C40"/>
    <w:rsid w:val="009C6C80"/>
    <w:rsid w:val="009C7071"/>
    <w:rsid w:val="009C7075"/>
    <w:rsid w:val="009C7ECE"/>
    <w:rsid w:val="009D0394"/>
    <w:rsid w:val="009D046C"/>
    <w:rsid w:val="009D07D5"/>
    <w:rsid w:val="009D0B1D"/>
    <w:rsid w:val="009D107D"/>
    <w:rsid w:val="009D1480"/>
    <w:rsid w:val="009D210E"/>
    <w:rsid w:val="009D394E"/>
    <w:rsid w:val="009D41BD"/>
    <w:rsid w:val="009D4E84"/>
    <w:rsid w:val="009D533C"/>
    <w:rsid w:val="009D5628"/>
    <w:rsid w:val="009D6073"/>
    <w:rsid w:val="009D6214"/>
    <w:rsid w:val="009D6CEA"/>
    <w:rsid w:val="009D7805"/>
    <w:rsid w:val="009D7990"/>
    <w:rsid w:val="009E004F"/>
    <w:rsid w:val="009E0886"/>
    <w:rsid w:val="009E0D9F"/>
    <w:rsid w:val="009E10F2"/>
    <w:rsid w:val="009E10FD"/>
    <w:rsid w:val="009E1643"/>
    <w:rsid w:val="009E19E8"/>
    <w:rsid w:val="009E1F93"/>
    <w:rsid w:val="009E20CE"/>
    <w:rsid w:val="009E2522"/>
    <w:rsid w:val="009E2935"/>
    <w:rsid w:val="009E2AA9"/>
    <w:rsid w:val="009E2ADB"/>
    <w:rsid w:val="009E2BC7"/>
    <w:rsid w:val="009E2C72"/>
    <w:rsid w:val="009E3205"/>
    <w:rsid w:val="009E42F7"/>
    <w:rsid w:val="009E4525"/>
    <w:rsid w:val="009E5296"/>
    <w:rsid w:val="009E5823"/>
    <w:rsid w:val="009E5CC0"/>
    <w:rsid w:val="009E5EC3"/>
    <w:rsid w:val="009E6C1E"/>
    <w:rsid w:val="009E6C2F"/>
    <w:rsid w:val="009E6E55"/>
    <w:rsid w:val="009F01F7"/>
    <w:rsid w:val="009F09C0"/>
    <w:rsid w:val="009F09D6"/>
    <w:rsid w:val="009F1505"/>
    <w:rsid w:val="009F15BE"/>
    <w:rsid w:val="009F2389"/>
    <w:rsid w:val="009F2BE4"/>
    <w:rsid w:val="009F42CC"/>
    <w:rsid w:val="009F4706"/>
    <w:rsid w:val="009F4735"/>
    <w:rsid w:val="009F4884"/>
    <w:rsid w:val="009F5822"/>
    <w:rsid w:val="009F582F"/>
    <w:rsid w:val="009F5D5A"/>
    <w:rsid w:val="009F6106"/>
    <w:rsid w:val="009F6314"/>
    <w:rsid w:val="009F686F"/>
    <w:rsid w:val="009F68DC"/>
    <w:rsid w:val="009F7236"/>
    <w:rsid w:val="009F7ECA"/>
    <w:rsid w:val="00A00C83"/>
    <w:rsid w:val="00A00CE1"/>
    <w:rsid w:val="00A00D2F"/>
    <w:rsid w:val="00A00E32"/>
    <w:rsid w:val="00A01C87"/>
    <w:rsid w:val="00A02B03"/>
    <w:rsid w:val="00A02E9E"/>
    <w:rsid w:val="00A03AAA"/>
    <w:rsid w:val="00A03D5D"/>
    <w:rsid w:val="00A040D4"/>
    <w:rsid w:val="00A04907"/>
    <w:rsid w:val="00A0496E"/>
    <w:rsid w:val="00A04B59"/>
    <w:rsid w:val="00A0551F"/>
    <w:rsid w:val="00A06D60"/>
    <w:rsid w:val="00A06DE7"/>
    <w:rsid w:val="00A07134"/>
    <w:rsid w:val="00A0761F"/>
    <w:rsid w:val="00A07FA3"/>
    <w:rsid w:val="00A10092"/>
    <w:rsid w:val="00A101E5"/>
    <w:rsid w:val="00A10553"/>
    <w:rsid w:val="00A10EB5"/>
    <w:rsid w:val="00A119E2"/>
    <w:rsid w:val="00A12367"/>
    <w:rsid w:val="00A12B78"/>
    <w:rsid w:val="00A12B98"/>
    <w:rsid w:val="00A13940"/>
    <w:rsid w:val="00A1398A"/>
    <w:rsid w:val="00A14616"/>
    <w:rsid w:val="00A14A7D"/>
    <w:rsid w:val="00A15508"/>
    <w:rsid w:val="00A15610"/>
    <w:rsid w:val="00A158AF"/>
    <w:rsid w:val="00A15E4D"/>
    <w:rsid w:val="00A15FFA"/>
    <w:rsid w:val="00A16201"/>
    <w:rsid w:val="00A162E0"/>
    <w:rsid w:val="00A1665C"/>
    <w:rsid w:val="00A172A1"/>
    <w:rsid w:val="00A17BE6"/>
    <w:rsid w:val="00A17CBD"/>
    <w:rsid w:val="00A206A0"/>
    <w:rsid w:val="00A206D6"/>
    <w:rsid w:val="00A20759"/>
    <w:rsid w:val="00A211D2"/>
    <w:rsid w:val="00A21310"/>
    <w:rsid w:val="00A213D3"/>
    <w:rsid w:val="00A21497"/>
    <w:rsid w:val="00A21775"/>
    <w:rsid w:val="00A2195D"/>
    <w:rsid w:val="00A21D9B"/>
    <w:rsid w:val="00A21E2C"/>
    <w:rsid w:val="00A227B0"/>
    <w:rsid w:val="00A22B03"/>
    <w:rsid w:val="00A22DCC"/>
    <w:rsid w:val="00A23330"/>
    <w:rsid w:val="00A24A49"/>
    <w:rsid w:val="00A24AB2"/>
    <w:rsid w:val="00A24B94"/>
    <w:rsid w:val="00A25001"/>
    <w:rsid w:val="00A252CF"/>
    <w:rsid w:val="00A25520"/>
    <w:rsid w:val="00A2575D"/>
    <w:rsid w:val="00A25A2B"/>
    <w:rsid w:val="00A25D35"/>
    <w:rsid w:val="00A262BC"/>
    <w:rsid w:val="00A26566"/>
    <w:rsid w:val="00A267D1"/>
    <w:rsid w:val="00A2698B"/>
    <w:rsid w:val="00A26BF1"/>
    <w:rsid w:val="00A274C8"/>
    <w:rsid w:val="00A2756E"/>
    <w:rsid w:val="00A2795B"/>
    <w:rsid w:val="00A27AE6"/>
    <w:rsid w:val="00A27B2D"/>
    <w:rsid w:val="00A30272"/>
    <w:rsid w:val="00A3121C"/>
    <w:rsid w:val="00A31C68"/>
    <w:rsid w:val="00A3231F"/>
    <w:rsid w:val="00A3236C"/>
    <w:rsid w:val="00A323EB"/>
    <w:rsid w:val="00A324C9"/>
    <w:rsid w:val="00A32749"/>
    <w:rsid w:val="00A329ED"/>
    <w:rsid w:val="00A33672"/>
    <w:rsid w:val="00A33C9E"/>
    <w:rsid w:val="00A34133"/>
    <w:rsid w:val="00A341E4"/>
    <w:rsid w:val="00A34486"/>
    <w:rsid w:val="00A34C6D"/>
    <w:rsid w:val="00A34E25"/>
    <w:rsid w:val="00A34E43"/>
    <w:rsid w:val="00A35BAB"/>
    <w:rsid w:val="00A35E45"/>
    <w:rsid w:val="00A367CB"/>
    <w:rsid w:val="00A3694F"/>
    <w:rsid w:val="00A36BA4"/>
    <w:rsid w:val="00A36D4F"/>
    <w:rsid w:val="00A36EEA"/>
    <w:rsid w:val="00A37014"/>
    <w:rsid w:val="00A371CF"/>
    <w:rsid w:val="00A3781E"/>
    <w:rsid w:val="00A37BD1"/>
    <w:rsid w:val="00A37FED"/>
    <w:rsid w:val="00A4027D"/>
    <w:rsid w:val="00A403C9"/>
    <w:rsid w:val="00A406C4"/>
    <w:rsid w:val="00A40919"/>
    <w:rsid w:val="00A40A0B"/>
    <w:rsid w:val="00A40BB2"/>
    <w:rsid w:val="00A40EBF"/>
    <w:rsid w:val="00A41551"/>
    <w:rsid w:val="00A4162E"/>
    <w:rsid w:val="00A418F2"/>
    <w:rsid w:val="00A42AFB"/>
    <w:rsid w:val="00A42C8F"/>
    <w:rsid w:val="00A43AEC"/>
    <w:rsid w:val="00A446A8"/>
    <w:rsid w:val="00A46438"/>
    <w:rsid w:val="00A46597"/>
    <w:rsid w:val="00A46A2E"/>
    <w:rsid w:val="00A46B85"/>
    <w:rsid w:val="00A46D76"/>
    <w:rsid w:val="00A4752F"/>
    <w:rsid w:val="00A47868"/>
    <w:rsid w:val="00A47AD8"/>
    <w:rsid w:val="00A47BC2"/>
    <w:rsid w:val="00A47F95"/>
    <w:rsid w:val="00A5061A"/>
    <w:rsid w:val="00A5160D"/>
    <w:rsid w:val="00A5172C"/>
    <w:rsid w:val="00A51A33"/>
    <w:rsid w:val="00A51E42"/>
    <w:rsid w:val="00A51FD5"/>
    <w:rsid w:val="00A52CBF"/>
    <w:rsid w:val="00A52D52"/>
    <w:rsid w:val="00A52E3C"/>
    <w:rsid w:val="00A52F10"/>
    <w:rsid w:val="00A53712"/>
    <w:rsid w:val="00A54B41"/>
    <w:rsid w:val="00A54BF4"/>
    <w:rsid w:val="00A55A53"/>
    <w:rsid w:val="00A562F0"/>
    <w:rsid w:val="00A5647F"/>
    <w:rsid w:val="00A56619"/>
    <w:rsid w:val="00A56871"/>
    <w:rsid w:val="00A56D92"/>
    <w:rsid w:val="00A56FC7"/>
    <w:rsid w:val="00A573CF"/>
    <w:rsid w:val="00A57457"/>
    <w:rsid w:val="00A57CB3"/>
    <w:rsid w:val="00A57FD4"/>
    <w:rsid w:val="00A57FD8"/>
    <w:rsid w:val="00A6030A"/>
    <w:rsid w:val="00A60492"/>
    <w:rsid w:val="00A606A2"/>
    <w:rsid w:val="00A60863"/>
    <w:rsid w:val="00A61701"/>
    <w:rsid w:val="00A62493"/>
    <w:rsid w:val="00A6254C"/>
    <w:rsid w:val="00A62956"/>
    <w:rsid w:val="00A62B5A"/>
    <w:rsid w:val="00A62DD0"/>
    <w:rsid w:val="00A631C1"/>
    <w:rsid w:val="00A63541"/>
    <w:rsid w:val="00A639FA"/>
    <w:rsid w:val="00A63B9F"/>
    <w:rsid w:val="00A63E8E"/>
    <w:rsid w:val="00A6434F"/>
    <w:rsid w:val="00A64AB4"/>
    <w:rsid w:val="00A64F3D"/>
    <w:rsid w:val="00A65B2C"/>
    <w:rsid w:val="00A661A6"/>
    <w:rsid w:val="00A6642D"/>
    <w:rsid w:val="00A6734B"/>
    <w:rsid w:val="00A7037D"/>
    <w:rsid w:val="00A70498"/>
    <w:rsid w:val="00A70669"/>
    <w:rsid w:val="00A71166"/>
    <w:rsid w:val="00A714D7"/>
    <w:rsid w:val="00A7153C"/>
    <w:rsid w:val="00A71D0E"/>
    <w:rsid w:val="00A72040"/>
    <w:rsid w:val="00A72715"/>
    <w:rsid w:val="00A73A25"/>
    <w:rsid w:val="00A73C76"/>
    <w:rsid w:val="00A73DB3"/>
    <w:rsid w:val="00A74C47"/>
    <w:rsid w:val="00A75079"/>
    <w:rsid w:val="00A750ED"/>
    <w:rsid w:val="00A755F4"/>
    <w:rsid w:val="00A75B96"/>
    <w:rsid w:val="00A75E40"/>
    <w:rsid w:val="00A76E0C"/>
    <w:rsid w:val="00A77742"/>
    <w:rsid w:val="00A80300"/>
    <w:rsid w:val="00A8040D"/>
    <w:rsid w:val="00A807E3"/>
    <w:rsid w:val="00A80D3D"/>
    <w:rsid w:val="00A811F1"/>
    <w:rsid w:val="00A812A4"/>
    <w:rsid w:val="00A8230B"/>
    <w:rsid w:val="00A824F0"/>
    <w:rsid w:val="00A83447"/>
    <w:rsid w:val="00A85008"/>
    <w:rsid w:val="00A854D6"/>
    <w:rsid w:val="00A85A61"/>
    <w:rsid w:val="00A85B28"/>
    <w:rsid w:val="00A85FFC"/>
    <w:rsid w:val="00A8692A"/>
    <w:rsid w:val="00A86993"/>
    <w:rsid w:val="00A86DF1"/>
    <w:rsid w:val="00A86F95"/>
    <w:rsid w:val="00A909C6"/>
    <w:rsid w:val="00A90C74"/>
    <w:rsid w:val="00A90D86"/>
    <w:rsid w:val="00A90DEC"/>
    <w:rsid w:val="00A9137D"/>
    <w:rsid w:val="00A91764"/>
    <w:rsid w:val="00A9205F"/>
    <w:rsid w:val="00A921B5"/>
    <w:rsid w:val="00A92B97"/>
    <w:rsid w:val="00A92D95"/>
    <w:rsid w:val="00A92F0A"/>
    <w:rsid w:val="00A93ABE"/>
    <w:rsid w:val="00A93BB2"/>
    <w:rsid w:val="00A93F9E"/>
    <w:rsid w:val="00A94091"/>
    <w:rsid w:val="00A940E1"/>
    <w:rsid w:val="00A94100"/>
    <w:rsid w:val="00A94206"/>
    <w:rsid w:val="00A944CE"/>
    <w:rsid w:val="00A94A51"/>
    <w:rsid w:val="00A953D6"/>
    <w:rsid w:val="00A95C74"/>
    <w:rsid w:val="00A97412"/>
    <w:rsid w:val="00A977AA"/>
    <w:rsid w:val="00A978E9"/>
    <w:rsid w:val="00AA02C8"/>
    <w:rsid w:val="00AA06FF"/>
    <w:rsid w:val="00AA082B"/>
    <w:rsid w:val="00AA110D"/>
    <w:rsid w:val="00AA2609"/>
    <w:rsid w:val="00AA2C17"/>
    <w:rsid w:val="00AA2D29"/>
    <w:rsid w:val="00AA3305"/>
    <w:rsid w:val="00AA3965"/>
    <w:rsid w:val="00AA3C83"/>
    <w:rsid w:val="00AA3E2C"/>
    <w:rsid w:val="00AA42D1"/>
    <w:rsid w:val="00AA43AF"/>
    <w:rsid w:val="00AA4A42"/>
    <w:rsid w:val="00AA4D02"/>
    <w:rsid w:val="00AA4EA3"/>
    <w:rsid w:val="00AA5209"/>
    <w:rsid w:val="00AA53C4"/>
    <w:rsid w:val="00AA5594"/>
    <w:rsid w:val="00AA5DEE"/>
    <w:rsid w:val="00AA6170"/>
    <w:rsid w:val="00AA7616"/>
    <w:rsid w:val="00AA79DD"/>
    <w:rsid w:val="00AA7B83"/>
    <w:rsid w:val="00AB002E"/>
    <w:rsid w:val="00AB013B"/>
    <w:rsid w:val="00AB036F"/>
    <w:rsid w:val="00AB11BB"/>
    <w:rsid w:val="00AB12D0"/>
    <w:rsid w:val="00AB1357"/>
    <w:rsid w:val="00AB2D83"/>
    <w:rsid w:val="00AB3390"/>
    <w:rsid w:val="00AB3432"/>
    <w:rsid w:val="00AB35B1"/>
    <w:rsid w:val="00AB3C99"/>
    <w:rsid w:val="00AB4015"/>
    <w:rsid w:val="00AB44EE"/>
    <w:rsid w:val="00AB535F"/>
    <w:rsid w:val="00AB5B2C"/>
    <w:rsid w:val="00AB7203"/>
    <w:rsid w:val="00AB76C3"/>
    <w:rsid w:val="00AC0145"/>
    <w:rsid w:val="00AC0A6B"/>
    <w:rsid w:val="00AC162A"/>
    <w:rsid w:val="00AC1A90"/>
    <w:rsid w:val="00AC1B46"/>
    <w:rsid w:val="00AC24AD"/>
    <w:rsid w:val="00AC2768"/>
    <w:rsid w:val="00AC342E"/>
    <w:rsid w:val="00AC347B"/>
    <w:rsid w:val="00AC353B"/>
    <w:rsid w:val="00AC419E"/>
    <w:rsid w:val="00AC43FE"/>
    <w:rsid w:val="00AC4B68"/>
    <w:rsid w:val="00AC4C62"/>
    <w:rsid w:val="00AC5546"/>
    <w:rsid w:val="00AC5900"/>
    <w:rsid w:val="00AC5C16"/>
    <w:rsid w:val="00AC5EA0"/>
    <w:rsid w:val="00AC6093"/>
    <w:rsid w:val="00AC6166"/>
    <w:rsid w:val="00AC6641"/>
    <w:rsid w:val="00AD0060"/>
    <w:rsid w:val="00AD0063"/>
    <w:rsid w:val="00AD0AFD"/>
    <w:rsid w:val="00AD0EB1"/>
    <w:rsid w:val="00AD0EF9"/>
    <w:rsid w:val="00AD12DD"/>
    <w:rsid w:val="00AD13CD"/>
    <w:rsid w:val="00AD1B5A"/>
    <w:rsid w:val="00AD1CEF"/>
    <w:rsid w:val="00AD1DDB"/>
    <w:rsid w:val="00AD1F21"/>
    <w:rsid w:val="00AD2001"/>
    <w:rsid w:val="00AD25B0"/>
    <w:rsid w:val="00AD33FF"/>
    <w:rsid w:val="00AD3E6C"/>
    <w:rsid w:val="00AD4792"/>
    <w:rsid w:val="00AD4DBC"/>
    <w:rsid w:val="00AD4E86"/>
    <w:rsid w:val="00AD5ACB"/>
    <w:rsid w:val="00AD5C1A"/>
    <w:rsid w:val="00AD68FD"/>
    <w:rsid w:val="00AD6BE4"/>
    <w:rsid w:val="00AD6DE5"/>
    <w:rsid w:val="00AD723B"/>
    <w:rsid w:val="00AD76A1"/>
    <w:rsid w:val="00AD789F"/>
    <w:rsid w:val="00AD7CB3"/>
    <w:rsid w:val="00AD7FB4"/>
    <w:rsid w:val="00AE04D2"/>
    <w:rsid w:val="00AE06F3"/>
    <w:rsid w:val="00AE0EA3"/>
    <w:rsid w:val="00AE1135"/>
    <w:rsid w:val="00AE1177"/>
    <w:rsid w:val="00AE130A"/>
    <w:rsid w:val="00AE1A40"/>
    <w:rsid w:val="00AE1BAC"/>
    <w:rsid w:val="00AE1D76"/>
    <w:rsid w:val="00AE1EAE"/>
    <w:rsid w:val="00AE36DC"/>
    <w:rsid w:val="00AE43F7"/>
    <w:rsid w:val="00AE52A8"/>
    <w:rsid w:val="00AE553A"/>
    <w:rsid w:val="00AE5577"/>
    <w:rsid w:val="00AE5AD1"/>
    <w:rsid w:val="00AE5DEF"/>
    <w:rsid w:val="00AE5E2B"/>
    <w:rsid w:val="00AE6668"/>
    <w:rsid w:val="00AE6EF5"/>
    <w:rsid w:val="00AE730C"/>
    <w:rsid w:val="00AE7AC9"/>
    <w:rsid w:val="00AE7B6B"/>
    <w:rsid w:val="00AF03F6"/>
    <w:rsid w:val="00AF0B82"/>
    <w:rsid w:val="00AF0F1B"/>
    <w:rsid w:val="00AF12AD"/>
    <w:rsid w:val="00AF12EA"/>
    <w:rsid w:val="00AF1927"/>
    <w:rsid w:val="00AF220B"/>
    <w:rsid w:val="00AF33C8"/>
    <w:rsid w:val="00AF33D0"/>
    <w:rsid w:val="00AF3406"/>
    <w:rsid w:val="00AF36E7"/>
    <w:rsid w:val="00AF3B82"/>
    <w:rsid w:val="00AF3D9C"/>
    <w:rsid w:val="00AF3F6D"/>
    <w:rsid w:val="00AF43E6"/>
    <w:rsid w:val="00AF47DC"/>
    <w:rsid w:val="00AF550A"/>
    <w:rsid w:val="00AF5B12"/>
    <w:rsid w:val="00AF5EFF"/>
    <w:rsid w:val="00AF6D1F"/>
    <w:rsid w:val="00AF7BCC"/>
    <w:rsid w:val="00B005B5"/>
    <w:rsid w:val="00B005E8"/>
    <w:rsid w:val="00B007D7"/>
    <w:rsid w:val="00B0127F"/>
    <w:rsid w:val="00B01385"/>
    <w:rsid w:val="00B014D1"/>
    <w:rsid w:val="00B01C45"/>
    <w:rsid w:val="00B01CDB"/>
    <w:rsid w:val="00B0210C"/>
    <w:rsid w:val="00B0231F"/>
    <w:rsid w:val="00B02A06"/>
    <w:rsid w:val="00B02D17"/>
    <w:rsid w:val="00B0375F"/>
    <w:rsid w:val="00B03E05"/>
    <w:rsid w:val="00B0435A"/>
    <w:rsid w:val="00B05053"/>
    <w:rsid w:val="00B05B25"/>
    <w:rsid w:val="00B06103"/>
    <w:rsid w:val="00B062C1"/>
    <w:rsid w:val="00B0698A"/>
    <w:rsid w:val="00B069E4"/>
    <w:rsid w:val="00B07578"/>
    <w:rsid w:val="00B07D05"/>
    <w:rsid w:val="00B07E30"/>
    <w:rsid w:val="00B07F95"/>
    <w:rsid w:val="00B104FA"/>
    <w:rsid w:val="00B10610"/>
    <w:rsid w:val="00B1139E"/>
    <w:rsid w:val="00B11A85"/>
    <w:rsid w:val="00B120ED"/>
    <w:rsid w:val="00B12197"/>
    <w:rsid w:val="00B12818"/>
    <w:rsid w:val="00B12E42"/>
    <w:rsid w:val="00B13056"/>
    <w:rsid w:val="00B13279"/>
    <w:rsid w:val="00B13C8A"/>
    <w:rsid w:val="00B142FD"/>
    <w:rsid w:val="00B1468B"/>
    <w:rsid w:val="00B14985"/>
    <w:rsid w:val="00B14CF4"/>
    <w:rsid w:val="00B15DB0"/>
    <w:rsid w:val="00B15FEE"/>
    <w:rsid w:val="00B16566"/>
    <w:rsid w:val="00B16838"/>
    <w:rsid w:val="00B17BF4"/>
    <w:rsid w:val="00B20967"/>
    <w:rsid w:val="00B20F9F"/>
    <w:rsid w:val="00B212D7"/>
    <w:rsid w:val="00B21807"/>
    <w:rsid w:val="00B21DAD"/>
    <w:rsid w:val="00B21DBF"/>
    <w:rsid w:val="00B235FC"/>
    <w:rsid w:val="00B23D14"/>
    <w:rsid w:val="00B241F4"/>
    <w:rsid w:val="00B245E4"/>
    <w:rsid w:val="00B2595E"/>
    <w:rsid w:val="00B2614A"/>
    <w:rsid w:val="00B267E3"/>
    <w:rsid w:val="00B26820"/>
    <w:rsid w:val="00B274F0"/>
    <w:rsid w:val="00B279C7"/>
    <w:rsid w:val="00B27DAE"/>
    <w:rsid w:val="00B27E48"/>
    <w:rsid w:val="00B3052F"/>
    <w:rsid w:val="00B305E7"/>
    <w:rsid w:val="00B30678"/>
    <w:rsid w:val="00B30E1C"/>
    <w:rsid w:val="00B3111F"/>
    <w:rsid w:val="00B314A4"/>
    <w:rsid w:val="00B31775"/>
    <w:rsid w:val="00B31A9D"/>
    <w:rsid w:val="00B32B85"/>
    <w:rsid w:val="00B33386"/>
    <w:rsid w:val="00B33F2C"/>
    <w:rsid w:val="00B34130"/>
    <w:rsid w:val="00B34922"/>
    <w:rsid w:val="00B349F9"/>
    <w:rsid w:val="00B352E8"/>
    <w:rsid w:val="00B356D8"/>
    <w:rsid w:val="00B35BC8"/>
    <w:rsid w:val="00B35D23"/>
    <w:rsid w:val="00B36231"/>
    <w:rsid w:val="00B36580"/>
    <w:rsid w:val="00B366EE"/>
    <w:rsid w:val="00B367AE"/>
    <w:rsid w:val="00B36839"/>
    <w:rsid w:val="00B36F00"/>
    <w:rsid w:val="00B37312"/>
    <w:rsid w:val="00B37394"/>
    <w:rsid w:val="00B411F5"/>
    <w:rsid w:val="00B41339"/>
    <w:rsid w:val="00B417B2"/>
    <w:rsid w:val="00B41A9D"/>
    <w:rsid w:val="00B41C45"/>
    <w:rsid w:val="00B42233"/>
    <w:rsid w:val="00B42337"/>
    <w:rsid w:val="00B42DA8"/>
    <w:rsid w:val="00B46242"/>
    <w:rsid w:val="00B46528"/>
    <w:rsid w:val="00B46B87"/>
    <w:rsid w:val="00B46C1E"/>
    <w:rsid w:val="00B46D0B"/>
    <w:rsid w:val="00B47033"/>
    <w:rsid w:val="00B473D0"/>
    <w:rsid w:val="00B47583"/>
    <w:rsid w:val="00B50054"/>
    <w:rsid w:val="00B503D7"/>
    <w:rsid w:val="00B50721"/>
    <w:rsid w:val="00B50FB6"/>
    <w:rsid w:val="00B5101A"/>
    <w:rsid w:val="00B510C3"/>
    <w:rsid w:val="00B5115C"/>
    <w:rsid w:val="00B51CDD"/>
    <w:rsid w:val="00B51E20"/>
    <w:rsid w:val="00B51E94"/>
    <w:rsid w:val="00B52081"/>
    <w:rsid w:val="00B52115"/>
    <w:rsid w:val="00B521FE"/>
    <w:rsid w:val="00B5267E"/>
    <w:rsid w:val="00B538E9"/>
    <w:rsid w:val="00B53B54"/>
    <w:rsid w:val="00B54189"/>
    <w:rsid w:val="00B545A9"/>
    <w:rsid w:val="00B550C1"/>
    <w:rsid w:val="00B5513D"/>
    <w:rsid w:val="00B553E9"/>
    <w:rsid w:val="00B558B9"/>
    <w:rsid w:val="00B55C96"/>
    <w:rsid w:val="00B56AFD"/>
    <w:rsid w:val="00B573EA"/>
    <w:rsid w:val="00B57B77"/>
    <w:rsid w:val="00B604C2"/>
    <w:rsid w:val="00B60A75"/>
    <w:rsid w:val="00B60D93"/>
    <w:rsid w:val="00B61155"/>
    <w:rsid w:val="00B61158"/>
    <w:rsid w:val="00B61461"/>
    <w:rsid w:val="00B61CF0"/>
    <w:rsid w:val="00B62270"/>
    <w:rsid w:val="00B62906"/>
    <w:rsid w:val="00B63B41"/>
    <w:rsid w:val="00B64334"/>
    <w:rsid w:val="00B6469F"/>
    <w:rsid w:val="00B64A5D"/>
    <w:rsid w:val="00B659E5"/>
    <w:rsid w:val="00B667F2"/>
    <w:rsid w:val="00B67426"/>
    <w:rsid w:val="00B67A38"/>
    <w:rsid w:val="00B67AD5"/>
    <w:rsid w:val="00B67B4C"/>
    <w:rsid w:val="00B67BBC"/>
    <w:rsid w:val="00B703B4"/>
    <w:rsid w:val="00B70BA5"/>
    <w:rsid w:val="00B70BD1"/>
    <w:rsid w:val="00B710C7"/>
    <w:rsid w:val="00B712F2"/>
    <w:rsid w:val="00B7160A"/>
    <w:rsid w:val="00B7176D"/>
    <w:rsid w:val="00B717E0"/>
    <w:rsid w:val="00B71840"/>
    <w:rsid w:val="00B71A81"/>
    <w:rsid w:val="00B721F5"/>
    <w:rsid w:val="00B72737"/>
    <w:rsid w:val="00B7280B"/>
    <w:rsid w:val="00B7389D"/>
    <w:rsid w:val="00B7479F"/>
    <w:rsid w:val="00B74820"/>
    <w:rsid w:val="00B75988"/>
    <w:rsid w:val="00B76137"/>
    <w:rsid w:val="00B7615C"/>
    <w:rsid w:val="00B76539"/>
    <w:rsid w:val="00B76D4D"/>
    <w:rsid w:val="00B77792"/>
    <w:rsid w:val="00B77837"/>
    <w:rsid w:val="00B80190"/>
    <w:rsid w:val="00B801B9"/>
    <w:rsid w:val="00B80287"/>
    <w:rsid w:val="00B80C20"/>
    <w:rsid w:val="00B810CD"/>
    <w:rsid w:val="00B815D3"/>
    <w:rsid w:val="00B825DA"/>
    <w:rsid w:val="00B82853"/>
    <w:rsid w:val="00B82925"/>
    <w:rsid w:val="00B8338C"/>
    <w:rsid w:val="00B8347C"/>
    <w:rsid w:val="00B83C69"/>
    <w:rsid w:val="00B843EE"/>
    <w:rsid w:val="00B843FB"/>
    <w:rsid w:val="00B84C9B"/>
    <w:rsid w:val="00B8581B"/>
    <w:rsid w:val="00B859CC"/>
    <w:rsid w:val="00B86344"/>
    <w:rsid w:val="00B86805"/>
    <w:rsid w:val="00B86952"/>
    <w:rsid w:val="00B8704B"/>
    <w:rsid w:val="00B87393"/>
    <w:rsid w:val="00B877CA"/>
    <w:rsid w:val="00B877E6"/>
    <w:rsid w:val="00B90057"/>
    <w:rsid w:val="00B90A39"/>
    <w:rsid w:val="00B910A0"/>
    <w:rsid w:val="00B91623"/>
    <w:rsid w:val="00B9172E"/>
    <w:rsid w:val="00B9185F"/>
    <w:rsid w:val="00B91A47"/>
    <w:rsid w:val="00B91B03"/>
    <w:rsid w:val="00B92479"/>
    <w:rsid w:val="00B93059"/>
    <w:rsid w:val="00B9417A"/>
    <w:rsid w:val="00B942B9"/>
    <w:rsid w:val="00B949DB"/>
    <w:rsid w:val="00B94F80"/>
    <w:rsid w:val="00B95763"/>
    <w:rsid w:val="00B95B11"/>
    <w:rsid w:val="00B95B90"/>
    <w:rsid w:val="00B95C4A"/>
    <w:rsid w:val="00B95D51"/>
    <w:rsid w:val="00B95F8C"/>
    <w:rsid w:val="00B96C46"/>
    <w:rsid w:val="00B96D70"/>
    <w:rsid w:val="00B972AA"/>
    <w:rsid w:val="00B97618"/>
    <w:rsid w:val="00BA0318"/>
    <w:rsid w:val="00BA05B4"/>
    <w:rsid w:val="00BA07AC"/>
    <w:rsid w:val="00BA08E0"/>
    <w:rsid w:val="00BA0F72"/>
    <w:rsid w:val="00BA14E3"/>
    <w:rsid w:val="00BA2213"/>
    <w:rsid w:val="00BA256B"/>
    <w:rsid w:val="00BA29A4"/>
    <w:rsid w:val="00BA2EF8"/>
    <w:rsid w:val="00BA334E"/>
    <w:rsid w:val="00BA3AD0"/>
    <w:rsid w:val="00BA4A56"/>
    <w:rsid w:val="00BA4CC7"/>
    <w:rsid w:val="00BA549F"/>
    <w:rsid w:val="00BA5D92"/>
    <w:rsid w:val="00BA5DE6"/>
    <w:rsid w:val="00BA5FF8"/>
    <w:rsid w:val="00BA613A"/>
    <w:rsid w:val="00BA6584"/>
    <w:rsid w:val="00BA74FC"/>
    <w:rsid w:val="00BB0FA7"/>
    <w:rsid w:val="00BB0FCB"/>
    <w:rsid w:val="00BB11AE"/>
    <w:rsid w:val="00BB1E00"/>
    <w:rsid w:val="00BB1EC8"/>
    <w:rsid w:val="00BB2749"/>
    <w:rsid w:val="00BB27AE"/>
    <w:rsid w:val="00BB2895"/>
    <w:rsid w:val="00BB309D"/>
    <w:rsid w:val="00BB3288"/>
    <w:rsid w:val="00BB3362"/>
    <w:rsid w:val="00BB3645"/>
    <w:rsid w:val="00BB40F2"/>
    <w:rsid w:val="00BB4B9B"/>
    <w:rsid w:val="00BB4D72"/>
    <w:rsid w:val="00BB5245"/>
    <w:rsid w:val="00BB5B57"/>
    <w:rsid w:val="00BB5B68"/>
    <w:rsid w:val="00BB5E3B"/>
    <w:rsid w:val="00BB637C"/>
    <w:rsid w:val="00BB6487"/>
    <w:rsid w:val="00BB67C2"/>
    <w:rsid w:val="00BB6E26"/>
    <w:rsid w:val="00BB6E43"/>
    <w:rsid w:val="00BB6E77"/>
    <w:rsid w:val="00BB731E"/>
    <w:rsid w:val="00BB748D"/>
    <w:rsid w:val="00BB7561"/>
    <w:rsid w:val="00BB7F5A"/>
    <w:rsid w:val="00BC0440"/>
    <w:rsid w:val="00BC1F06"/>
    <w:rsid w:val="00BC28CC"/>
    <w:rsid w:val="00BC2CE5"/>
    <w:rsid w:val="00BC2D82"/>
    <w:rsid w:val="00BC32E2"/>
    <w:rsid w:val="00BC33A3"/>
    <w:rsid w:val="00BC3FFE"/>
    <w:rsid w:val="00BC40B8"/>
    <w:rsid w:val="00BC4A63"/>
    <w:rsid w:val="00BC4CAB"/>
    <w:rsid w:val="00BC570F"/>
    <w:rsid w:val="00BC571E"/>
    <w:rsid w:val="00BC57F2"/>
    <w:rsid w:val="00BC5D3C"/>
    <w:rsid w:val="00BC5D8B"/>
    <w:rsid w:val="00BC6790"/>
    <w:rsid w:val="00BC6868"/>
    <w:rsid w:val="00BC6CF0"/>
    <w:rsid w:val="00BC7238"/>
    <w:rsid w:val="00BC7B93"/>
    <w:rsid w:val="00BD04C3"/>
    <w:rsid w:val="00BD070D"/>
    <w:rsid w:val="00BD095A"/>
    <w:rsid w:val="00BD0A46"/>
    <w:rsid w:val="00BD0C6F"/>
    <w:rsid w:val="00BD17A4"/>
    <w:rsid w:val="00BD180F"/>
    <w:rsid w:val="00BD29B0"/>
    <w:rsid w:val="00BD3409"/>
    <w:rsid w:val="00BD5268"/>
    <w:rsid w:val="00BD54A5"/>
    <w:rsid w:val="00BD5CBA"/>
    <w:rsid w:val="00BD76A6"/>
    <w:rsid w:val="00BD7D06"/>
    <w:rsid w:val="00BD7D15"/>
    <w:rsid w:val="00BE0542"/>
    <w:rsid w:val="00BE0AF7"/>
    <w:rsid w:val="00BE0DE6"/>
    <w:rsid w:val="00BE1074"/>
    <w:rsid w:val="00BE18E9"/>
    <w:rsid w:val="00BE1921"/>
    <w:rsid w:val="00BE1AFA"/>
    <w:rsid w:val="00BE235F"/>
    <w:rsid w:val="00BE265A"/>
    <w:rsid w:val="00BE26CC"/>
    <w:rsid w:val="00BE3894"/>
    <w:rsid w:val="00BE3E7F"/>
    <w:rsid w:val="00BE40C7"/>
    <w:rsid w:val="00BE4121"/>
    <w:rsid w:val="00BE43F3"/>
    <w:rsid w:val="00BE4E17"/>
    <w:rsid w:val="00BE5C05"/>
    <w:rsid w:val="00BE61D9"/>
    <w:rsid w:val="00BE67DE"/>
    <w:rsid w:val="00BE6A14"/>
    <w:rsid w:val="00BE6C30"/>
    <w:rsid w:val="00BE6D2D"/>
    <w:rsid w:val="00BE74A9"/>
    <w:rsid w:val="00BE788A"/>
    <w:rsid w:val="00BE79EF"/>
    <w:rsid w:val="00BE7C94"/>
    <w:rsid w:val="00BE7D03"/>
    <w:rsid w:val="00BF0527"/>
    <w:rsid w:val="00BF1238"/>
    <w:rsid w:val="00BF160D"/>
    <w:rsid w:val="00BF16DE"/>
    <w:rsid w:val="00BF19C6"/>
    <w:rsid w:val="00BF2441"/>
    <w:rsid w:val="00BF2998"/>
    <w:rsid w:val="00BF2BFF"/>
    <w:rsid w:val="00BF35FC"/>
    <w:rsid w:val="00BF37A4"/>
    <w:rsid w:val="00BF3F3C"/>
    <w:rsid w:val="00BF3F58"/>
    <w:rsid w:val="00BF4426"/>
    <w:rsid w:val="00BF4777"/>
    <w:rsid w:val="00BF52AF"/>
    <w:rsid w:val="00BF5BC8"/>
    <w:rsid w:val="00BF60D3"/>
    <w:rsid w:val="00BF6675"/>
    <w:rsid w:val="00BF71B4"/>
    <w:rsid w:val="00C00BCF"/>
    <w:rsid w:val="00C00ED2"/>
    <w:rsid w:val="00C0186F"/>
    <w:rsid w:val="00C01899"/>
    <w:rsid w:val="00C01C4D"/>
    <w:rsid w:val="00C01CF5"/>
    <w:rsid w:val="00C0217E"/>
    <w:rsid w:val="00C028EC"/>
    <w:rsid w:val="00C02C4C"/>
    <w:rsid w:val="00C02CBE"/>
    <w:rsid w:val="00C02EB1"/>
    <w:rsid w:val="00C03215"/>
    <w:rsid w:val="00C0334E"/>
    <w:rsid w:val="00C03EC1"/>
    <w:rsid w:val="00C04520"/>
    <w:rsid w:val="00C0472F"/>
    <w:rsid w:val="00C047F6"/>
    <w:rsid w:val="00C04E3F"/>
    <w:rsid w:val="00C055ED"/>
    <w:rsid w:val="00C057F3"/>
    <w:rsid w:val="00C0609B"/>
    <w:rsid w:val="00C0646C"/>
    <w:rsid w:val="00C06818"/>
    <w:rsid w:val="00C075A7"/>
    <w:rsid w:val="00C078C2"/>
    <w:rsid w:val="00C07A92"/>
    <w:rsid w:val="00C07BB5"/>
    <w:rsid w:val="00C1021E"/>
    <w:rsid w:val="00C103F4"/>
    <w:rsid w:val="00C10C1C"/>
    <w:rsid w:val="00C10C64"/>
    <w:rsid w:val="00C10EA2"/>
    <w:rsid w:val="00C11226"/>
    <w:rsid w:val="00C112F8"/>
    <w:rsid w:val="00C11300"/>
    <w:rsid w:val="00C11E25"/>
    <w:rsid w:val="00C1205C"/>
    <w:rsid w:val="00C122E2"/>
    <w:rsid w:val="00C1240C"/>
    <w:rsid w:val="00C1241F"/>
    <w:rsid w:val="00C12851"/>
    <w:rsid w:val="00C12F6E"/>
    <w:rsid w:val="00C139E2"/>
    <w:rsid w:val="00C14225"/>
    <w:rsid w:val="00C14800"/>
    <w:rsid w:val="00C1485D"/>
    <w:rsid w:val="00C14C35"/>
    <w:rsid w:val="00C1521B"/>
    <w:rsid w:val="00C15242"/>
    <w:rsid w:val="00C1537F"/>
    <w:rsid w:val="00C15A93"/>
    <w:rsid w:val="00C15B9B"/>
    <w:rsid w:val="00C168AC"/>
    <w:rsid w:val="00C1698A"/>
    <w:rsid w:val="00C17113"/>
    <w:rsid w:val="00C178EF"/>
    <w:rsid w:val="00C20780"/>
    <w:rsid w:val="00C20895"/>
    <w:rsid w:val="00C212EE"/>
    <w:rsid w:val="00C21306"/>
    <w:rsid w:val="00C215BF"/>
    <w:rsid w:val="00C21C75"/>
    <w:rsid w:val="00C22039"/>
    <w:rsid w:val="00C22DFA"/>
    <w:rsid w:val="00C23F16"/>
    <w:rsid w:val="00C23F4F"/>
    <w:rsid w:val="00C244EE"/>
    <w:rsid w:val="00C2460B"/>
    <w:rsid w:val="00C24DA7"/>
    <w:rsid w:val="00C25521"/>
    <w:rsid w:val="00C2565C"/>
    <w:rsid w:val="00C259A7"/>
    <w:rsid w:val="00C25FD8"/>
    <w:rsid w:val="00C26D03"/>
    <w:rsid w:val="00C27789"/>
    <w:rsid w:val="00C30BE9"/>
    <w:rsid w:val="00C31DD3"/>
    <w:rsid w:val="00C32C18"/>
    <w:rsid w:val="00C333A1"/>
    <w:rsid w:val="00C33DF4"/>
    <w:rsid w:val="00C34334"/>
    <w:rsid w:val="00C34FF5"/>
    <w:rsid w:val="00C3515A"/>
    <w:rsid w:val="00C35D75"/>
    <w:rsid w:val="00C35FF3"/>
    <w:rsid w:val="00C3610C"/>
    <w:rsid w:val="00C3645D"/>
    <w:rsid w:val="00C3728D"/>
    <w:rsid w:val="00C37313"/>
    <w:rsid w:val="00C37857"/>
    <w:rsid w:val="00C37C98"/>
    <w:rsid w:val="00C37F1F"/>
    <w:rsid w:val="00C406D5"/>
    <w:rsid w:val="00C40C99"/>
    <w:rsid w:val="00C40F1B"/>
    <w:rsid w:val="00C41924"/>
    <w:rsid w:val="00C41C08"/>
    <w:rsid w:val="00C41C3E"/>
    <w:rsid w:val="00C427F6"/>
    <w:rsid w:val="00C42827"/>
    <w:rsid w:val="00C42D6A"/>
    <w:rsid w:val="00C430B2"/>
    <w:rsid w:val="00C43C5C"/>
    <w:rsid w:val="00C43D79"/>
    <w:rsid w:val="00C442C0"/>
    <w:rsid w:val="00C443F0"/>
    <w:rsid w:val="00C44751"/>
    <w:rsid w:val="00C44858"/>
    <w:rsid w:val="00C45213"/>
    <w:rsid w:val="00C4567A"/>
    <w:rsid w:val="00C45852"/>
    <w:rsid w:val="00C45AC4"/>
    <w:rsid w:val="00C4612D"/>
    <w:rsid w:val="00C465B2"/>
    <w:rsid w:val="00C4698F"/>
    <w:rsid w:val="00C46E67"/>
    <w:rsid w:val="00C46EEA"/>
    <w:rsid w:val="00C473DE"/>
    <w:rsid w:val="00C4780D"/>
    <w:rsid w:val="00C47AD3"/>
    <w:rsid w:val="00C47B9D"/>
    <w:rsid w:val="00C47F65"/>
    <w:rsid w:val="00C508B1"/>
    <w:rsid w:val="00C50D28"/>
    <w:rsid w:val="00C50ECB"/>
    <w:rsid w:val="00C50EE2"/>
    <w:rsid w:val="00C51662"/>
    <w:rsid w:val="00C51763"/>
    <w:rsid w:val="00C51D37"/>
    <w:rsid w:val="00C51EB8"/>
    <w:rsid w:val="00C520FF"/>
    <w:rsid w:val="00C5393B"/>
    <w:rsid w:val="00C53D9C"/>
    <w:rsid w:val="00C53EA8"/>
    <w:rsid w:val="00C54252"/>
    <w:rsid w:val="00C544A1"/>
    <w:rsid w:val="00C55201"/>
    <w:rsid w:val="00C55381"/>
    <w:rsid w:val="00C55E4C"/>
    <w:rsid w:val="00C55EA4"/>
    <w:rsid w:val="00C55F57"/>
    <w:rsid w:val="00C57378"/>
    <w:rsid w:val="00C579A3"/>
    <w:rsid w:val="00C57FBC"/>
    <w:rsid w:val="00C606AB"/>
    <w:rsid w:val="00C60C5D"/>
    <w:rsid w:val="00C61354"/>
    <w:rsid w:val="00C615DD"/>
    <w:rsid w:val="00C61A47"/>
    <w:rsid w:val="00C61F51"/>
    <w:rsid w:val="00C6248A"/>
    <w:rsid w:val="00C6311D"/>
    <w:rsid w:val="00C6388C"/>
    <w:rsid w:val="00C638F7"/>
    <w:rsid w:val="00C63ACB"/>
    <w:rsid w:val="00C64738"/>
    <w:rsid w:val="00C6484C"/>
    <w:rsid w:val="00C64F35"/>
    <w:rsid w:val="00C65066"/>
    <w:rsid w:val="00C655F7"/>
    <w:rsid w:val="00C65786"/>
    <w:rsid w:val="00C65823"/>
    <w:rsid w:val="00C658EF"/>
    <w:rsid w:val="00C65A25"/>
    <w:rsid w:val="00C662AE"/>
    <w:rsid w:val="00C667DC"/>
    <w:rsid w:val="00C66829"/>
    <w:rsid w:val="00C66846"/>
    <w:rsid w:val="00C66D15"/>
    <w:rsid w:val="00C67487"/>
    <w:rsid w:val="00C703A8"/>
    <w:rsid w:val="00C70DD6"/>
    <w:rsid w:val="00C71441"/>
    <w:rsid w:val="00C714D7"/>
    <w:rsid w:val="00C71785"/>
    <w:rsid w:val="00C7179B"/>
    <w:rsid w:val="00C719B7"/>
    <w:rsid w:val="00C72300"/>
    <w:rsid w:val="00C72BF5"/>
    <w:rsid w:val="00C732CC"/>
    <w:rsid w:val="00C734D8"/>
    <w:rsid w:val="00C73A6A"/>
    <w:rsid w:val="00C73CD0"/>
    <w:rsid w:val="00C73CEE"/>
    <w:rsid w:val="00C7439A"/>
    <w:rsid w:val="00C744B1"/>
    <w:rsid w:val="00C7525E"/>
    <w:rsid w:val="00C7577F"/>
    <w:rsid w:val="00C7616D"/>
    <w:rsid w:val="00C76563"/>
    <w:rsid w:val="00C80586"/>
    <w:rsid w:val="00C80C0D"/>
    <w:rsid w:val="00C81A6E"/>
    <w:rsid w:val="00C825E8"/>
    <w:rsid w:val="00C8261E"/>
    <w:rsid w:val="00C82BBE"/>
    <w:rsid w:val="00C82C0A"/>
    <w:rsid w:val="00C82EAF"/>
    <w:rsid w:val="00C8394F"/>
    <w:rsid w:val="00C843DD"/>
    <w:rsid w:val="00C84442"/>
    <w:rsid w:val="00C84461"/>
    <w:rsid w:val="00C849B2"/>
    <w:rsid w:val="00C852CC"/>
    <w:rsid w:val="00C8551F"/>
    <w:rsid w:val="00C85BDC"/>
    <w:rsid w:val="00C85CD0"/>
    <w:rsid w:val="00C869A5"/>
    <w:rsid w:val="00C86AFD"/>
    <w:rsid w:val="00C87532"/>
    <w:rsid w:val="00C875FE"/>
    <w:rsid w:val="00C87E10"/>
    <w:rsid w:val="00C87FBB"/>
    <w:rsid w:val="00C9019A"/>
    <w:rsid w:val="00C91001"/>
    <w:rsid w:val="00C9184F"/>
    <w:rsid w:val="00C91AF6"/>
    <w:rsid w:val="00C91B92"/>
    <w:rsid w:val="00C92590"/>
    <w:rsid w:val="00C92592"/>
    <w:rsid w:val="00C92850"/>
    <w:rsid w:val="00C92C00"/>
    <w:rsid w:val="00C92DA1"/>
    <w:rsid w:val="00C92DCA"/>
    <w:rsid w:val="00C9381A"/>
    <w:rsid w:val="00C93E54"/>
    <w:rsid w:val="00C94E17"/>
    <w:rsid w:val="00C95041"/>
    <w:rsid w:val="00C950EB"/>
    <w:rsid w:val="00C951D3"/>
    <w:rsid w:val="00C957E9"/>
    <w:rsid w:val="00C9582B"/>
    <w:rsid w:val="00C96713"/>
    <w:rsid w:val="00C96877"/>
    <w:rsid w:val="00C96B76"/>
    <w:rsid w:val="00C96C0F"/>
    <w:rsid w:val="00C96E19"/>
    <w:rsid w:val="00C976B4"/>
    <w:rsid w:val="00C97A97"/>
    <w:rsid w:val="00CA0021"/>
    <w:rsid w:val="00CA1861"/>
    <w:rsid w:val="00CA1BF2"/>
    <w:rsid w:val="00CA23B1"/>
    <w:rsid w:val="00CA2404"/>
    <w:rsid w:val="00CA2ED5"/>
    <w:rsid w:val="00CA2F93"/>
    <w:rsid w:val="00CA31F0"/>
    <w:rsid w:val="00CA386F"/>
    <w:rsid w:val="00CA4F5B"/>
    <w:rsid w:val="00CA5595"/>
    <w:rsid w:val="00CA56F0"/>
    <w:rsid w:val="00CA65E8"/>
    <w:rsid w:val="00CA67F9"/>
    <w:rsid w:val="00CA6829"/>
    <w:rsid w:val="00CA68A6"/>
    <w:rsid w:val="00CA68E6"/>
    <w:rsid w:val="00CA695C"/>
    <w:rsid w:val="00CA69F3"/>
    <w:rsid w:val="00CA7000"/>
    <w:rsid w:val="00CB01A5"/>
    <w:rsid w:val="00CB01D2"/>
    <w:rsid w:val="00CB0477"/>
    <w:rsid w:val="00CB1B1D"/>
    <w:rsid w:val="00CB1FE1"/>
    <w:rsid w:val="00CB2399"/>
    <w:rsid w:val="00CB3468"/>
    <w:rsid w:val="00CB375C"/>
    <w:rsid w:val="00CB3853"/>
    <w:rsid w:val="00CB3F64"/>
    <w:rsid w:val="00CB42CA"/>
    <w:rsid w:val="00CB44CC"/>
    <w:rsid w:val="00CB4AB4"/>
    <w:rsid w:val="00CB4C10"/>
    <w:rsid w:val="00CB582C"/>
    <w:rsid w:val="00CB5A8A"/>
    <w:rsid w:val="00CB5E17"/>
    <w:rsid w:val="00CB6209"/>
    <w:rsid w:val="00CB645B"/>
    <w:rsid w:val="00CB6DC3"/>
    <w:rsid w:val="00CB7679"/>
    <w:rsid w:val="00CC00C4"/>
    <w:rsid w:val="00CC02E3"/>
    <w:rsid w:val="00CC05AC"/>
    <w:rsid w:val="00CC20F2"/>
    <w:rsid w:val="00CC26F1"/>
    <w:rsid w:val="00CC4B2E"/>
    <w:rsid w:val="00CC51B7"/>
    <w:rsid w:val="00CC529F"/>
    <w:rsid w:val="00CC549E"/>
    <w:rsid w:val="00CC55EC"/>
    <w:rsid w:val="00CC56F3"/>
    <w:rsid w:val="00CC5CAD"/>
    <w:rsid w:val="00CC5F45"/>
    <w:rsid w:val="00CC6CD1"/>
    <w:rsid w:val="00CC71CE"/>
    <w:rsid w:val="00CC7305"/>
    <w:rsid w:val="00CC7725"/>
    <w:rsid w:val="00CC7B43"/>
    <w:rsid w:val="00CC7F1C"/>
    <w:rsid w:val="00CD0431"/>
    <w:rsid w:val="00CD072D"/>
    <w:rsid w:val="00CD093A"/>
    <w:rsid w:val="00CD0AC4"/>
    <w:rsid w:val="00CD0D5B"/>
    <w:rsid w:val="00CD21DC"/>
    <w:rsid w:val="00CD27F5"/>
    <w:rsid w:val="00CD2A3C"/>
    <w:rsid w:val="00CD2B81"/>
    <w:rsid w:val="00CD3F98"/>
    <w:rsid w:val="00CD4272"/>
    <w:rsid w:val="00CD5130"/>
    <w:rsid w:val="00CD5589"/>
    <w:rsid w:val="00CD5B14"/>
    <w:rsid w:val="00CD676D"/>
    <w:rsid w:val="00CD72B4"/>
    <w:rsid w:val="00CD7808"/>
    <w:rsid w:val="00CD7F95"/>
    <w:rsid w:val="00CE0101"/>
    <w:rsid w:val="00CE0612"/>
    <w:rsid w:val="00CE076A"/>
    <w:rsid w:val="00CE1745"/>
    <w:rsid w:val="00CE2501"/>
    <w:rsid w:val="00CE2584"/>
    <w:rsid w:val="00CE3CD8"/>
    <w:rsid w:val="00CE3EC2"/>
    <w:rsid w:val="00CE4251"/>
    <w:rsid w:val="00CE4343"/>
    <w:rsid w:val="00CE5980"/>
    <w:rsid w:val="00CE64F6"/>
    <w:rsid w:val="00CE65BA"/>
    <w:rsid w:val="00CE65D3"/>
    <w:rsid w:val="00CE6B0A"/>
    <w:rsid w:val="00CF079E"/>
    <w:rsid w:val="00CF09CA"/>
    <w:rsid w:val="00CF1111"/>
    <w:rsid w:val="00CF1152"/>
    <w:rsid w:val="00CF1603"/>
    <w:rsid w:val="00CF190F"/>
    <w:rsid w:val="00CF1FE7"/>
    <w:rsid w:val="00CF20E3"/>
    <w:rsid w:val="00CF2386"/>
    <w:rsid w:val="00CF3473"/>
    <w:rsid w:val="00CF3497"/>
    <w:rsid w:val="00CF3D1C"/>
    <w:rsid w:val="00CF5244"/>
    <w:rsid w:val="00CF53CF"/>
    <w:rsid w:val="00CF5A01"/>
    <w:rsid w:val="00CF5D00"/>
    <w:rsid w:val="00CF6911"/>
    <w:rsid w:val="00CF6C9A"/>
    <w:rsid w:val="00CF6CB1"/>
    <w:rsid w:val="00CF6D24"/>
    <w:rsid w:val="00D001A8"/>
    <w:rsid w:val="00D007CD"/>
    <w:rsid w:val="00D01923"/>
    <w:rsid w:val="00D01DAD"/>
    <w:rsid w:val="00D01DB3"/>
    <w:rsid w:val="00D01F02"/>
    <w:rsid w:val="00D02173"/>
    <w:rsid w:val="00D036B1"/>
    <w:rsid w:val="00D03A2C"/>
    <w:rsid w:val="00D03A7E"/>
    <w:rsid w:val="00D03EF8"/>
    <w:rsid w:val="00D041CD"/>
    <w:rsid w:val="00D0424E"/>
    <w:rsid w:val="00D049FF"/>
    <w:rsid w:val="00D05200"/>
    <w:rsid w:val="00D055A2"/>
    <w:rsid w:val="00D055A8"/>
    <w:rsid w:val="00D0606F"/>
    <w:rsid w:val="00D061E9"/>
    <w:rsid w:val="00D06BB5"/>
    <w:rsid w:val="00D06D62"/>
    <w:rsid w:val="00D079B6"/>
    <w:rsid w:val="00D07F03"/>
    <w:rsid w:val="00D104C9"/>
    <w:rsid w:val="00D108A3"/>
    <w:rsid w:val="00D11211"/>
    <w:rsid w:val="00D1161F"/>
    <w:rsid w:val="00D1249D"/>
    <w:rsid w:val="00D12BA4"/>
    <w:rsid w:val="00D12E3F"/>
    <w:rsid w:val="00D13BE1"/>
    <w:rsid w:val="00D14EEE"/>
    <w:rsid w:val="00D14EF0"/>
    <w:rsid w:val="00D15095"/>
    <w:rsid w:val="00D152E9"/>
    <w:rsid w:val="00D16268"/>
    <w:rsid w:val="00D16481"/>
    <w:rsid w:val="00D1648D"/>
    <w:rsid w:val="00D171D1"/>
    <w:rsid w:val="00D17A9A"/>
    <w:rsid w:val="00D17D7A"/>
    <w:rsid w:val="00D201B5"/>
    <w:rsid w:val="00D202DE"/>
    <w:rsid w:val="00D2098F"/>
    <w:rsid w:val="00D20BE7"/>
    <w:rsid w:val="00D21057"/>
    <w:rsid w:val="00D2111F"/>
    <w:rsid w:val="00D21F70"/>
    <w:rsid w:val="00D229C4"/>
    <w:rsid w:val="00D22DFE"/>
    <w:rsid w:val="00D239BD"/>
    <w:rsid w:val="00D23C76"/>
    <w:rsid w:val="00D2465A"/>
    <w:rsid w:val="00D24C1B"/>
    <w:rsid w:val="00D25E2C"/>
    <w:rsid w:val="00D265B8"/>
    <w:rsid w:val="00D2673A"/>
    <w:rsid w:val="00D26A62"/>
    <w:rsid w:val="00D26A8C"/>
    <w:rsid w:val="00D26E5E"/>
    <w:rsid w:val="00D26EA3"/>
    <w:rsid w:val="00D26F6B"/>
    <w:rsid w:val="00D27219"/>
    <w:rsid w:val="00D276BC"/>
    <w:rsid w:val="00D27B41"/>
    <w:rsid w:val="00D27DF3"/>
    <w:rsid w:val="00D30BCC"/>
    <w:rsid w:val="00D3121F"/>
    <w:rsid w:val="00D31A2F"/>
    <w:rsid w:val="00D32C3D"/>
    <w:rsid w:val="00D32F41"/>
    <w:rsid w:val="00D336DD"/>
    <w:rsid w:val="00D338D5"/>
    <w:rsid w:val="00D33DC8"/>
    <w:rsid w:val="00D3460C"/>
    <w:rsid w:val="00D348B2"/>
    <w:rsid w:val="00D34AD9"/>
    <w:rsid w:val="00D34E30"/>
    <w:rsid w:val="00D35237"/>
    <w:rsid w:val="00D355A7"/>
    <w:rsid w:val="00D35990"/>
    <w:rsid w:val="00D35C1E"/>
    <w:rsid w:val="00D36A14"/>
    <w:rsid w:val="00D377C0"/>
    <w:rsid w:val="00D37F20"/>
    <w:rsid w:val="00D40436"/>
    <w:rsid w:val="00D4054A"/>
    <w:rsid w:val="00D40DB5"/>
    <w:rsid w:val="00D41293"/>
    <w:rsid w:val="00D418A9"/>
    <w:rsid w:val="00D41D0C"/>
    <w:rsid w:val="00D41F20"/>
    <w:rsid w:val="00D4205B"/>
    <w:rsid w:val="00D421EF"/>
    <w:rsid w:val="00D42813"/>
    <w:rsid w:val="00D43493"/>
    <w:rsid w:val="00D4425C"/>
    <w:rsid w:val="00D4442C"/>
    <w:rsid w:val="00D4472F"/>
    <w:rsid w:val="00D44F5B"/>
    <w:rsid w:val="00D45B31"/>
    <w:rsid w:val="00D45F08"/>
    <w:rsid w:val="00D461AD"/>
    <w:rsid w:val="00D462AD"/>
    <w:rsid w:val="00D46373"/>
    <w:rsid w:val="00D46F10"/>
    <w:rsid w:val="00D50A25"/>
    <w:rsid w:val="00D50B92"/>
    <w:rsid w:val="00D51088"/>
    <w:rsid w:val="00D51563"/>
    <w:rsid w:val="00D5198A"/>
    <w:rsid w:val="00D51CCA"/>
    <w:rsid w:val="00D52690"/>
    <w:rsid w:val="00D52A4F"/>
    <w:rsid w:val="00D52CDB"/>
    <w:rsid w:val="00D531BF"/>
    <w:rsid w:val="00D53920"/>
    <w:rsid w:val="00D53D2B"/>
    <w:rsid w:val="00D54536"/>
    <w:rsid w:val="00D5465E"/>
    <w:rsid w:val="00D54F46"/>
    <w:rsid w:val="00D54FED"/>
    <w:rsid w:val="00D5571F"/>
    <w:rsid w:val="00D557C9"/>
    <w:rsid w:val="00D56A40"/>
    <w:rsid w:val="00D570B8"/>
    <w:rsid w:val="00D57EC9"/>
    <w:rsid w:val="00D60122"/>
    <w:rsid w:val="00D6030B"/>
    <w:rsid w:val="00D60A50"/>
    <w:rsid w:val="00D60AA0"/>
    <w:rsid w:val="00D60EB3"/>
    <w:rsid w:val="00D60F78"/>
    <w:rsid w:val="00D61765"/>
    <w:rsid w:val="00D61F83"/>
    <w:rsid w:val="00D6243C"/>
    <w:rsid w:val="00D6278D"/>
    <w:rsid w:val="00D62C36"/>
    <w:rsid w:val="00D63032"/>
    <w:rsid w:val="00D633D4"/>
    <w:rsid w:val="00D63B01"/>
    <w:rsid w:val="00D64355"/>
    <w:rsid w:val="00D64B1F"/>
    <w:rsid w:val="00D64D40"/>
    <w:rsid w:val="00D64DB4"/>
    <w:rsid w:val="00D65865"/>
    <w:rsid w:val="00D65BB8"/>
    <w:rsid w:val="00D66AF4"/>
    <w:rsid w:val="00D679A4"/>
    <w:rsid w:val="00D67ADC"/>
    <w:rsid w:val="00D67F1A"/>
    <w:rsid w:val="00D7061E"/>
    <w:rsid w:val="00D709EC"/>
    <w:rsid w:val="00D70AD6"/>
    <w:rsid w:val="00D71839"/>
    <w:rsid w:val="00D72260"/>
    <w:rsid w:val="00D728B7"/>
    <w:rsid w:val="00D72BC4"/>
    <w:rsid w:val="00D73C0D"/>
    <w:rsid w:val="00D73DF9"/>
    <w:rsid w:val="00D742D8"/>
    <w:rsid w:val="00D742DB"/>
    <w:rsid w:val="00D74EA6"/>
    <w:rsid w:val="00D75176"/>
    <w:rsid w:val="00D75D25"/>
    <w:rsid w:val="00D761EA"/>
    <w:rsid w:val="00D7697E"/>
    <w:rsid w:val="00D76F24"/>
    <w:rsid w:val="00D774B2"/>
    <w:rsid w:val="00D77E3B"/>
    <w:rsid w:val="00D800FC"/>
    <w:rsid w:val="00D80B90"/>
    <w:rsid w:val="00D80F37"/>
    <w:rsid w:val="00D80F61"/>
    <w:rsid w:val="00D812FF"/>
    <w:rsid w:val="00D817B3"/>
    <w:rsid w:val="00D81A34"/>
    <w:rsid w:val="00D81B75"/>
    <w:rsid w:val="00D8225C"/>
    <w:rsid w:val="00D827D9"/>
    <w:rsid w:val="00D8313A"/>
    <w:rsid w:val="00D835D4"/>
    <w:rsid w:val="00D83D5E"/>
    <w:rsid w:val="00D84435"/>
    <w:rsid w:val="00D84A7F"/>
    <w:rsid w:val="00D85632"/>
    <w:rsid w:val="00D8591B"/>
    <w:rsid w:val="00D85ADE"/>
    <w:rsid w:val="00D86713"/>
    <w:rsid w:val="00D86999"/>
    <w:rsid w:val="00D86B56"/>
    <w:rsid w:val="00D8706B"/>
    <w:rsid w:val="00D874E3"/>
    <w:rsid w:val="00D87554"/>
    <w:rsid w:val="00D908D3"/>
    <w:rsid w:val="00D917AF"/>
    <w:rsid w:val="00D91831"/>
    <w:rsid w:val="00D91B4B"/>
    <w:rsid w:val="00D91D53"/>
    <w:rsid w:val="00D91EBE"/>
    <w:rsid w:val="00D9246A"/>
    <w:rsid w:val="00D925D7"/>
    <w:rsid w:val="00D92FE8"/>
    <w:rsid w:val="00D93530"/>
    <w:rsid w:val="00D93B0D"/>
    <w:rsid w:val="00D93E91"/>
    <w:rsid w:val="00D9431A"/>
    <w:rsid w:val="00D949E1"/>
    <w:rsid w:val="00D95663"/>
    <w:rsid w:val="00D964D8"/>
    <w:rsid w:val="00D96583"/>
    <w:rsid w:val="00D9694E"/>
    <w:rsid w:val="00D97CD0"/>
    <w:rsid w:val="00D97D9F"/>
    <w:rsid w:val="00D97DEA"/>
    <w:rsid w:val="00DA10A4"/>
    <w:rsid w:val="00DA1249"/>
    <w:rsid w:val="00DA135A"/>
    <w:rsid w:val="00DA13DC"/>
    <w:rsid w:val="00DA14DE"/>
    <w:rsid w:val="00DA26EB"/>
    <w:rsid w:val="00DA30FB"/>
    <w:rsid w:val="00DA3103"/>
    <w:rsid w:val="00DA388C"/>
    <w:rsid w:val="00DA4533"/>
    <w:rsid w:val="00DA6282"/>
    <w:rsid w:val="00DA64AC"/>
    <w:rsid w:val="00DA65F1"/>
    <w:rsid w:val="00DA7013"/>
    <w:rsid w:val="00DA75DC"/>
    <w:rsid w:val="00DA7DD7"/>
    <w:rsid w:val="00DB0118"/>
    <w:rsid w:val="00DB066C"/>
    <w:rsid w:val="00DB0881"/>
    <w:rsid w:val="00DB1244"/>
    <w:rsid w:val="00DB1549"/>
    <w:rsid w:val="00DB174B"/>
    <w:rsid w:val="00DB1A54"/>
    <w:rsid w:val="00DB209C"/>
    <w:rsid w:val="00DB2126"/>
    <w:rsid w:val="00DB23A1"/>
    <w:rsid w:val="00DB23E8"/>
    <w:rsid w:val="00DB28E6"/>
    <w:rsid w:val="00DB2E0D"/>
    <w:rsid w:val="00DB2FFB"/>
    <w:rsid w:val="00DB3014"/>
    <w:rsid w:val="00DB3485"/>
    <w:rsid w:val="00DB41EE"/>
    <w:rsid w:val="00DB420C"/>
    <w:rsid w:val="00DB460B"/>
    <w:rsid w:val="00DB4BA2"/>
    <w:rsid w:val="00DB525D"/>
    <w:rsid w:val="00DB585D"/>
    <w:rsid w:val="00DB5996"/>
    <w:rsid w:val="00DB75FF"/>
    <w:rsid w:val="00DB77EF"/>
    <w:rsid w:val="00DB7E92"/>
    <w:rsid w:val="00DC0371"/>
    <w:rsid w:val="00DC0619"/>
    <w:rsid w:val="00DC113B"/>
    <w:rsid w:val="00DC281D"/>
    <w:rsid w:val="00DC29EE"/>
    <w:rsid w:val="00DC2A99"/>
    <w:rsid w:val="00DC2C32"/>
    <w:rsid w:val="00DC2E43"/>
    <w:rsid w:val="00DC32EF"/>
    <w:rsid w:val="00DC360B"/>
    <w:rsid w:val="00DC371A"/>
    <w:rsid w:val="00DC3D1E"/>
    <w:rsid w:val="00DC404D"/>
    <w:rsid w:val="00DC4490"/>
    <w:rsid w:val="00DC45CA"/>
    <w:rsid w:val="00DC4675"/>
    <w:rsid w:val="00DC4774"/>
    <w:rsid w:val="00DC4790"/>
    <w:rsid w:val="00DC539D"/>
    <w:rsid w:val="00DC56E6"/>
    <w:rsid w:val="00DC605D"/>
    <w:rsid w:val="00DC6064"/>
    <w:rsid w:val="00DC61F8"/>
    <w:rsid w:val="00DC6800"/>
    <w:rsid w:val="00DC6E64"/>
    <w:rsid w:val="00DC6F4F"/>
    <w:rsid w:val="00DC73C7"/>
    <w:rsid w:val="00DC759E"/>
    <w:rsid w:val="00DC75E6"/>
    <w:rsid w:val="00DC7D32"/>
    <w:rsid w:val="00DC7DC7"/>
    <w:rsid w:val="00DC7FEF"/>
    <w:rsid w:val="00DD0168"/>
    <w:rsid w:val="00DD02DB"/>
    <w:rsid w:val="00DD02F0"/>
    <w:rsid w:val="00DD0394"/>
    <w:rsid w:val="00DD09B7"/>
    <w:rsid w:val="00DD0DA8"/>
    <w:rsid w:val="00DD0EEB"/>
    <w:rsid w:val="00DD154C"/>
    <w:rsid w:val="00DD16CF"/>
    <w:rsid w:val="00DD1D6B"/>
    <w:rsid w:val="00DD259A"/>
    <w:rsid w:val="00DD3517"/>
    <w:rsid w:val="00DD399F"/>
    <w:rsid w:val="00DD39ED"/>
    <w:rsid w:val="00DD420D"/>
    <w:rsid w:val="00DD4BD4"/>
    <w:rsid w:val="00DD564C"/>
    <w:rsid w:val="00DD5968"/>
    <w:rsid w:val="00DD603D"/>
    <w:rsid w:val="00DD65BC"/>
    <w:rsid w:val="00DD6AF5"/>
    <w:rsid w:val="00DD6EDD"/>
    <w:rsid w:val="00DD6EEF"/>
    <w:rsid w:val="00DD6FEF"/>
    <w:rsid w:val="00DD791A"/>
    <w:rsid w:val="00DD7D7D"/>
    <w:rsid w:val="00DE111E"/>
    <w:rsid w:val="00DE19E6"/>
    <w:rsid w:val="00DE1C85"/>
    <w:rsid w:val="00DE2178"/>
    <w:rsid w:val="00DE2C5E"/>
    <w:rsid w:val="00DE3073"/>
    <w:rsid w:val="00DE30EF"/>
    <w:rsid w:val="00DE380F"/>
    <w:rsid w:val="00DE3942"/>
    <w:rsid w:val="00DE47D6"/>
    <w:rsid w:val="00DE4C7F"/>
    <w:rsid w:val="00DE4E1B"/>
    <w:rsid w:val="00DE505E"/>
    <w:rsid w:val="00DE520E"/>
    <w:rsid w:val="00DE5922"/>
    <w:rsid w:val="00DE5B97"/>
    <w:rsid w:val="00DE6A07"/>
    <w:rsid w:val="00DE751B"/>
    <w:rsid w:val="00DE7C6F"/>
    <w:rsid w:val="00DF0149"/>
    <w:rsid w:val="00DF06F7"/>
    <w:rsid w:val="00DF0974"/>
    <w:rsid w:val="00DF0D96"/>
    <w:rsid w:val="00DF13EB"/>
    <w:rsid w:val="00DF1BCF"/>
    <w:rsid w:val="00DF1CF8"/>
    <w:rsid w:val="00DF2074"/>
    <w:rsid w:val="00DF28BC"/>
    <w:rsid w:val="00DF3467"/>
    <w:rsid w:val="00DF3AB9"/>
    <w:rsid w:val="00DF3ACC"/>
    <w:rsid w:val="00DF3BA0"/>
    <w:rsid w:val="00DF46E1"/>
    <w:rsid w:val="00DF48F0"/>
    <w:rsid w:val="00DF5364"/>
    <w:rsid w:val="00DF53B9"/>
    <w:rsid w:val="00DF5585"/>
    <w:rsid w:val="00DF5D23"/>
    <w:rsid w:val="00DF61FE"/>
    <w:rsid w:val="00DF6265"/>
    <w:rsid w:val="00DF67A5"/>
    <w:rsid w:val="00DF6807"/>
    <w:rsid w:val="00DF717F"/>
    <w:rsid w:val="00DF72AD"/>
    <w:rsid w:val="00DF777C"/>
    <w:rsid w:val="00DF79E9"/>
    <w:rsid w:val="00DF7C40"/>
    <w:rsid w:val="00E0034F"/>
    <w:rsid w:val="00E00987"/>
    <w:rsid w:val="00E00A53"/>
    <w:rsid w:val="00E01043"/>
    <w:rsid w:val="00E0130D"/>
    <w:rsid w:val="00E0149D"/>
    <w:rsid w:val="00E02417"/>
    <w:rsid w:val="00E0266D"/>
    <w:rsid w:val="00E02FCF"/>
    <w:rsid w:val="00E02FF8"/>
    <w:rsid w:val="00E030A4"/>
    <w:rsid w:val="00E0348C"/>
    <w:rsid w:val="00E03AC0"/>
    <w:rsid w:val="00E03AD5"/>
    <w:rsid w:val="00E03C66"/>
    <w:rsid w:val="00E04252"/>
    <w:rsid w:val="00E04263"/>
    <w:rsid w:val="00E0427D"/>
    <w:rsid w:val="00E04BB1"/>
    <w:rsid w:val="00E04BF3"/>
    <w:rsid w:val="00E051F5"/>
    <w:rsid w:val="00E058BE"/>
    <w:rsid w:val="00E05F4D"/>
    <w:rsid w:val="00E06157"/>
    <w:rsid w:val="00E068AC"/>
    <w:rsid w:val="00E06A3B"/>
    <w:rsid w:val="00E06D9C"/>
    <w:rsid w:val="00E07066"/>
    <w:rsid w:val="00E07B07"/>
    <w:rsid w:val="00E07E36"/>
    <w:rsid w:val="00E104EA"/>
    <w:rsid w:val="00E105BC"/>
    <w:rsid w:val="00E10639"/>
    <w:rsid w:val="00E10769"/>
    <w:rsid w:val="00E1098D"/>
    <w:rsid w:val="00E10E15"/>
    <w:rsid w:val="00E110A2"/>
    <w:rsid w:val="00E11AFD"/>
    <w:rsid w:val="00E11B89"/>
    <w:rsid w:val="00E11CFF"/>
    <w:rsid w:val="00E11FE2"/>
    <w:rsid w:val="00E125F7"/>
    <w:rsid w:val="00E12646"/>
    <w:rsid w:val="00E12B23"/>
    <w:rsid w:val="00E12DB9"/>
    <w:rsid w:val="00E12FF2"/>
    <w:rsid w:val="00E1324E"/>
    <w:rsid w:val="00E134D6"/>
    <w:rsid w:val="00E13712"/>
    <w:rsid w:val="00E13BEC"/>
    <w:rsid w:val="00E13F3E"/>
    <w:rsid w:val="00E14856"/>
    <w:rsid w:val="00E154E0"/>
    <w:rsid w:val="00E1561B"/>
    <w:rsid w:val="00E1576F"/>
    <w:rsid w:val="00E1594A"/>
    <w:rsid w:val="00E15AA5"/>
    <w:rsid w:val="00E15B6C"/>
    <w:rsid w:val="00E16583"/>
    <w:rsid w:val="00E16897"/>
    <w:rsid w:val="00E16C65"/>
    <w:rsid w:val="00E171C1"/>
    <w:rsid w:val="00E1768E"/>
    <w:rsid w:val="00E176B4"/>
    <w:rsid w:val="00E17E80"/>
    <w:rsid w:val="00E2015E"/>
    <w:rsid w:val="00E208F7"/>
    <w:rsid w:val="00E20C42"/>
    <w:rsid w:val="00E20C9E"/>
    <w:rsid w:val="00E216F6"/>
    <w:rsid w:val="00E2182F"/>
    <w:rsid w:val="00E21B53"/>
    <w:rsid w:val="00E21C3B"/>
    <w:rsid w:val="00E21E40"/>
    <w:rsid w:val="00E21E6A"/>
    <w:rsid w:val="00E22EFE"/>
    <w:rsid w:val="00E2316A"/>
    <w:rsid w:val="00E23C52"/>
    <w:rsid w:val="00E24302"/>
    <w:rsid w:val="00E24390"/>
    <w:rsid w:val="00E24FC6"/>
    <w:rsid w:val="00E25120"/>
    <w:rsid w:val="00E25325"/>
    <w:rsid w:val="00E2549B"/>
    <w:rsid w:val="00E25629"/>
    <w:rsid w:val="00E25F46"/>
    <w:rsid w:val="00E2673A"/>
    <w:rsid w:val="00E27F31"/>
    <w:rsid w:val="00E3093C"/>
    <w:rsid w:val="00E3109D"/>
    <w:rsid w:val="00E31435"/>
    <w:rsid w:val="00E32BFF"/>
    <w:rsid w:val="00E3303E"/>
    <w:rsid w:val="00E3311A"/>
    <w:rsid w:val="00E33484"/>
    <w:rsid w:val="00E335DD"/>
    <w:rsid w:val="00E3372F"/>
    <w:rsid w:val="00E34EF9"/>
    <w:rsid w:val="00E35474"/>
    <w:rsid w:val="00E36121"/>
    <w:rsid w:val="00E365AA"/>
    <w:rsid w:val="00E36AF8"/>
    <w:rsid w:val="00E36FD0"/>
    <w:rsid w:val="00E37173"/>
    <w:rsid w:val="00E374D1"/>
    <w:rsid w:val="00E37703"/>
    <w:rsid w:val="00E37D76"/>
    <w:rsid w:val="00E40127"/>
    <w:rsid w:val="00E402D7"/>
    <w:rsid w:val="00E4094D"/>
    <w:rsid w:val="00E40C6E"/>
    <w:rsid w:val="00E40D0B"/>
    <w:rsid w:val="00E41392"/>
    <w:rsid w:val="00E41604"/>
    <w:rsid w:val="00E4169E"/>
    <w:rsid w:val="00E417A9"/>
    <w:rsid w:val="00E41F96"/>
    <w:rsid w:val="00E425F7"/>
    <w:rsid w:val="00E426D8"/>
    <w:rsid w:val="00E42B89"/>
    <w:rsid w:val="00E4316E"/>
    <w:rsid w:val="00E43252"/>
    <w:rsid w:val="00E4353C"/>
    <w:rsid w:val="00E43890"/>
    <w:rsid w:val="00E444FD"/>
    <w:rsid w:val="00E458D6"/>
    <w:rsid w:val="00E4616F"/>
    <w:rsid w:val="00E46180"/>
    <w:rsid w:val="00E46870"/>
    <w:rsid w:val="00E4694E"/>
    <w:rsid w:val="00E46A50"/>
    <w:rsid w:val="00E46F82"/>
    <w:rsid w:val="00E47081"/>
    <w:rsid w:val="00E50607"/>
    <w:rsid w:val="00E5183D"/>
    <w:rsid w:val="00E51A74"/>
    <w:rsid w:val="00E51E28"/>
    <w:rsid w:val="00E52659"/>
    <w:rsid w:val="00E5265C"/>
    <w:rsid w:val="00E528B3"/>
    <w:rsid w:val="00E53179"/>
    <w:rsid w:val="00E531A3"/>
    <w:rsid w:val="00E53AEC"/>
    <w:rsid w:val="00E53E73"/>
    <w:rsid w:val="00E5567A"/>
    <w:rsid w:val="00E55B54"/>
    <w:rsid w:val="00E55D62"/>
    <w:rsid w:val="00E56141"/>
    <w:rsid w:val="00E5643F"/>
    <w:rsid w:val="00E57016"/>
    <w:rsid w:val="00E57138"/>
    <w:rsid w:val="00E57276"/>
    <w:rsid w:val="00E6094C"/>
    <w:rsid w:val="00E60E54"/>
    <w:rsid w:val="00E6102B"/>
    <w:rsid w:val="00E6120E"/>
    <w:rsid w:val="00E612CD"/>
    <w:rsid w:val="00E6157D"/>
    <w:rsid w:val="00E61E90"/>
    <w:rsid w:val="00E63827"/>
    <w:rsid w:val="00E63A7B"/>
    <w:rsid w:val="00E63C5D"/>
    <w:rsid w:val="00E640D5"/>
    <w:rsid w:val="00E64379"/>
    <w:rsid w:val="00E6487D"/>
    <w:rsid w:val="00E65304"/>
    <w:rsid w:val="00E65AF4"/>
    <w:rsid w:val="00E66635"/>
    <w:rsid w:val="00E669E0"/>
    <w:rsid w:val="00E671EF"/>
    <w:rsid w:val="00E6725A"/>
    <w:rsid w:val="00E6730E"/>
    <w:rsid w:val="00E67550"/>
    <w:rsid w:val="00E675D5"/>
    <w:rsid w:val="00E6780E"/>
    <w:rsid w:val="00E67A52"/>
    <w:rsid w:val="00E70160"/>
    <w:rsid w:val="00E70401"/>
    <w:rsid w:val="00E70A1D"/>
    <w:rsid w:val="00E7146B"/>
    <w:rsid w:val="00E718F6"/>
    <w:rsid w:val="00E71C8B"/>
    <w:rsid w:val="00E72DEB"/>
    <w:rsid w:val="00E7306B"/>
    <w:rsid w:val="00E7356F"/>
    <w:rsid w:val="00E736C0"/>
    <w:rsid w:val="00E73E8E"/>
    <w:rsid w:val="00E73F37"/>
    <w:rsid w:val="00E74AC4"/>
    <w:rsid w:val="00E74CED"/>
    <w:rsid w:val="00E74E9D"/>
    <w:rsid w:val="00E75657"/>
    <w:rsid w:val="00E7628B"/>
    <w:rsid w:val="00E76506"/>
    <w:rsid w:val="00E77272"/>
    <w:rsid w:val="00E7730E"/>
    <w:rsid w:val="00E77C6F"/>
    <w:rsid w:val="00E77F75"/>
    <w:rsid w:val="00E80236"/>
    <w:rsid w:val="00E8042A"/>
    <w:rsid w:val="00E81AF7"/>
    <w:rsid w:val="00E81BE7"/>
    <w:rsid w:val="00E81D16"/>
    <w:rsid w:val="00E829C6"/>
    <w:rsid w:val="00E833DE"/>
    <w:rsid w:val="00E83AA5"/>
    <w:rsid w:val="00E84426"/>
    <w:rsid w:val="00E8444D"/>
    <w:rsid w:val="00E84AFA"/>
    <w:rsid w:val="00E850AE"/>
    <w:rsid w:val="00E852A8"/>
    <w:rsid w:val="00E859E1"/>
    <w:rsid w:val="00E85F06"/>
    <w:rsid w:val="00E85FE9"/>
    <w:rsid w:val="00E86345"/>
    <w:rsid w:val="00E865CF"/>
    <w:rsid w:val="00E8682D"/>
    <w:rsid w:val="00E87066"/>
    <w:rsid w:val="00E87145"/>
    <w:rsid w:val="00E87625"/>
    <w:rsid w:val="00E8763A"/>
    <w:rsid w:val="00E87715"/>
    <w:rsid w:val="00E8778E"/>
    <w:rsid w:val="00E87982"/>
    <w:rsid w:val="00E87B1B"/>
    <w:rsid w:val="00E900D5"/>
    <w:rsid w:val="00E901E0"/>
    <w:rsid w:val="00E90248"/>
    <w:rsid w:val="00E904BA"/>
    <w:rsid w:val="00E90705"/>
    <w:rsid w:val="00E90E55"/>
    <w:rsid w:val="00E910A6"/>
    <w:rsid w:val="00E916FB"/>
    <w:rsid w:val="00E91C4D"/>
    <w:rsid w:val="00E92761"/>
    <w:rsid w:val="00E9283F"/>
    <w:rsid w:val="00E92A19"/>
    <w:rsid w:val="00E93577"/>
    <w:rsid w:val="00E93669"/>
    <w:rsid w:val="00E93922"/>
    <w:rsid w:val="00E93979"/>
    <w:rsid w:val="00E94188"/>
    <w:rsid w:val="00E9438A"/>
    <w:rsid w:val="00E948D5"/>
    <w:rsid w:val="00E94B32"/>
    <w:rsid w:val="00E95102"/>
    <w:rsid w:val="00E95247"/>
    <w:rsid w:val="00E952C0"/>
    <w:rsid w:val="00E959FC"/>
    <w:rsid w:val="00E95C30"/>
    <w:rsid w:val="00E960AC"/>
    <w:rsid w:val="00E9654A"/>
    <w:rsid w:val="00E96B3B"/>
    <w:rsid w:val="00E97C03"/>
    <w:rsid w:val="00E97E55"/>
    <w:rsid w:val="00EA0C5C"/>
    <w:rsid w:val="00EA15CF"/>
    <w:rsid w:val="00EA1F5F"/>
    <w:rsid w:val="00EA20FF"/>
    <w:rsid w:val="00EA2168"/>
    <w:rsid w:val="00EA220F"/>
    <w:rsid w:val="00EA2256"/>
    <w:rsid w:val="00EA22E8"/>
    <w:rsid w:val="00EA2762"/>
    <w:rsid w:val="00EA3015"/>
    <w:rsid w:val="00EA3EF8"/>
    <w:rsid w:val="00EA4159"/>
    <w:rsid w:val="00EA41DB"/>
    <w:rsid w:val="00EA4228"/>
    <w:rsid w:val="00EA4DFA"/>
    <w:rsid w:val="00EA5246"/>
    <w:rsid w:val="00EA552D"/>
    <w:rsid w:val="00EA5B2C"/>
    <w:rsid w:val="00EA5B3F"/>
    <w:rsid w:val="00EA5B99"/>
    <w:rsid w:val="00EA607A"/>
    <w:rsid w:val="00EA6243"/>
    <w:rsid w:val="00EA72F7"/>
    <w:rsid w:val="00EA7487"/>
    <w:rsid w:val="00EA7C2C"/>
    <w:rsid w:val="00EB03AA"/>
    <w:rsid w:val="00EB05CD"/>
    <w:rsid w:val="00EB2421"/>
    <w:rsid w:val="00EB2F0E"/>
    <w:rsid w:val="00EB301B"/>
    <w:rsid w:val="00EB3E11"/>
    <w:rsid w:val="00EB3E47"/>
    <w:rsid w:val="00EB4024"/>
    <w:rsid w:val="00EB5631"/>
    <w:rsid w:val="00EB5856"/>
    <w:rsid w:val="00EB5882"/>
    <w:rsid w:val="00EB6291"/>
    <w:rsid w:val="00EB6EB5"/>
    <w:rsid w:val="00EB6FA7"/>
    <w:rsid w:val="00EB70F7"/>
    <w:rsid w:val="00EB7411"/>
    <w:rsid w:val="00EB767B"/>
    <w:rsid w:val="00EB7742"/>
    <w:rsid w:val="00EB7849"/>
    <w:rsid w:val="00EC0418"/>
    <w:rsid w:val="00EC0437"/>
    <w:rsid w:val="00EC0BBF"/>
    <w:rsid w:val="00EC1256"/>
    <w:rsid w:val="00EC1EBA"/>
    <w:rsid w:val="00EC2334"/>
    <w:rsid w:val="00EC2601"/>
    <w:rsid w:val="00EC2A8C"/>
    <w:rsid w:val="00EC3334"/>
    <w:rsid w:val="00EC368D"/>
    <w:rsid w:val="00EC3B85"/>
    <w:rsid w:val="00EC3D8A"/>
    <w:rsid w:val="00EC4647"/>
    <w:rsid w:val="00EC465D"/>
    <w:rsid w:val="00EC4E0C"/>
    <w:rsid w:val="00EC503D"/>
    <w:rsid w:val="00EC522F"/>
    <w:rsid w:val="00EC5558"/>
    <w:rsid w:val="00EC660F"/>
    <w:rsid w:val="00EC6D11"/>
    <w:rsid w:val="00EC6E8C"/>
    <w:rsid w:val="00EC75B0"/>
    <w:rsid w:val="00EC76F8"/>
    <w:rsid w:val="00EC7B67"/>
    <w:rsid w:val="00ED089F"/>
    <w:rsid w:val="00ED1790"/>
    <w:rsid w:val="00ED1A05"/>
    <w:rsid w:val="00ED1D5A"/>
    <w:rsid w:val="00ED1F95"/>
    <w:rsid w:val="00ED22EC"/>
    <w:rsid w:val="00ED2648"/>
    <w:rsid w:val="00ED26A3"/>
    <w:rsid w:val="00ED2F1B"/>
    <w:rsid w:val="00ED3CAC"/>
    <w:rsid w:val="00ED40E8"/>
    <w:rsid w:val="00ED49D9"/>
    <w:rsid w:val="00ED5164"/>
    <w:rsid w:val="00ED5679"/>
    <w:rsid w:val="00ED6473"/>
    <w:rsid w:val="00ED655F"/>
    <w:rsid w:val="00ED6951"/>
    <w:rsid w:val="00ED69C2"/>
    <w:rsid w:val="00ED71A6"/>
    <w:rsid w:val="00ED78EA"/>
    <w:rsid w:val="00ED7981"/>
    <w:rsid w:val="00ED7BE6"/>
    <w:rsid w:val="00ED7CDA"/>
    <w:rsid w:val="00EE0006"/>
    <w:rsid w:val="00EE02C6"/>
    <w:rsid w:val="00EE07C2"/>
    <w:rsid w:val="00EE0E08"/>
    <w:rsid w:val="00EE0EFC"/>
    <w:rsid w:val="00EE178E"/>
    <w:rsid w:val="00EE2023"/>
    <w:rsid w:val="00EE22C3"/>
    <w:rsid w:val="00EE2D85"/>
    <w:rsid w:val="00EE2F85"/>
    <w:rsid w:val="00EE32A4"/>
    <w:rsid w:val="00EE3436"/>
    <w:rsid w:val="00EE4AA9"/>
    <w:rsid w:val="00EE5A42"/>
    <w:rsid w:val="00EE5E16"/>
    <w:rsid w:val="00EE6369"/>
    <w:rsid w:val="00EE63B2"/>
    <w:rsid w:val="00EE6A64"/>
    <w:rsid w:val="00EE6CD1"/>
    <w:rsid w:val="00EE72F4"/>
    <w:rsid w:val="00EE76D7"/>
    <w:rsid w:val="00EE7942"/>
    <w:rsid w:val="00EE7972"/>
    <w:rsid w:val="00EE7A1B"/>
    <w:rsid w:val="00EF08CB"/>
    <w:rsid w:val="00EF12DE"/>
    <w:rsid w:val="00EF2DDB"/>
    <w:rsid w:val="00EF4527"/>
    <w:rsid w:val="00EF4CC3"/>
    <w:rsid w:val="00EF4F8F"/>
    <w:rsid w:val="00EF5627"/>
    <w:rsid w:val="00EF5ED5"/>
    <w:rsid w:val="00EF710E"/>
    <w:rsid w:val="00EF716D"/>
    <w:rsid w:val="00EF76EC"/>
    <w:rsid w:val="00F00C99"/>
    <w:rsid w:val="00F013FE"/>
    <w:rsid w:val="00F017A9"/>
    <w:rsid w:val="00F01ACD"/>
    <w:rsid w:val="00F01CEC"/>
    <w:rsid w:val="00F02582"/>
    <w:rsid w:val="00F026D7"/>
    <w:rsid w:val="00F02D46"/>
    <w:rsid w:val="00F030DC"/>
    <w:rsid w:val="00F03766"/>
    <w:rsid w:val="00F03A0E"/>
    <w:rsid w:val="00F03EE4"/>
    <w:rsid w:val="00F045CA"/>
    <w:rsid w:val="00F046EC"/>
    <w:rsid w:val="00F0473B"/>
    <w:rsid w:val="00F04868"/>
    <w:rsid w:val="00F049F6"/>
    <w:rsid w:val="00F04ACD"/>
    <w:rsid w:val="00F04BA0"/>
    <w:rsid w:val="00F04E27"/>
    <w:rsid w:val="00F05059"/>
    <w:rsid w:val="00F05A33"/>
    <w:rsid w:val="00F061A0"/>
    <w:rsid w:val="00F06379"/>
    <w:rsid w:val="00F0733C"/>
    <w:rsid w:val="00F07351"/>
    <w:rsid w:val="00F074E3"/>
    <w:rsid w:val="00F07906"/>
    <w:rsid w:val="00F07ADF"/>
    <w:rsid w:val="00F07CA1"/>
    <w:rsid w:val="00F07EE9"/>
    <w:rsid w:val="00F103D6"/>
    <w:rsid w:val="00F108A4"/>
    <w:rsid w:val="00F10962"/>
    <w:rsid w:val="00F11018"/>
    <w:rsid w:val="00F1109A"/>
    <w:rsid w:val="00F11B12"/>
    <w:rsid w:val="00F11F88"/>
    <w:rsid w:val="00F128DC"/>
    <w:rsid w:val="00F12B98"/>
    <w:rsid w:val="00F12FB9"/>
    <w:rsid w:val="00F1311A"/>
    <w:rsid w:val="00F135C8"/>
    <w:rsid w:val="00F13614"/>
    <w:rsid w:val="00F14D14"/>
    <w:rsid w:val="00F14FB4"/>
    <w:rsid w:val="00F15016"/>
    <w:rsid w:val="00F154E3"/>
    <w:rsid w:val="00F15D02"/>
    <w:rsid w:val="00F15F64"/>
    <w:rsid w:val="00F16091"/>
    <w:rsid w:val="00F16129"/>
    <w:rsid w:val="00F1614A"/>
    <w:rsid w:val="00F165A8"/>
    <w:rsid w:val="00F1663C"/>
    <w:rsid w:val="00F1672C"/>
    <w:rsid w:val="00F169A8"/>
    <w:rsid w:val="00F16D0D"/>
    <w:rsid w:val="00F17815"/>
    <w:rsid w:val="00F17C82"/>
    <w:rsid w:val="00F17F7E"/>
    <w:rsid w:val="00F20259"/>
    <w:rsid w:val="00F2061C"/>
    <w:rsid w:val="00F207BB"/>
    <w:rsid w:val="00F20D95"/>
    <w:rsid w:val="00F20E8E"/>
    <w:rsid w:val="00F20EBE"/>
    <w:rsid w:val="00F21BE9"/>
    <w:rsid w:val="00F21E49"/>
    <w:rsid w:val="00F21F42"/>
    <w:rsid w:val="00F22062"/>
    <w:rsid w:val="00F226C6"/>
    <w:rsid w:val="00F22768"/>
    <w:rsid w:val="00F22946"/>
    <w:rsid w:val="00F2296E"/>
    <w:rsid w:val="00F22A4D"/>
    <w:rsid w:val="00F22AEA"/>
    <w:rsid w:val="00F2356E"/>
    <w:rsid w:val="00F24851"/>
    <w:rsid w:val="00F253A3"/>
    <w:rsid w:val="00F255C7"/>
    <w:rsid w:val="00F25630"/>
    <w:rsid w:val="00F2569F"/>
    <w:rsid w:val="00F26713"/>
    <w:rsid w:val="00F267A8"/>
    <w:rsid w:val="00F26B28"/>
    <w:rsid w:val="00F26DEA"/>
    <w:rsid w:val="00F27EF5"/>
    <w:rsid w:val="00F30367"/>
    <w:rsid w:val="00F3055E"/>
    <w:rsid w:val="00F309A8"/>
    <w:rsid w:val="00F30EB7"/>
    <w:rsid w:val="00F30F89"/>
    <w:rsid w:val="00F3133C"/>
    <w:rsid w:val="00F319E5"/>
    <w:rsid w:val="00F32474"/>
    <w:rsid w:val="00F3277A"/>
    <w:rsid w:val="00F330DA"/>
    <w:rsid w:val="00F334AE"/>
    <w:rsid w:val="00F33811"/>
    <w:rsid w:val="00F339D1"/>
    <w:rsid w:val="00F339D2"/>
    <w:rsid w:val="00F33A3E"/>
    <w:rsid w:val="00F3400C"/>
    <w:rsid w:val="00F34299"/>
    <w:rsid w:val="00F34D97"/>
    <w:rsid w:val="00F350B5"/>
    <w:rsid w:val="00F350CC"/>
    <w:rsid w:val="00F354C7"/>
    <w:rsid w:val="00F355D4"/>
    <w:rsid w:val="00F356AD"/>
    <w:rsid w:val="00F356B0"/>
    <w:rsid w:val="00F357D1"/>
    <w:rsid w:val="00F3580F"/>
    <w:rsid w:val="00F3654A"/>
    <w:rsid w:val="00F367CA"/>
    <w:rsid w:val="00F36F7F"/>
    <w:rsid w:val="00F36FAB"/>
    <w:rsid w:val="00F376F7"/>
    <w:rsid w:val="00F37E8C"/>
    <w:rsid w:val="00F401FE"/>
    <w:rsid w:val="00F404A3"/>
    <w:rsid w:val="00F40641"/>
    <w:rsid w:val="00F41322"/>
    <w:rsid w:val="00F41361"/>
    <w:rsid w:val="00F41833"/>
    <w:rsid w:val="00F41B5D"/>
    <w:rsid w:val="00F41D63"/>
    <w:rsid w:val="00F420D4"/>
    <w:rsid w:val="00F421AD"/>
    <w:rsid w:val="00F42763"/>
    <w:rsid w:val="00F42997"/>
    <w:rsid w:val="00F431C4"/>
    <w:rsid w:val="00F431DF"/>
    <w:rsid w:val="00F4365A"/>
    <w:rsid w:val="00F43683"/>
    <w:rsid w:val="00F4477C"/>
    <w:rsid w:val="00F44D21"/>
    <w:rsid w:val="00F450D2"/>
    <w:rsid w:val="00F4562B"/>
    <w:rsid w:val="00F45B8E"/>
    <w:rsid w:val="00F46277"/>
    <w:rsid w:val="00F46A1B"/>
    <w:rsid w:val="00F46D37"/>
    <w:rsid w:val="00F46E0C"/>
    <w:rsid w:val="00F47F02"/>
    <w:rsid w:val="00F5084B"/>
    <w:rsid w:val="00F5089D"/>
    <w:rsid w:val="00F50AE6"/>
    <w:rsid w:val="00F51047"/>
    <w:rsid w:val="00F515E7"/>
    <w:rsid w:val="00F523FB"/>
    <w:rsid w:val="00F5243E"/>
    <w:rsid w:val="00F5282B"/>
    <w:rsid w:val="00F52AFB"/>
    <w:rsid w:val="00F52C4A"/>
    <w:rsid w:val="00F52EEB"/>
    <w:rsid w:val="00F54F45"/>
    <w:rsid w:val="00F556AD"/>
    <w:rsid w:val="00F56060"/>
    <w:rsid w:val="00F567AC"/>
    <w:rsid w:val="00F57257"/>
    <w:rsid w:val="00F57CA3"/>
    <w:rsid w:val="00F604CB"/>
    <w:rsid w:val="00F607A1"/>
    <w:rsid w:val="00F61DA4"/>
    <w:rsid w:val="00F620B0"/>
    <w:rsid w:val="00F62381"/>
    <w:rsid w:val="00F628D8"/>
    <w:rsid w:val="00F63740"/>
    <w:rsid w:val="00F64807"/>
    <w:rsid w:val="00F649C0"/>
    <w:rsid w:val="00F649FE"/>
    <w:rsid w:val="00F64E5F"/>
    <w:rsid w:val="00F64E9A"/>
    <w:rsid w:val="00F65468"/>
    <w:rsid w:val="00F6549B"/>
    <w:rsid w:val="00F65E5F"/>
    <w:rsid w:val="00F66053"/>
    <w:rsid w:val="00F66255"/>
    <w:rsid w:val="00F669F1"/>
    <w:rsid w:val="00F66D7D"/>
    <w:rsid w:val="00F670D7"/>
    <w:rsid w:val="00F67234"/>
    <w:rsid w:val="00F672AF"/>
    <w:rsid w:val="00F67452"/>
    <w:rsid w:val="00F67594"/>
    <w:rsid w:val="00F675EE"/>
    <w:rsid w:val="00F67E58"/>
    <w:rsid w:val="00F706F2"/>
    <w:rsid w:val="00F710A0"/>
    <w:rsid w:val="00F713BD"/>
    <w:rsid w:val="00F7150E"/>
    <w:rsid w:val="00F71925"/>
    <w:rsid w:val="00F7207C"/>
    <w:rsid w:val="00F72FAC"/>
    <w:rsid w:val="00F73673"/>
    <w:rsid w:val="00F736ED"/>
    <w:rsid w:val="00F73E8D"/>
    <w:rsid w:val="00F73EFB"/>
    <w:rsid w:val="00F74406"/>
    <w:rsid w:val="00F74BB9"/>
    <w:rsid w:val="00F76094"/>
    <w:rsid w:val="00F760AB"/>
    <w:rsid w:val="00F7640D"/>
    <w:rsid w:val="00F7778A"/>
    <w:rsid w:val="00F77E1E"/>
    <w:rsid w:val="00F8003C"/>
    <w:rsid w:val="00F80A86"/>
    <w:rsid w:val="00F80C11"/>
    <w:rsid w:val="00F815D5"/>
    <w:rsid w:val="00F81A1C"/>
    <w:rsid w:val="00F81C26"/>
    <w:rsid w:val="00F828AE"/>
    <w:rsid w:val="00F82BBE"/>
    <w:rsid w:val="00F82CA2"/>
    <w:rsid w:val="00F83067"/>
    <w:rsid w:val="00F8319F"/>
    <w:rsid w:val="00F83955"/>
    <w:rsid w:val="00F83F65"/>
    <w:rsid w:val="00F8409B"/>
    <w:rsid w:val="00F840FD"/>
    <w:rsid w:val="00F845D7"/>
    <w:rsid w:val="00F84DD4"/>
    <w:rsid w:val="00F85470"/>
    <w:rsid w:val="00F85CCD"/>
    <w:rsid w:val="00F85FD9"/>
    <w:rsid w:val="00F862B3"/>
    <w:rsid w:val="00F862D0"/>
    <w:rsid w:val="00F86E1D"/>
    <w:rsid w:val="00F86F3B"/>
    <w:rsid w:val="00F86FBE"/>
    <w:rsid w:val="00F87043"/>
    <w:rsid w:val="00F87573"/>
    <w:rsid w:val="00F878FD"/>
    <w:rsid w:val="00F8796F"/>
    <w:rsid w:val="00F87CAB"/>
    <w:rsid w:val="00F90115"/>
    <w:rsid w:val="00F901D6"/>
    <w:rsid w:val="00F9045C"/>
    <w:rsid w:val="00F91196"/>
    <w:rsid w:val="00F91A02"/>
    <w:rsid w:val="00F91A80"/>
    <w:rsid w:val="00F91D56"/>
    <w:rsid w:val="00F91E88"/>
    <w:rsid w:val="00F91EC5"/>
    <w:rsid w:val="00F921D5"/>
    <w:rsid w:val="00F92483"/>
    <w:rsid w:val="00F9302B"/>
    <w:rsid w:val="00F930AD"/>
    <w:rsid w:val="00F93C13"/>
    <w:rsid w:val="00F93FA4"/>
    <w:rsid w:val="00F94BAD"/>
    <w:rsid w:val="00F95198"/>
    <w:rsid w:val="00F953E7"/>
    <w:rsid w:val="00F95702"/>
    <w:rsid w:val="00F96656"/>
    <w:rsid w:val="00F9668D"/>
    <w:rsid w:val="00FA0063"/>
    <w:rsid w:val="00FA02AA"/>
    <w:rsid w:val="00FA08A8"/>
    <w:rsid w:val="00FA096F"/>
    <w:rsid w:val="00FA0CFD"/>
    <w:rsid w:val="00FA0D8B"/>
    <w:rsid w:val="00FA0D8D"/>
    <w:rsid w:val="00FA0EB4"/>
    <w:rsid w:val="00FA1816"/>
    <w:rsid w:val="00FA1E4F"/>
    <w:rsid w:val="00FA214F"/>
    <w:rsid w:val="00FA21D0"/>
    <w:rsid w:val="00FA2520"/>
    <w:rsid w:val="00FA2A03"/>
    <w:rsid w:val="00FA3632"/>
    <w:rsid w:val="00FA4918"/>
    <w:rsid w:val="00FA5552"/>
    <w:rsid w:val="00FA5DC5"/>
    <w:rsid w:val="00FA5F08"/>
    <w:rsid w:val="00FA5F20"/>
    <w:rsid w:val="00FA661D"/>
    <w:rsid w:val="00FA6CAB"/>
    <w:rsid w:val="00FA764F"/>
    <w:rsid w:val="00FB01B6"/>
    <w:rsid w:val="00FB08C4"/>
    <w:rsid w:val="00FB1B5B"/>
    <w:rsid w:val="00FB1E41"/>
    <w:rsid w:val="00FB3AD0"/>
    <w:rsid w:val="00FB3B67"/>
    <w:rsid w:val="00FB3D82"/>
    <w:rsid w:val="00FB4384"/>
    <w:rsid w:val="00FB4DC1"/>
    <w:rsid w:val="00FB54F5"/>
    <w:rsid w:val="00FB57ED"/>
    <w:rsid w:val="00FB605B"/>
    <w:rsid w:val="00FB6551"/>
    <w:rsid w:val="00FB6800"/>
    <w:rsid w:val="00FB6969"/>
    <w:rsid w:val="00FB6A77"/>
    <w:rsid w:val="00FB6F0F"/>
    <w:rsid w:val="00FB72F7"/>
    <w:rsid w:val="00FB7929"/>
    <w:rsid w:val="00FB7EDE"/>
    <w:rsid w:val="00FC02C7"/>
    <w:rsid w:val="00FC08FA"/>
    <w:rsid w:val="00FC0E0E"/>
    <w:rsid w:val="00FC104E"/>
    <w:rsid w:val="00FC179F"/>
    <w:rsid w:val="00FC1FAF"/>
    <w:rsid w:val="00FC29E6"/>
    <w:rsid w:val="00FC2D2D"/>
    <w:rsid w:val="00FC2FF2"/>
    <w:rsid w:val="00FC327F"/>
    <w:rsid w:val="00FC3C09"/>
    <w:rsid w:val="00FC454B"/>
    <w:rsid w:val="00FC4839"/>
    <w:rsid w:val="00FC4F88"/>
    <w:rsid w:val="00FC50D3"/>
    <w:rsid w:val="00FC689D"/>
    <w:rsid w:val="00FC6B00"/>
    <w:rsid w:val="00FC72CD"/>
    <w:rsid w:val="00FC7B2C"/>
    <w:rsid w:val="00FD0560"/>
    <w:rsid w:val="00FD0B29"/>
    <w:rsid w:val="00FD0B56"/>
    <w:rsid w:val="00FD10A6"/>
    <w:rsid w:val="00FD14B4"/>
    <w:rsid w:val="00FD1613"/>
    <w:rsid w:val="00FD16DD"/>
    <w:rsid w:val="00FD1BDB"/>
    <w:rsid w:val="00FD1DF1"/>
    <w:rsid w:val="00FD22B5"/>
    <w:rsid w:val="00FD2407"/>
    <w:rsid w:val="00FD28A0"/>
    <w:rsid w:val="00FD29D7"/>
    <w:rsid w:val="00FD3546"/>
    <w:rsid w:val="00FD35AD"/>
    <w:rsid w:val="00FD3602"/>
    <w:rsid w:val="00FD3A34"/>
    <w:rsid w:val="00FD4002"/>
    <w:rsid w:val="00FD4019"/>
    <w:rsid w:val="00FD4FB5"/>
    <w:rsid w:val="00FD598E"/>
    <w:rsid w:val="00FD6096"/>
    <w:rsid w:val="00FD6B16"/>
    <w:rsid w:val="00FD780C"/>
    <w:rsid w:val="00FD7A81"/>
    <w:rsid w:val="00FE0379"/>
    <w:rsid w:val="00FE0701"/>
    <w:rsid w:val="00FE0A5F"/>
    <w:rsid w:val="00FE0BFD"/>
    <w:rsid w:val="00FE0EC6"/>
    <w:rsid w:val="00FE13F8"/>
    <w:rsid w:val="00FE17AF"/>
    <w:rsid w:val="00FE20EE"/>
    <w:rsid w:val="00FE23EC"/>
    <w:rsid w:val="00FE33BD"/>
    <w:rsid w:val="00FE3421"/>
    <w:rsid w:val="00FE3CA8"/>
    <w:rsid w:val="00FE4145"/>
    <w:rsid w:val="00FE4470"/>
    <w:rsid w:val="00FE4A3E"/>
    <w:rsid w:val="00FE4A41"/>
    <w:rsid w:val="00FE4BBD"/>
    <w:rsid w:val="00FE4D04"/>
    <w:rsid w:val="00FE4D2A"/>
    <w:rsid w:val="00FE50E7"/>
    <w:rsid w:val="00FE5348"/>
    <w:rsid w:val="00FE5522"/>
    <w:rsid w:val="00FE566B"/>
    <w:rsid w:val="00FE5696"/>
    <w:rsid w:val="00FE5F29"/>
    <w:rsid w:val="00FE663B"/>
    <w:rsid w:val="00FE663E"/>
    <w:rsid w:val="00FE6A40"/>
    <w:rsid w:val="00FE70A5"/>
    <w:rsid w:val="00FE70CD"/>
    <w:rsid w:val="00FF0112"/>
    <w:rsid w:val="00FF0ABE"/>
    <w:rsid w:val="00FF0B4B"/>
    <w:rsid w:val="00FF15B3"/>
    <w:rsid w:val="00FF1F0E"/>
    <w:rsid w:val="00FF2603"/>
    <w:rsid w:val="00FF28AC"/>
    <w:rsid w:val="00FF2E17"/>
    <w:rsid w:val="00FF2F89"/>
    <w:rsid w:val="00FF320E"/>
    <w:rsid w:val="00FF32EE"/>
    <w:rsid w:val="00FF35E0"/>
    <w:rsid w:val="00FF378B"/>
    <w:rsid w:val="00FF3E94"/>
    <w:rsid w:val="00FF3EBD"/>
    <w:rsid w:val="00FF3F71"/>
    <w:rsid w:val="00FF46AF"/>
    <w:rsid w:val="00FF49D5"/>
    <w:rsid w:val="00FF4B7A"/>
    <w:rsid w:val="00FF4C73"/>
    <w:rsid w:val="00FF4D93"/>
    <w:rsid w:val="00FF4EE3"/>
    <w:rsid w:val="00FF4FDF"/>
    <w:rsid w:val="00FF5342"/>
    <w:rsid w:val="00FF5832"/>
    <w:rsid w:val="00FF5C70"/>
    <w:rsid w:val="00FF67C4"/>
    <w:rsid w:val="00FF6B9C"/>
    <w:rsid w:val="00FF6EBA"/>
    <w:rsid w:val="00FF6F2A"/>
    <w:rsid w:val="00FF7094"/>
    <w:rsid w:val="00FF737B"/>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466724"/>
    <w:pPr>
      <w:spacing w:line="216" w:lineRule="auto"/>
      <w:ind w:left="57" w:right="57" w:firstLine="709"/>
      <w:jc w:val="both"/>
    </w:pPr>
    <w:rPr>
      <w:rFonts w:ascii="Calibri" w:hAnsi="Calibri" w:cs="Calibri"/>
      <w:sz w:val="22"/>
      <w:szCs w:val="22"/>
      <w:lang w:eastAsia="en-US"/>
    </w:rPr>
  </w:style>
  <w:style w:type="paragraph" w:styleId="1">
    <w:name w:val="heading 1"/>
    <w:basedOn w:val="a1"/>
    <w:next w:val="a1"/>
    <w:link w:val="10"/>
    <w:qFormat/>
    <w:rsid w:val="007C0254"/>
    <w:pPr>
      <w:keepNext/>
      <w:spacing w:before="240" w:after="60" w:line="240" w:lineRule="auto"/>
      <w:ind w:left="0" w:right="0" w:firstLine="0"/>
      <w:outlineLvl w:val="0"/>
    </w:pPr>
    <w:rPr>
      <w:rFonts w:ascii="Cambria" w:hAnsi="Cambria" w:cs="Times New Roman"/>
      <w:b/>
      <w:bCs/>
      <w:kern w:val="32"/>
      <w:sz w:val="32"/>
      <w:szCs w:val="32"/>
    </w:rPr>
  </w:style>
  <w:style w:type="paragraph" w:styleId="2">
    <w:name w:val="heading 2"/>
    <w:aliases w:val="Heading 2 Char Char Char Char Char Char"/>
    <w:basedOn w:val="a1"/>
    <w:next w:val="a1"/>
    <w:link w:val="20"/>
    <w:qFormat/>
    <w:rsid w:val="007C0254"/>
    <w:pPr>
      <w:keepNext/>
      <w:spacing w:line="240" w:lineRule="auto"/>
      <w:ind w:left="0" w:right="0" w:firstLine="0"/>
      <w:jc w:val="left"/>
      <w:outlineLvl w:val="1"/>
    </w:pPr>
    <w:rPr>
      <w:rFonts w:ascii="Cambria" w:hAnsi="Cambria" w:cs="Times New Roman"/>
      <w:b/>
      <w:bCs/>
      <w:i/>
      <w:iCs/>
      <w:sz w:val="28"/>
      <w:szCs w:val="28"/>
    </w:rPr>
  </w:style>
  <w:style w:type="paragraph" w:styleId="3">
    <w:name w:val="heading 3"/>
    <w:aliases w:val="Знак2 Знак,Заголовок 3 Знак1,Знак2 Знак Знак,4 порядок"/>
    <w:basedOn w:val="a1"/>
    <w:next w:val="a1"/>
    <w:link w:val="30"/>
    <w:qFormat/>
    <w:rsid w:val="007C0254"/>
    <w:pPr>
      <w:keepNext/>
      <w:numPr>
        <w:ilvl w:val="1"/>
        <w:numId w:val="1"/>
      </w:numPr>
      <w:spacing w:before="240" w:line="240" w:lineRule="auto"/>
      <w:ind w:right="0"/>
      <w:jc w:val="left"/>
      <w:outlineLvl w:val="2"/>
    </w:pPr>
    <w:rPr>
      <w:rFonts w:cs="Times New Roman"/>
      <w:b/>
      <w:bCs/>
      <w:sz w:val="28"/>
      <w:szCs w:val="28"/>
    </w:rPr>
  </w:style>
  <w:style w:type="paragraph" w:styleId="4">
    <w:name w:val="heading 4"/>
    <w:aliases w:val="Рекомендация"/>
    <w:basedOn w:val="a1"/>
    <w:next w:val="a1"/>
    <w:link w:val="40"/>
    <w:qFormat/>
    <w:rsid w:val="007C0254"/>
    <w:pPr>
      <w:keepNext/>
      <w:spacing w:line="240" w:lineRule="auto"/>
      <w:ind w:left="0" w:right="0" w:firstLine="0"/>
      <w:jc w:val="center"/>
      <w:outlineLvl w:val="3"/>
    </w:pPr>
    <w:rPr>
      <w:rFonts w:ascii="Times New Roman" w:hAnsi="Times New Roman" w:cs="Times New Roman"/>
      <w:sz w:val="28"/>
      <w:szCs w:val="20"/>
      <w:lang w:eastAsia="ru-RU"/>
    </w:rPr>
  </w:style>
  <w:style w:type="paragraph" w:styleId="5">
    <w:name w:val="heading 5"/>
    <w:aliases w:val="Заголовок 5 Знак1,Заголовок 5 Знак Знак"/>
    <w:basedOn w:val="a1"/>
    <w:next w:val="a1"/>
    <w:link w:val="50"/>
    <w:qFormat/>
    <w:rsid w:val="007C0254"/>
    <w:pPr>
      <w:keepNext/>
      <w:spacing w:line="240" w:lineRule="auto"/>
      <w:ind w:left="0" w:right="0" w:firstLine="0"/>
      <w:jc w:val="center"/>
      <w:outlineLvl w:val="4"/>
    </w:pPr>
    <w:rPr>
      <w:rFonts w:cs="Times New Roman"/>
      <w:b/>
      <w:bCs/>
      <w:i/>
      <w:iCs/>
      <w:sz w:val="26"/>
      <w:szCs w:val="26"/>
    </w:rPr>
  </w:style>
  <w:style w:type="paragraph" w:styleId="6">
    <w:name w:val="heading 6"/>
    <w:aliases w:val="Заголовок налогов"/>
    <w:basedOn w:val="a1"/>
    <w:next w:val="a1"/>
    <w:link w:val="60"/>
    <w:qFormat/>
    <w:rsid w:val="007C0254"/>
    <w:pPr>
      <w:keepNext/>
      <w:spacing w:line="240" w:lineRule="auto"/>
      <w:ind w:left="0" w:right="0" w:firstLine="0"/>
      <w:jc w:val="center"/>
      <w:outlineLvl w:val="5"/>
    </w:pPr>
    <w:rPr>
      <w:rFonts w:cs="Times New Roman"/>
      <w:b/>
      <w:bCs/>
      <w:sz w:val="20"/>
      <w:szCs w:val="20"/>
    </w:rPr>
  </w:style>
  <w:style w:type="paragraph" w:styleId="7">
    <w:name w:val="heading 7"/>
    <w:basedOn w:val="a1"/>
    <w:next w:val="a1"/>
    <w:link w:val="70"/>
    <w:qFormat/>
    <w:rsid w:val="007C0254"/>
    <w:pPr>
      <w:keepNext/>
      <w:spacing w:line="240" w:lineRule="auto"/>
      <w:ind w:left="0" w:right="0" w:firstLine="0"/>
      <w:jc w:val="center"/>
      <w:outlineLvl w:val="6"/>
    </w:pPr>
    <w:rPr>
      <w:rFonts w:cs="Times New Roman"/>
      <w:sz w:val="24"/>
      <w:szCs w:val="24"/>
    </w:rPr>
  </w:style>
  <w:style w:type="paragraph" w:styleId="8">
    <w:name w:val="heading 8"/>
    <w:aliases w:val="Text_s1"/>
    <w:basedOn w:val="a1"/>
    <w:next w:val="a1"/>
    <w:link w:val="80"/>
    <w:qFormat/>
    <w:rsid w:val="007C0254"/>
    <w:pPr>
      <w:keepNext/>
      <w:spacing w:line="240" w:lineRule="auto"/>
      <w:ind w:left="0" w:right="0" w:firstLine="0"/>
      <w:jc w:val="left"/>
      <w:outlineLvl w:val="7"/>
    </w:pPr>
    <w:rPr>
      <w:rFonts w:cs="Times New Roman"/>
      <w:i/>
      <w:iCs/>
      <w:sz w:val="24"/>
      <w:szCs w:val="24"/>
    </w:rPr>
  </w:style>
  <w:style w:type="paragraph" w:styleId="9">
    <w:name w:val="heading 9"/>
    <w:basedOn w:val="a1"/>
    <w:next w:val="a1"/>
    <w:link w:val="90"/>
    <w:qFormat/>
    <w:rsid w:val="007C0254"/>
    <w:pPr>
      <w:keepNext/>
      <w:tabs>
        <w:tab w:val="left" w:pos="2700"/>
      </w:tabs>
      <w:spacing w:line="240" w:lineRule="auto"/>
      <w:ind w:left="0" w:right="-120" w:firstLine="0"/>
      <w:jc w:val="left"/>
      <w:outlineLvl w:val="8"/>
    </w:pPr>
    <w:rPr>
      <w:rFonts w:ascii="Cambria" w:hAnsi="Cambria"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812CBE"/>
    <w:rPr>
      <w:rFonts w:ascii="Cambria" w:hAnsi="Cambria"/>
      <w:b/>
      <w:kern w:val="32"/>
      <w:sz w:val="32"/>
      <w:lang w:eastAsia="en-US"/>
    </w:rPr>
  </w:style>
  <w:style w:type="character" w:customStyle="1" w:styleId="20">
    <w:name w:val="Заголовок 2 Знак"/>
    <w:aliases w:val="Heading 2 Char Char Char Char Char Char Знак"/>
    <w:basedOn w:val="a2"/>
    <w:link w:val="2"/>
    <w:uiPriority w:val="99"/>
    <w:locked/>
    <w:rsid w:val="00812CBE"/>
    <w:rPr>
      <w:rFonts w:ascii="Cambria" w:hAnsi="Cambria"/>
      <w:b/>
      <w:i/>
      <w:sz w:val="28"/>
      <w:lang w:eastAsia="en-US"/>
    </w:rPr>
  </w:style>
  <w:style w:type="character" w:customStyle="1" w:styleId="30">
    <w:name w:val="Заголовок 3 Знак"/>
    <w:aliases w:val="Знак2 Знак Знак2,Заголовок 3 Знак1 Знак1,Знак2 Знак Знак Знак,4 порядок Знак"/>
    <w:basedOn w:val="a2"/>
    <w:link w:val="3"/>
    <w:locked/>
    <w:rsid w:val="00812CBE"/>
    <w:rPr>
      <w:rFonts w:ascii="Calibri" w:hAnsi="Calibri"/>
      <w:b/>
      <w:bCs/>
      <w:sz w:val="28"/>
      <w:szCs w:val="28"/>
      <w:lang w:eastAsia="en-US"/>
    </w:rPr>
  </w:style>
  <w:style w:type="character" w:customStyle="1" w:styleId="Heading4Char">
    <w:name w:val="Heading 4 Char"/>
    <w:aliases w:val="Рекомендация Char"/>
    <w:basedOn w:val="a2"/>
    <w:uiPriority w:val="99"/>
    <w:semiHidden/>
    <w:locked/>
    <w:rsid w:val="00812CBE"/>
    <w:rPr>
      <w:rFonts w:ascii="Calibri" w:hAnsi="Calibri"/>
      <w:b/>
      <w:sz w:val="28"/>
      <w:lang w:eastAsia="en-US"/>
    </w:rPr>
  </w:style>
  <w:style w:type="character" w:customStyle="1" w:styleId="50">
    <w:name w:val="Заголовок 5 Знак"/>
    <w:aliases w:val="Заголовок 5 Знак1 Знак,Заголовок 5 Знак Знак Знак"/>
    <w:basedOn w:val="a2"/>
    <w:link w:val="5"/>
    <w:uiPriority w:val="99"/>
    <w:locked/>
    <w:rsid w:val="00812CBE"/>
    <w:rPr>
      <w:rFonts w:ascii="Calibri" w:hAnsi="Calibri"/>
      <w:b/>
      <w:i/>
      <w:sz w:val="26"/>
      <w:lang w:eastAsia="en-US"/>
    </w:rPr>
  </w:style>
  <w:style w:type="character" w:customStyle="1" w:styleId="60">
    <w:name w:val="Заголовок 6 Знак"/>
    <w:aliases w:val="Заголовок налогов Знак"/>
    <w:basedOn w:val="a2"/>
    <w:link w:val="6"/>
    <w:uiPriority w:val="99"/>
    <w:locked/>
    <w:rsid w:val="00812CBE"/>
    <w:rPr>
      <w:rFonts w:ascii="Calibri" w:hAnsi="Calibri"/>
      <w:b/>
      <w:lang w:eastAsia="en-US"/>
    </w:rPr>
  </w:style>
  <w:style w:type="character" w:customStyle="1" w:styleId="70">
    <w:name w:val="Заголовок 7 Знак"/>
    <w:basedOn w:val="a2"/>
    <w:link w:val="7"/>
    <w:uiPriority w:val="99"/>
    <w:locked/>
    <w:rsid w:val="00812CBE"/>
    <w:rPr>
      <w:rFonts w:ascii="Calibri" w:hAnsi="Calibri"/>
      <w:sz w:val="24"/>
      <w:lang w:eastAsia="en-US"/>
    </w:rPr>
  </w:style>
  <w:style w:type="character" w:customStyle="1" w:styleId="80">
    <w:name w:val="Заголовок 8 Знак"/>
    <w:aliases w:val="Text_s1 Знак"/>
    <w:basedOn w:val="a2"/>
    <w:link w:val="8"/>
    <w:uiPriority w:val="99"/>
    <w:locked/>
    <w:rsid w:val="00812CBE"/>
    <w:rPr>
      <w:rFonts w:ascii="Calibri" w:hAnsi="Calibri"/>
      <w:i/>
      <w:sz w:val="24"/>
      <w:lang w:eastAsia="en-US"/>
    </w:rPr>
  </w:style>
  <w:style w:type="character" w:customStyle="1" w:styleId="90">
    <w:name w:val="Заголовок 9 Знак"/>
    <w:basedOn w:val="a2"/>
    <w:link w:val="9"/>
    <w:uiPriority w:val="99"/>
    <w:locked/>
    <w:rsid w:val="00812CBE"/>
    <w:rPr>
      <w:rFonts w:ascii="Cambria" w:hAnsi="Cambria"/>
      <w:lang w:eastAsia="en-US"/>
    </w:rPr>
  </w:style>
  <w:style w:type="character" w:customStyle="1" w:styleId="40">
    <w:name w:val="Заголовок 4 Знак"/>
    <w:aliases w:val="Рекомендация Знак"/>
    <w:link w:val="4"/>
    <w:uiPriority w:val="99"/>
    <w:locked/>
    <w:rsid w:val="007C0254"/>
    <w:rPr>
      <w:sz w:val="28"/>
      <w:lang w:val="ru-RU" w:eastAsia="ru-RU"/>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1"/>
    <w:uiPriority w:val="99"/>
    <w:rsid w:val="007C0254"/>
    <w:pPr>
      <w:spacing w:after="160" w:line="240" w:lineRule="exact"/>
      <w:ind w:left="0" w:right="0" w:firstLine="0"/>
      <w:jc w:val="left"/>
    </w:pPr>
    <w:rPr>
      <w:rFonts w:ascii="Verdana" w:hAnsi="Verdana" w:cs="Verdana"/>
      <w:sz w:val="20"/>
      <w:szCs w:val="20"/>
      <w:lang w:val="en-US"/>
    </w:rPr>
  </w:style>
  <w:style w:type="paragraph" w:customStyle="1" w:styleId="11">
    <w:name w:val="Без интервала1"/>
    <w:link w:val="a5"/>
    <w:uiPriority w:val="99"/>
    <w:rsid w:val="007C0254"/>
    <w:pPr>
      <w:spacing w:line="216" w:lineRule="auto"/>
      <w:ind w:left="57" w:right="57"/>
      <w:jc w:val="both"/>
    </w:pPr>
    <w:rPr>
      <w:rFonts w:ascii="Calibri" w:hAnsi="Calibri"/>
      <w:sz w:val="22"/>
      <w:szCs w:val="22"/>
      <w:lang w:eastAsia="en-US"/>
    </w:rPr>
  </w:style>
  <w:style w:type="character" w:customStyle="1" w:styleId="a5">
    <w:name w:val="Без интервала Знак"/>
    <w:link w:val="11"/>
    <w:locked/>
    <w:rsid w:val="007C0254"/>
    <w:rPr>
      <w:rFonts w:ascii="Calibri" w:hAnsi="Calibri"/>
      <w:sz w:val="22"/>
      <w:szCs w:val="22"/>
      <w:lang w:val="ru-RU" w:eastAsia="en-US" w:bidi="ar-SA"/>
    </w:rPr>
  </w:style>
  <w:style w:type="paragraph" w:styleId="a6">
    <w:name w:val="Balloon Text"/>
    <w:basedOn w:val="a1"/>
    <w:link w:val="a7"/>
    <w:semiHidden/>
    <w:rsid w:val="007C0254"/>
    <w:rPr>
      <w:rFonts w:ascii="Tahoma" w:hAnsi="Tahoma" w:cs="Times New Roman"/>
      <w:sz w:val="16"/>
      <w:szCs w:val="20"/>
    </w:rPr>
  </w:style>
  <w:style w:type="character" w:customStyle="1" w:styleId="BalloonTextChar">
    <w:name w:val="Balloon Text Char"/>
    <w:basedOn w:val="a2"/>
    <w:uiPriority w:val="99"/>
    <w:semiHidden/>
    <w:locked/>
    <w:rsid w:val="00812CBE"/>
    <w:rPr>
      <w:sz w:val="2"/>
      <w:lang w:eastAsia="en-US"/>
    </w:rPr>
  </w:style>
  <w:style w:type="character" w:customStyle="1" w:styleId="a7">
    <w:name w:val="Текст выноски Знак"/>
    <w:link w:val="a6"/>
    <w:uiPriority w:val="99"/>
    <w:semiHidden/>
    <w:locked/>
    <w:rsid w:val="007C0254"/>
    <w:rPr>
      <w:rFonts w:ascii="Tahoma" w:hAnsi="Tahoma"/>
      <w:sz w:val="16"/>
      <w:lang w:val="ru-RU" w:eastAsia="en-US"/>
    </w:rPr>
  </w:style>
  <w:style w:type="table" w:styleId="a8">
    <w:name w:val="Table Grid"/>
    <w:basedOn w:val="a3"/>
    <w:uiPriority w:val="59"/>
    <w:rsid w:val="007C0254"/>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Основной текст_"/>
    <w:link w:val="31"/>
    <w:locked/>
    <w:rsid w:val="007C0254"/>
    <w:rPr>
      <w:sz w:val="27"/>
      <w:shd w:val="clear" w:color="auto" w:fill="FFFFFF"/>
    </w:rPr>
  </w:style>
  <w:style w:type="paragraph" w:customStyle="1" w:styleId="31">
    <w:name w:val="Основной текст3"/>
    <w:basedOn w:val="a1"/>
    <w:link w:val="a9"/>
    <w:rsid w:val="007C0254"/>
    <w:pPr>
      <w:shd w:val="clear" w:color="auto" w:fill="FFFFFF"/>
      <w:spacing w:line="317" w:lineRule="exact"/>
      <w:ind w:left="0" w:right="0" w:hanging="640"/>
      <w:jc w:val="left"/>
    </w:pPr>
    <w:rPr>
      <w:rFonts w:ascii="Times New Roman" w:hAnsi="Times New Roman" w:cs="Times New Roman"/>
      <w:sz w:val="27"/>
      <w:szCs w:val="20"/>
      <w:shd w:val="clear" w:color="auto" w:fill="FFFFFF"/>
    </w:rPr>
  </w:style>
  <w:style w:type="paragraph" w:styleId="aa">
    <w:name w:val="header"/>
    <w:basedOn w:val="a1"/>
    <w:link w:val="ab"/>
    <w:rsid w:val="007C0254"/>
    <w:pPr>
      <w:tabs>
        <w:tab w:val="center" w:pos="4677"/>
        <w:tab w:val="right" w:pos="9355"/>
      </w:tabs>
    </w:pPr>
    <w:rPr>
      <w:rFonts w:cs="Times New Roman"/>
      <w:szCs w:val="20"/>
    </w:rPr>
  </w:style>
  <w:style w:type="character" w:customStyle="1" w:styleId="HeaderChar">
    <w:name w:val="Header Char"/>
    <w:basedOn w:val="a2"/>
    <w:uiPriority w:val="99"/>
    <w:semiHidden/>
    <w:locked/>
    <w:rsid w:val="00812CBE"/>
    <w:rPr>
      <w:rFonts w:ascii="Calibri" w:hAnsi="Calibri"/>
      <w:lang w:eastAsia="en-US"/>
    </w:rPr>
  </w:style>
  <w:style w:type="character" w:customStyle="1" w:styleId="ab">
    <w:name w:val="Верхний колонтитул Знак"/>
    <w:link w:val="aa"/>
    <w:uiPriority w:val="99"/>
    <w:locked/>
    <w:rsid w:val="007C0254"/>
    <w:rPr>
      <w:rFonts w:ascii="Calibri" w:hAnsi="Calibri"/>
      <w:sz w:val="22"/>
      <w:lang w:val="ru-RU" w:eastAsia="en-US"/>
    </w:rPr>
  </w:style>
  <w:style w:type="paragraph" w:styleId="ac">
    <w:name w:val="footer"/>
    <w:aliases w:val="Знак"/>
    <w:basedOn w:val="a1"/>
    <w:link w:val="ad"/>
    <w:rsid w:val="007C0254"/>
    <w:pPr>
      <w:tabs>
        <w:tab w:val="center" w:pos="4677"/>
        <w:tab w:val="right" w:pos="9355"/>
      </w:tabs>
    </w:pPr>
    <w:rPr>
      <w:rFonts w:cs="Times New Roman"/>
      <w:szCs w:val="20"/>
    </w:rPr>
  </w:style>
  <w:style w:type="character" w:customStyle="1" w:styleId="FooterChar">
    <w:name w:val="Footer Char"/>
    <w:aliases w:val="Знак Char"/>
    <w:basedOn w:val="a2"/>
    <w:uiPriority w:val="99"/>
    <w:semiHidden/>
    <w:locked/>
    <w:rsid w:val="00812CBE"/>
    <w:rPr>
      <w:rFonts w:ascii="Calibri" w:hAnsi="Calibri"/>
      <w:lang w:eastAsia="en-US"/>
    </w:rPr>
  </w:style>
  <w:style w:type="character" w:customStyle="1" w:styleId="ad">
    <w:name w:val="Нижний колонтитул Знак"/>
    <w:aliases w:val="Знак Знак5"/>
    <w:link w:val="ac"/>
    <w:uiPriority w:val="99"/>
    <w:locked/>
    <w:rsid w:val="007C0254"/>
    <w:rPr>
      <w:rFonts w:ascii="Calibri" w:hAnsi="Calibri"/>
      <w:sz w:val="22"/>
      <w:lang w:val="ru-RU" w:eastAsia="en-US"/>
    </w:rPr>
  </w:style>
  <w:style w:type="character" w:customStyle="1" w:styleId="21">
    <w:name w:val="Оглавление (2)_"/>
    <w:link w:val="22"/>
    <w:uiPriority w:val="99"/>
    <w:locked/>
    <w:rsid w:val="007C0254"/>
    <w:rPr>
      <w:sz w:val="27"/>
      <w:shd w:val="clear" w:color="auto" w:fill="FFFFFF"/>
    </w:rPr>
  </w:style>
  <w:style w:type="paragraph" w:customStyle="1" w:styleId="22">
    <w:name w:val="Оглавление (2)"/>
    <w:basedOn w:val="a1"/>
    <w:link w:val="21"/>
    <w:uiPriority w:val="99"/>
    <w:rsid w:val="007C0254"/>
    <w:pPr>
      <w:shd w:val="clear" w:color="auto" w:fill="FFFFFF"/>
      <w:spacing w:after="420" w:line="240" w:lineRule="atLeast"/>
      <w:ind w:left="0" w:right="0" w:firstLine="0"/>
      <w:jc w:val="left"/>
    </w:pPr>
    <w:rPr>
      <w:rFonts w:ascii="Times New Roman" w:hAnsi="Times New Roman" w:cs="Times New Roman"/>
      <w:sz w:val="27"/>
      <w:szCs w:val="20"/>
      <w:shd w:val="clear" w:color="auto" w:fill="FFFFFF"/>
    </w:rPr>
  </w:style>
  <w:style w:type="character" w:customStyle="1" w:styleId="23">
    <w:name w:val="Оглавление 2 Знак"/>
    <w:link w:val="24"/>
    <w:uiPriority w:val="99"/>
    <w:locked/>
    <w:rsid w:val="007C0254"/>
    <w:rPr>
      <w:i/>
      <w:color w:val="000000"/>
      <w:sz w:val="27"/>
      <w:lang w:val="ru-RU" w:eastAsia="en-US"/>
    </w:rPr>
  </w:style>
  <w:style w:type="paragraph" w:styleId="24">
    <w:name w:val="toc 2"/>
    <w:basedOn w:val="a1"/>
    <w:link w:val="23"/>
    <w:autoRedefine/>
    <w:uiPriority w:val="99"/>
    <w:semiHidden/>
    <w:rsid w:val="007C0254"/>
    <w:pPr>
      <w:tabs>
        <w:tab w:val="left" w:pos="709"/>
        <w:tab w:val="right" w:pos="9213"/>
      </w:tabs>
      <w:ind w:left="0" w:right="0"/>
    </w:pPr>
    <w:rPr>
      <w:rFonts w:ascii="Times New Roman" w:hAnsi="Times New Roman" w:cs="Times New Roman"/>
      <w:i/>
      <w:color w:val="000000"/>
      <w:sz w:val="27"/>
      <w:szCs w:val="20"/>
    </w:rPr>
  </w:style>
  <w:style w:type="character" w:customStyle="1" w:styleId="ae">
    <w:name w:val="Оглавление"/>
    <w:uiPriority w:val="99"/>
    <w:rsid w:val="007C0254"/>
    <w:rPr>
      <w:i/>
      <w:color w:val="000000"/>
      <w:sz w:val="27"/>
      <w:u w:val="single"/>
      <w:lang w:val="ru-RU" w:eastAsia="en-US"/>
    </w:rPr>
  </w:style>
  <w:style w:type="character" w:customStyle="1" w:styleId="13pt">
    <w:name w:val="Оглавление + 13 pt"/>
    <w:aliases w:val="Не курсив,Основной текст (4) + Полужирный"/>
    <w:uiPriority w:val="99"/>
    <w:rsid w:val="007C0254"/>
    <w:rPr>
      <w:i/>
      <w:color w:val="000000"/>
      <w:spacing w:val="0"/>
      <w:sz w:val="26"/>
      <w:lang w:val="ru-RU" w:eastAsia="en-US"/>
    </w:rPr>
  </w:style>
  <w:style w:type="character" w:customStyle="1" w:styleId="af">
    <w:name w:val="Оглавление + Не курсив"/>
    <w:uiPriority w:val="99"/>
    <w:rsid w:val="007C0254"/>
    <w:rPr>
      <w:i/>
      <w:color w:val="000000"/>
      <w:spacing w:val="0"/>
      <w:sz w:val="27"/>
      <w:lang w:val="ru-RU" w:eastAsia="en-US"/>
    </w:rPr>
  </w:style>
  <w:style w:type="character" w:customStyle="1" w:styleId="14pt">
    <w:name w:val="Оглавление + 14 pt"/>
    <w:aliases w:val="Не курсив3"/>
    <w:uiPriority w:val="99"/>
    <w:rsid w:val="007C0254"/>
    <w:rPr>
      <w:i/>
      <w:color w:val="000000"/>
      <w:spacing w:val="0"/>
      <w:sz w:val="28"/>
      <w:lang w:val="ru-RU" w:eastAsia="en-US"/>
    </w:rPr>
  </w:style>
  <w:style w:type="character" w:customStyle="1" w:styleId="41">
    <w:name w:val="Основной текст (4)_"/>
    <w:uiPriority w:val="99"/>
    <w:rsid w:val="007C0254"/>
    <w:rPr>
      <w:rFonts w:ascii="Times New Roman" w:hAnsi="Times New Roman"/>
      <w:spacing w:val="0"/>
      <w:sz w:val="27"/>
    </w:rPr>
  </w:style>
  <w:style w:type="character" w:customStyle="1" w:styleId="42">
    <w:name w:val="Основной текст (4)"/>
    <w:uiPriority w:val="99"/>
    <w:rsid w:val="007C0254"/>
    <w:rPr>
      <w:rFonts w:ascii="Times New Roman" w:hAnsi="Times New Roman"/>
      <w:spacing w:val="0"/>
      <w:sz w:val="27"/>
      <w:u w:val="single"/>
    </w:rPr>
  </w:style>
  <w:style w:type="character" w:customStyle="1" w:styleId="43">
    <w:name w:val="Основной текст (4) + Не курсив"/>
    <w:uiPriority w:val="99"/>
    <w:rsid w:val="007C0254"/>
    <w:rPr>
      <w:rFonts w:ascii="Times New Roman" w:hAnsi="Times New Roman"/>
      <w:i/>
      <w:spacing w:val="0"/>
      <w:sz w:val="27"/>
    </w:rPr>
  </w:style>
  <w:style w:type="character" w:customStyle="1" w:styleId="25">
    <w:name w:val="Основной текст (2)_"/>
    <w:link w:val="26"/>
    <w:uiPriority w:val="99"/>
    <w:locked/>
    <w:rsid w:val="007C0254"/>
    <w:rPr>
      <w:sz w:val="27"/>
      <w:shd w:val="clear" w:color="auto" w:fill="FFFFFF"/>
    </w:rPr>
  </w:style>
  <w:style w:type="paragraph" w:customStyle="1" w:styleId="26">
    <w:name w:val="Основной текст (2)"/>
    <w:basedOn w:val="a1"/>
    <w:link w:val="25"/>
    <w:uiPriority w:val="99"/>
    <w:rsid w:val="007C0254"/>
    <w:pPr>
      <w:shd w:val="clear" w:color="auto" w:fill="FFFFFF"/>
      <w:spacing w:line="514" w:lineRule="exact"/>
      <w:ind w:left="0" w:right="0" w:firstLine="0"/>
      <w:jc w:val="center"/>
    </w:pPr>
    <w:rPr>
      <w:rFonts w:ascii="Times New Roman" w:hAnsi="Times New Roman" w:cs="Times New Roman"/>
      <w:sz w:val="27"/>
      <w:szCs w:val="20"/>
      <w:shd w:val="clear" w:color="auto" w:fill="FFFFFF"/>
    </w:rPr>
  </w:style>
  <w:style w:type="character" w:customStyle="1" w:styleId="220">
    <w:name w:val="Заголовок №2 (2)_"/>
    <w:link w:val="221"/>
    <w:uiPriority w:val="99"/>
    <w:locked/>
    <w:rsid w:val="007C0254"/>
    <w:rPr>
      <w:sz w:val="27"/>
      <w:shd w:val="clear" w:color="auto" w:fill="FFFFFF"/>
    </w:rPr>
  </w:style>
  <w:style w:type="paragraph" w:customStyle="1" w:styleId="221">
    <w:name w:val="Заголовок №2 (2)"/>
    <w:basedOn w:val="a1"/>
    <w:link w:val="220"/>
    <w:uiPriority w:val="99"/>
    <w:rsid w:val="007C0254"/>
    <w:pPr>
      <w:shd w:val="clear" w:color="auto" w:fill="FFFFFF"/>
      <w:spacing w:before="720" w:after="420" w:line="240" w:lineRule="atLeast"/>
      <w:ind w:left="0" w:right="0" w:firstLine="0"/>
      <w:jc w:val="left"/>
      <w:outlineLvl w:val="1"/>
    </w:pPr>
    <w:rPr>
      <w:rFonts w:ascii="Times New Roman" w:hAnsi="Times New Roman" w:cs="Times New Roman"/>
      <w:sz w:val="27"/>
      <w:szCs w:val="20"/>
      <w:shd w:val="clear" w:color="auto" w:fill="FFFFFF"/>
    </w:rPr>
  </w:style>
  <w:style w:type="character" w:customStyle="1" w:styleId="27">
    <w:name w:val="Основной текст (2) + Не полужирный"/>
    <w:uiPriority w:val="99"/>
    <w:rsid w:val="007C0254"/>
    <w:rPr>
      <w:b/>
      <w:sz w:val="27"/>
      <w:shd w:val="clear" w:color="auto" w:fill="FFFFFF"/>
    </w:rPr>
  </w:style>
  <w:style w:type="character" w:customStyle="1" w:styleId="32">
    <w:name w:val="Заголовок №3_"/>
    <w:link w:val="33"/>
    <w:uiPriority w:val="99"/>
    <w:locked/>
    <w:rsid w:val="007C0254"/>
    <w:rPr>
      <w:sz w:val="27"/>
      <w:shd w:val="clear" w:color="auto" w:fill="FFFFFF"/>
    </w:rPr>
  </w:style>
  <w:style w:type="paragraph" w:customStyle="1" w:styleId="33">
    <w:name w:val="Заголовок №3"/>
    <w:basedOn w:val="a1"/>
    <w:link w:val="32"/>
    <w:uiPriority w:val="99"/>
    <w:rsid w:val="007C0254"/>
    <w:pPr>
      <w:shd w:val="clear" w:color="auto" w:fill="FFFFFF"/>
      <w:spacing w:before="600" w:line="322" w:lineRule="exact"/>
      <w:ind w:left="0" w:right="0" w:firstLine="0"/>
      <w:jc w:val="left"/>
      <w:outlineLvl w:val="2"/>
    </w:pPr>
    <w:rPr>
      <w:rFonts w:ascii="Times New Roman" w:hAnsi="Times New Roman" w:cs="Times New Roman"/>
      <w:sz w:val="27"/>
      <w:szCs w:val="20"/>
      <w:shd w:val="clear" w:color="auto" w:fill="FFFFFF"/>
    </w:rPr>
  </w:style>
  <w:style w:type="character" w:customStyle="1" w:styleId="51">
    <w:name w:val="Основной текст (5)_"/>
    <w:link w:val="52"/>
    <w:uiPriority w:val="99"/>
    <w:locked/>
    <w:rsid w:val="007C0254"/>
    <w:rPr>
      <w:sz w:val="27"/>
      <w:shd w:val="clear" w:color="auto" w:fill="FFFFFF"/>
    </w:rPr>
  </w:style>
  <w:style w:type="paragraph" w:customStyle="1" w:styleId="52">
    <w:name w:val="Основной текст (5)"/>
    <w:basedOn w:val="a1"/>
    <w:link w:val="51"/>
    <w:uiPriority w:val="99"/>
    <w:rsid w:val="007C0254"/>
    <w:pPr>
      <w:shd w:val="clear" w:color="auto" w:fill="FFFFFF"/>
      <w:spacing w:before="300" w:line="240" w:lineRule="atLeast"/>
      <w:ind w:left="0" w:right="0" w:firstLine="0"/>
      <w:jc w:val="center"/>
    </w:pPr>
    <w:rPr>
      <w:rFonts w:ascii="Times New Roman" w:hAnsi="Times New Roman" w:cs="Times New Roman"/>
      <w:sz w:val="27"/>
      <w:szCs w:val="20"/>
      <w:shd w:val="clear" w:color="auto" w:fill="FFFFFF"/>
    </w:rPr>
  </w:style>
  <w:style w:type="character" w:customStyle="1" w:styleId="af0">
    <w:name w:val="Основной текст + Полужирный"/>
    <w:uiPriority w:val="99"/>
    <w:rsid w:val="007C0254"/>
    <w:rPr>
      <w:b/>
      <w:spacing w:val="0"/>
      <w:sz w:val="27"/>
      <w:shd w:val="clear" w:color="auto" w:fill="FFFFFF"/>
    </w:rPr>
  </w:style>
  <w:style w:type="character" w:customStyle="1" w:styleId="12">
    <w:name w:val="Основной текст + 12"/>
    <w:aliases w:val="5 pt"/>
    <w:uiPriority w:val="99"/>
    <w:rsid w:val="007C0254"/>
    <w:rPr>
      <w:spacing w:val="0"/>
      <w:sz w:val="25"/>
      <w:shd w:val="clear" w:color="auto" w:fill="FFFFFF"/>
    </w:rPr>
  </w:style>
  <w:style w:type="character" w:customStyle="1" w:styleId="13">
    <w:name w:val="Заголовок №1_"/>
    <w:link w:val="14"/>
    <w:uiPriority w:val="99"/>
    <w:locked/>
    <w:rsid w:val="007C0254"/>
    <w:rPr>
      <w:sz w:val="27"/>
      <w:shd w:val="clear" w:color="auto" w:fill="FFFFFF"/>
    </w:rPr>
  </w:style>
  <w:style w:type="paragraph" w:customStyle="1" w:styleId="14">
    <w:name w:val="Заголовок №1"/>
    <w:basedOn w:val="a1"/>
    <w:link w:val="13"/>
    <w:uiPriority w:val="99"/>
    <w:rsid w:val="007C0254"/>
    <w:pPr>
      <w:shd w:val="clear" w:color="auto" w:fill="FFFFFF"/>
      <w:spacing w:before="300" w:after="420" w:line="240" w:lineRule="atLeast"/>
      <w:ind w:left="0" w:right="0" w:firstLine="0"/>
      <w:jc w:val="left"/>
      <w:outlineLvl w:val="0"/>
    </w:pPr>
    <w:rPr>
      <w:rFonts w:ascii="Times New Roman" w:hAnsi="Times New Roman" w:cs="Times New Roman"/>
      <w:sz w:val="27"/>
      <w:szCs w:val="20"/>
      <w:shd w:val="clear" w:color="auto" w:fill="FFFFFF"/>
    </w:rPr>
  </w:style>
  <w:style w:type="character" w:customStyle="1" w:styleId="28">
    <w:name w:val="Заголовок №2_"/>
    <w:link w:val="29"/>
    <w:uiPriority w:val="99"/>
    <w:locked/>
    <w:rsid w:val="007C0254"/>
    <w:rPr>
      <w:sz w:val="27"/>
      <w:shd w:val="clear" w:color="auto" w:fill="FFFFFF"/>
    </w:rPr>
  </w:style>
  <w:style w:type="paragraph" w:customStyle="1" w:styleId="29">
    <w:name w:val="Заголовок №2"/>
    <w:basedOn w:val="a1"/>
    <w:link w:val="28"/>
    <w:uiPriority w:val="99"/>
    <w:rsid w:val="007C0254"/>
    <w:pPr>
      <w:shd w:val="clear" w:color="auto" w:fill="FFFFFF"/>
      <w:spacing w:before="540" w:after="180" w:line="240" w:lineRule="atLeast"/>
      <w:ind w:left="0" w:right="0" w:hanging="760"/>
      <w:jc w:val="left"/>
      <w:outlineLvl w:val="1"/>
    </w:pPr>
    <w:rPr>
      <w:rFonts w:ascii="Times New Roman" w:hAnsi="Times New Roman" w:cs="Times New Roman"/>
      <w:sz w:val="27"/>
      <w:szCs w:val="20"/>
      <w:shd w:val="clear" w:color="auto" w:fill="FFFFFF"/>
    </w:rPr>
  </w:style>
  <w:style w:type="character" w:customStyle="1" w:styleId="11pt">
    <w:name w:val="Основной текст + 11 pt"/>
    <w:aliases w:val="Полужирный"/>
    <w:uiPriority w:val="99"/>
    <w:rsid w:val="007C0254"/>
    <w:rPr>
      <w:b/>
      <w:spacing w:val="0"/>
      <w:sz w:val="22"/>
      <w:shd w:val="clear" w:color="auto" w:fill="FFFFFF"/>
    </w:rPr>
  </w:style>
  <w:style w:type="character" w:customStyle="1" w:styleId="Tahoma">
    <w:name w:val="Основной текст + Tahoma"/>
    <w:aliases w:val="11,5 pt12"/>
    <w:uiPriority w:val="99"/>
    <w:rsid w:val="007C0254"/>
    <w:rPr>
      <w:rFonts w:ascii="Tahoma" w:hAnsi="Tahoma"/>
      <w:spacing w:val="0"/>
      <w:sz w:val="23"/>
      <w:shd w:val="clear" w:color="auto" w:fill="FFFFFF"/>
    </w:rPr>
  </w:style>
  <w:style w:type="character" w:customStyle="1" w:styleId="15">
    <w:name w:val="Основной текст1"/>
    <w:uiPriority w:val="99"/>
    <w:rsid w:val="007C0254"/>
    <w:rPr>
      <w:spacing w:val="0"/>
      <w:sz w:val="27"/>
      <w:u w:val="single"/>
      <w:shd w:val="clear" w:color="auto" w:fill="FFFFFF"/>
    </w:rPr>
  </w:style>
  <w:style w:type="character" w:customStyle="1" w:styleId="61">
    <w:name w:val="Основной текст (6)_"/>
    <w:link w:val="62"/>
    <w:uiPriority w:val="99"/>
    <w:locked/>
    <w:rsid w:val="007C0254"/>
    <w:rPr>
      <w:shd w:val="clear" w:color="auto" w:fill="FFFFFF"/>
    </w:rPr>
  </w:style>
  <w:style w:type="paragraph" w:customStyle="1" w:styleId="62">
    <w:name w:val="Основной текст (6)"/>
    <w:basedOn w:val="a1"/>
    <w:link w:val="61"/>
    <w:uiPriority w:val="99"/>
    <w:rsid w:val="007C0254"/>
    <w:pPr>
      <w:shd w:val="clear" w:color="auto" w:fill="FFFFFF"/>
      <w:spacing w:line="240" w:lineRule="atLeast"/>
      <w:ind w:left="0" w:right="0" w:firstLine="0"/>
      <w:jc w:val="left"/>
    </w:pPr>
    <w:rPr>
      <w:rFonts w:ascii="Times New Roman" w:hAnsi="Times New Roman" w:cs="Times New Roman"/>
      <w:sz w:val="20"/>
      <w:szCs w:val="20"/>
      <w:shd w:val="clear" w:color="auto" w:fill="FFFFFF"/>
    </w:rPr>
  </w:style>
  <w:style w:type="character" w:customStyle="1" w:styleId="71">
    <w:name w:val="Основной текст (7)_"/>
    <w:uiPriority w:val="99"/>
    <w:rsid w:val="007C0254"/>
    <w:rPr>
      <w:rFonts w:ascii="Times New Roman" w:hAnsi="Times New Roman"/>
      <w:spacing w:val="0"/>
      <w:sz w:val="22"/>
    </w:rPr>
  </w:style>
  <w:style w:type="character" w:customStyle="1" w:styleId="72">
    <w:name w:val="Основной текст (7)"/>
    <w:uiPriority w:val="99"/>
    <w:rsid w:val="007C0254"/>
    <w:rPr>
      <w:rFonts w:ascii="Times New Roman" w:hAnsi="Times New Roman"/>
      <w:spacing w:val="0"/>
      <w:sz w:val="22"/>
    </w:rPr>
  </w:style>
  <w:style w:type="character" w:customStyle="1" w:styleId="63">
    <w:name w:val="Основной текст (6) + Полужирный"/>
    <w:uiPriority w:val="99"/>
    <w:rsid w:val="007C0254"/>
    <w:rPr>
      <w:b/>
      <w:spacing w:val="0"/>
      <w:sz w:val="22"/>
      <w:shd w:val="clear" w:color="auto" w:fill="FFFFFF"/>
    </w:rPr>
  </w:style>
  <w:style w:type="character" w:customStyle="1" w:styleId="81">
    <w:name w:val="Основной текст (8)_"/>
    <w:link w:val="82"/>
    <w:uiPriority w:val="99"/>
    <w:locked/>
    <w:rsid w:val="007C0254"/>
    <w:rPr>
      <w:sz w:val="23"/>
      <w:shd w:val="clear" w:color="auto" w:fill="FFFFFF"/>
    </w:rPr>
  </w:style>
  <w:style w:type="paragraph" w:customStyle="1" w:styleId="82">
    <w:name w:val="Основной текст (8)"/>
    <w:basedOn w:val="a1"/>
    <w:link w:val="81"/>
    <w:uiPriority w:val="99"/>
    <w:rsid w:val="007C0254"/>
    <w:pPr>
      <w:shd w:val="clear" w:color="auto" w:fill="FFFFFF"/>
      <w:spacing w:line="240" w:lineRule="atLeast"/>
      <w:ind w:left="0" w:right="0" w:firstLine="0"/>
      <w:jc w:val="left"/>
    </w:pPr>
    <w:rPr>
      <w:rFonts w:ascii="Times New Roman" w:hAnsi="Times New Roman" w:cs="Times New Roman"/>
      <w:sz w:val="23"/>
      <w:szCs w:val="20"/>
      <w:shd w:val="clear" w:color="auto" w:fill="FFFFFF"/>
    </w:rPr>
  </w:style>
  <w:style w:type="character" w:customStyle="1" w:styleId="af1">
    <w:name w:val="Подпись к таблице_"/>
    <w:link w:val="af2"/>
    <w:uiPriority w:val="99"/>
    <w:locked/>
    <w:rsid w:val="007C0254"/>
    <w:rPr>
      <w:shd w:val="clear" w:color="auto" w:fill="FFFFFF"/>
    </w:rPr>
  </w:style>
  <w:style w:type="paragraph" w:customStyle="1" w:styleId="af2">
    <w:name w:val="Подпись к таблице"/>
    <w:basedOn w:val="a1"/>
    <w:link w:val="af1"/>
    <w:uiPriority w:val="99"/>
    <w:rsid w:val="007C0254"/>
    <w:pPr>
      <w:shd w:val="clear" w:color="auto" w:fill="FFFFFF"/>
      <w:spacing w:line="240" w:lineRule="atLeast"/>
      <w:ind w:left="0" w:right="0" w:firstLine="0"/>
      <w:jc w:val="left"/>
    </w:pPr>
    <w:rPr>
      <w:rFonts w:ascii="Times New Roman" w:hAnsi="Times New Roman" w:cs="Times New Roman"/>
      <w:sz w:val="20"/>
      <w:szCs w:val="20"/>
      <w:shd w:val="clear" w:color="auto" w:fill="FFFFFF"/>
    </w:rPr>
  </w:style>
  <w:style w:type="character" w:customStyle="1" w:styleId="91">
    <w:name w:val="Основной текст (9)_"/>
    <w:link w:val="92"/>
    <w:uiPriority w:val="99"/>
    <w:locked/>
    <w:rsid w:val="007C0254"/>
    <w:rPr>
      <w:sz w:val="15"/>
      <w:shd w:val="clear" w:color="auto" w:fill="FFFFFF"/>
    </w:rPr>
  </w:style>
  <w:style w:type="paragraph" w:customStyle="1" w:styleId="92">
    <w:name w:val="Основной текст (9)"/>
    <w:basedOn w:val="a1"/>
    <w:link w:val="91"/>
    <w:uiPriority w:val="99"/>
    <w:rsid w:val="007C0254"/>
    <w:pPr>
      <w:shd w:val="clear" w:color="auto" w:fill="FFFFFF"/>
      <w:spacing w:line="240" w:lineRule="atLeast"/>
      <w:ind w:left="0" w:right="0" w:firstLine="0"/>
      <w:jc w:val="left"/>
    </w:pPr>
    <w:rPr>
      <w:rFonts w:ascii="Times New Roman" w:hAnsi="Times New Roman" w:cs="Times New Roman"/>
      <w:sz w:val="15"/>
      <w:szCs w:val="20"/>
      <w:shd w:val="clear" w:color="auto" w:fill="FFFFFF"/>
    </w:rPr>
  </w:style>
  <w:style w:type="character" w:customStyle="1" w:styleId="67">
    <w:name w:val="Основной текст (6) + 7"/>
    <w:aliases w:val="5 pt11"/>
    <w:uiPriority w:val="99"/>
    <w:rsid w:val="007C0254"/>
    <w:rPr>
      <w:spacing w:val="0"/>
      <w:sz w:val="15"/>
      <w:shd w:val="clear" w:color="auto" w:fill="FFFFFF"/>
    </w:rPr>
  </w:style>
  <w:style w:type="character" w:customStyle="1" w:styleId="100">
    <w:name w:val="Основной текст (10)_"/>
    <w:link w:val="101"/>
    <w:uiPriority w:val="99"/>
    <w:locked/>
    <w:rsid w:val="007C0254"/>
    <w:rPr>
      <w:rFonts w:ascii="Tahoma" w:hAnsi="Tahoma"/>
      <w:shd w:val="clear" w:color="auto" w:fill="FFFFFF"/>
    </w:rPr>
  </w:style>
  <w:style w:type="paragraph" w:customStyle="1" w:styleId="101">
    <w:name w:val="Основной текст (10)"/>
    <w:basedOn w:val="a1"/>
    <w:link w:val="100"/>
    <w:uiPriority w:val="99"/>
    <w:rsid w:val="007C0254"/>
    <w:pPr>
      <w:shd w:val="clear" w:color="auto" w:fill="FFFFFF"/>
      <w:spacing w:line="240" w:lineRule="atLeast"/>
      <w:ind w:left="0" w:right="0" w:firstLine="0"/>
      <w:jc w:val="left"/>
    </w:pPr>
    <w:rPr>
      <w:rFonts w:ascii="Tahoma" w:hAnsi="Tahoma" w:cs="Times New Roman"/>
      <w:sz w:val="20"/>
      <w:szCs w:val="20"/>
      <w:shd w:val="clear" w:color="auto" w:fill="FFFFFF"/>
    </w:rPr>
  </w:style>
  <w:style w:type="character" w:customStyle="1" w:styleId="1000">
    <w:name w:val="Основной текст (100)_"/>
    <w:uiPriority w:val="99"/>
    <w:rsid w:val="007C0254"/>
    <w:rPr>
      <w:rFonts w:ascii="Tahoma" w:hAnsi="Tahoma"/>
      <w:spacing w:val="0"/>
      <w:sz w:val="19"/>
    </w:rPr>
  </w:style>
  <w:style w:type="character" w:customStyle="1" w:styleId="102">
    <w:name w:val="Основной текст (102)_"/>
    <w:link w:val="1020"/>
    <w:uiPriority w:val="99"/>
    <w:locked/>
    <w:rsid w:val="007C0254"/>
    <w:rPr>
      <w:sz w:val="18"/>
      <w:shd w:val="clear" w:color="auto" w:fill="FFFFFF"/>
    </w:rPr>
  </w:style>
  <w:style w:type="paragraph" w:customStyle="1" w:styleId="1020">
    <w:name w:val="Основной текст (102)"/>
    <w:basedOn w:val="a1"/>
    <w:link w:val="102"/>
    <w:uiPriority w:val="99"/>
    <w:rsid w:val="007C0254"/>
    <w:pPr>
      <w:shd w:val="clear" w:color="auto" w:fill="FFFFFF"/>
      <w:spacing w:line="240" w:lineRule="atLeast"/>
      <w:ind w:left="0" w:right="0" w:firstLine="0"/>
      <w:jc w:val="left"/>
    </w:pPr>
    <w:rPr>
      <w:rFonts w:ascii="Times New Roman" w:hAnsi="Times New Roman" w:cs="Times New Roman"/>
      <w:sz w:val="18"/>
      <w:szCs w:val="20"/>
      <w:shd w:val="clear" w:color="auto" w:fill="FFFFFF"/>
    </w:rPr>
  </w:style>
  <w:style w:type="character" w:customStyle="1" w:styleId="1001">
    <w:name w:val="Основной текст (100)"/>
    <w:uiPriority w:val="99"/>
    <w:rsid w:val="007C0254"/>
    <w:rPr>
      <w:rFonts w:ascii="Tahoma" w:hAnsi="Tahoma"/>
      <w:spacing w:val="0"/>
      <w:sz w:val="19"/>
    </w:rPr>
  </w:style>
  <w:style w:type="character" w:customStyle="1" w:styleId="613">
    <w:name w:val="Основной текст (6) + 13"/>
    <w:aliases w:val="5 pt10,Курсив,Интервал -1 pt"/>
    <w:uiPriority w:val="99"/>
    <w:rsid w:val="007C0254"/>
    <w:rPr>
      <w:i/>
      <w:spacing w:val="-30"/>
      <w:sz w:val="27"/>
      <w:shd w:val="clear" w:color="auto" w:fill="FFFFFF"/>
    </w:rPr>
  </w:style>
  <w:style w:type="character" w:customStyle="1" w:styleId="4-1pt">
    <w:name w:val="Основной текст (4) + Интервал -1 pt"/>
    <w:uiPriority w:val="99"/>
    <w:rsid w:val="007C0254"/>
    <w:rPr>
      <w:rFonts w:ascii="Times New Roman" w:hAnsi="Times New Roman"/>
      <w:spacing w:val="-30"/>
      <w:sz w:val="27"/>
      <w:lang w:val="en-US"/>
    </w:rPr>
  </w:style>
  <w:style w:type="character" w:customStyle="1" w:styleId="6Tahoma">
    <w:name w:val="Основной текст (6) + Tahoma"/>
    <w:aliases w:val="9,5 pt9"/>
    <w:uiPriority w:val="99"/>
    <w:rsid w:val="007C0254"/>
    <w:rPr>
      <w:rFonts w:ascii="Tahoma" w:hAnsi="Tahoma"/>
      <w:spacing w:val="0"/>
      <w:sz w:val="19"/>
      <w:shd w:val="clear" w:color="auto" w:fill="FFFFFF"/>
    </w:rPr>
  </w:style>
  <w:style w:type="character" w:customStyle="1" w:styleId="4Tahoma">
    <w:name w:val="Основной текст (4) + Tahoma"/>
    <w:aliases w:val="7,5 pt8,Не курсив2"/>
    <w:uiPriority w:val="99"/>
    <w:rsid w:val="007C0254"/>
    <w:rPr>
      <w:rFonts w:ascii="Tahoma" w:hAnsi="Tahoma"/>
      <w:i/>
      <w:spacing w:val="0"/>
      <w:sz w:val="15"/>
    </w:rPr>
  </w:style>
  <w:style w:type="character" w:customStyle="1" w:styleId="2a">
    <w:name w:val="Подпись к таблице (2)_"/>
    <w:link w:val="2b"/>
    <w:uiPriority w:val="99"/>
    <w:locked/>
    <w:rsid w:val="007C0254"/>
    <w:rPr>
      <w:sz w:val="27"/>
      <w:shd w:val="clear" w:color="auto" w:fill="FFFFFF"/>
    </w:rPr>
  </w:style>
  <w:style w:type="paragraph" w:customStyle="1" w:styleId="2b">
    <w:name w:val="Подпись к таблице (2)"/>
    <w:basedOn w:val="a1"/>
    <w:link w:val="2a"/>
    <w:uiPriority w:val="99"/>
    <w:rsid w:val="007C0254"/>
    <w:pPr>
      <w:shd w:val="clear" w:color="auto" w:fill="FFFFFF"/>
      <w:spacing w:line="240" w:lineRule="atLeast"/>
      <w:ind w:left="0" w:right="0" w:firstLine="0"/>
      <w:jc w:val="left"/>
    </w:pPr>
    <w:rPr>
      <w:rFonts w:ascii="Times New Roman" w:hAnsi="Times New Roman" w:cs="Times New Roman"/>
      <w:sz w:val="27"/>
      <w:szCs w:val="20"/>
      <w:shd w:val="clear" w:color="auto" w:fill="FFFFFF"/>
    </w:rPr>
  </w:style>
  <w:style w:type="character" w:customStyle="1" w:styleId="110">
    <w:name w:val="Основной текст (11)_"/>
    <w:link w:val="111"/>
    <w:uiPriority w:val="99"/>
    <w:locked/>
    <w:rsid w:val="007C0254"/>
    <w:rPr>
      <w:sz w:val="28"/>
      <w:shd w:val="clear" w:color="auto" w:fill="FFFFFF"/>
    </w:rPr>
  </w:style>
  <w:style w:type="paragraph" w:customStyle="1" w:styleId="111">
    <w:name w:val="Основной текст (11)"/>
    <w:basedOn w:val="a1"/>
    <w:link w:val="110"/>
    <w:uiPriority w:val="99"/>
    <w:rsid w:val="007C0254"/>
    <w:pPr>
      <w:shd w:val="clear" w:color="auto" w:fill="FFFFFF"/>
      <w:spacing w:line="240" w:lineRule="atLeast"/>
      <w:ind w:left="0" w:right="0" w:firstLine="0"/>
      <w:jc w:val="left"/>
    </w:pPr>
    <w:rPr>
      <w:rFonts w:ascii="Times New Roman" w:hAnsi="Times New Roman" w:cs="Times New Roman"/>
      <w:sz w:val="28"/>
      <w:szCs w:val="20"/>
      <w:shd w:val="clear" w:color="auto" w:fill="FFFFFF"/>
    </w:rPr>
  </w:style>
  <w:style w:type="character" w:customStyle="1" w:styleId="123">
    <w:name w:val="Основной текст (123)_"/>
    <w:link w:val="1230"/>
    <w:uiPriority w:val="99"/>
    <w:locked/>
    <w:rsid w:val="007C0254"/>
    <w:rPr>
      <w:rFonts w:ascii="Tahoma" w:hAnsi="Tahoma"/>
      <w:sz w:val="23"/>
      <w:shd w:val="clear" w:color="auto" w:fill="FFFFFF"/>
    </w:rPr>
  </w:style>
  <w:style w:type="paragraph" w:customStyle="1" w:styleId="1230">
    <w:name w:val="Основной текст (123)"/>
    <w:basedOn w:val="a1"/>
    <w:link w:val="123"/>
    <w:uiPriority w:val="99"/>
    <w:rsid w:val="007C0254"/>
    <w:pPr>
      <w:shd w:val="clear" w:color="auto" w:fill="FFFFFF"/>
      <w:spacing w:line="240" w:lineRule="atLeast"/>
      <w:ind w:left="0" w:right="0" w:firstLine="0"/>
      <w:jc w:val="right"/>
    </w:pPr>
    <w:rPr>
      <w:rFonts w:ascii="Tahoma" w:hAnsi="Tahoma" w:cs="Times New Roman"/>
      <w:sz w:val="23"/>
      <w:szCs w:val="20"/>
      <w:shd w:val="clear" w:color="auto" w:fill="FFFFFF"/>
    </w:rPr>
  </w:style>
  <w:style w:type="character" w:customStyle="1" w:styleId="123TimesNewRoman">
    <w:name w:val="Основной текст (123) + Times New Roman"/>
    <w:aliases w:val="11 pt,Полужирный7"/>
    <w:uiPriority w:val="99"/>
    <w:rsid w:val="007C0254"/>
    <w:rPr>
      <w:rFonts w:ascii="Times New Roman" w:hAnsi="Times New Roman"/>
      <w:b/>
      <w:sz w:val="22"/>
      <w:shd w:val="clear" w:color="auto" w:fill="FFFFFF"/>
    </w:rPr>
  </w:style>
  <w:style w:type="character" w:customStyle="1" w:styleId="1231pt">
    <w:name w:val="Основной текст (123) + Интервал 1 pt"/>
    <w:uiPriority w:val="99"/>
    <w:rsid w:val="007C0254"/>
    <w:rPr>
      <w:rFonts w:ascii="Tahoma" w:hAnsi="Tahoma"/>
      <w:spacing w:val="30"/>
      <w:sz w:val="23"/>
      <w:shd w:val="clear" w:color="auto" w:fill="FFFFFF"/>
    </w:rPr>
  </w:style>
  <w:style w:type="character" w:customStyle="1" w:styleId="112">
    <w:name w:val="Основной текст + 11"/>
    <w:aliases w:val="5 pt7,Полужирный6"/>
    <w:uiPriority w:val="99"/>
    <w:rsid w:val="007C0254"/>
    <w:rPr>
      <w:b/>
      <w:spacing w:val="0"/>
      <w:sz w:val="23"/>
      <w:shd w:val="clear" w:color="auto" w:fill="FFFFFF"/>
    </w:rPr>
  </w:style>
  <w:style w:type="character" w:customStyle="1" w:styleId="103">
    <w:name w:val="Основной текст + 10"/>
    <w:aliases w:val="5 pt6,Полужирный5"/>
    <w:uiPriority w:val="99"/>
    <w:rsid w:val="007C0254"/>
    <w:rPr>
      <w:b/>
      <w:spacing w:val="0"/>
      <w:sz w:val="21"/>
      <w:shd w:val="clear" w:color="auto" w:fill="FFFFFF"/>
    </w:rPr>
  </w:style>
  <w:style w:type="character" w:customStyle="1" w:styleId="130">
    <w:name w:val="Основной текст (13)_"/>
    <w:link w:val="131"/>
    <w:uiPriority w:val="99"/>
    <w:locked/>
    <w:rsid w:val="007C0254"/>
    <w:rPr>
      <w:sz w:val="10"/>
      <w:shd w:val="clear" w:color="auto" w:fill="FFFFFF"/>
    </w:rPr>
  </w:style>
  <w:style w:type="paragraph" w:customStyle="1" w:styleId="131">
    <w:name w:val="Основной текст (13)"/>
    <w:basedOn w:val="a1"/>
    <w:link w:val="130"/>
    <w:uiPriority w:val="99"/>
    <w:rsid w:val="007C0254"/>
    <w:pPr>
      <w:shd w:val="clear" w:color="auto" w:fill="FFFFFF"/>
      <w:spacing w:line="240" w:lineRule="atLeast"/>
      <w:ind w:left="0" w:right="0" w:firstLine="0"/>
      <w:jc w:val="left"/>
    </w:pPr>
    <w:rPr>
      <w:rFonts w:ascii="Times New Roman" w:hAnsi="Times New Roman" w:cs="Times New Roman"/>
      <w:sz w:val="10"/>
      <w:szCs w:val="20"/>
      <w:shd w:val="clear" w:color="auto" w:fill="FFFFFF"/>
    </w:rPr>
  </w:style>
  <w:style w:type="character" w:customStyle="1" w:styleId="140">
    <w:name w:val="Основной текст (14)_"/>
    <w:link w:val="141"/>
    <w:uiPriority w:val="99"/>
    <w:locked/>
    <w:rsid w:val="007C0254"/>
    <w:rPr>
      <w:sz w:val="10"/>
      <w:shd w:val="clear" w:color="auto" w:fill="FFFFFF"/>
    </w:rPr>
  </w:style>
  <w:style w:type="paragraph" w:customStyle="1" w:styleId="141">
    <w:name w:val="Основной текст (14)"/>
    <w:basedOn w:val="a1"/>
    <w:link w:val="140"/>
    <w:uiPriority w:val="99"/>
    <w:rsid w:val="007C0254"/>
    <w:pPr>
      <w:shd w:val="clear" w:color="auto" w:fill="FFFFFF"/>
      <w:spacing w:line="240" w:lineRule="atLeast"/>
      <w:ind w:left="0" w:right="0" w:firstLine="0"/>
      <w:jc w:val="left"/>
    </w:pPr>
    <w:rPr>
      <w:rFonts w:ascii="Times New Roman" w:hAnsi="Times New Roman" w:cs="Times New Roman"/>
      <w:sz w:val="10"/>
      <w:szCs w:val="20"/>
      <w:shd w:val="clear" w:color="auto" w:fill="FFFFFF"/>
    </w:rPr>
  </w:style>
  <w:style w:type="character" w:customStyle="1" w:styleId="150">
    <w:name w:val="Основной текст (15)_"/>
    <w:link w:val="151"/>
    <w:uiPriority w:val="99"/>
    <w:locked/>
    <w:rsid w:val="007C0254"/>
    <w:rPr>
      <w:sz w:val="10"/>
      <w:shd w:val="clear" w:color="auto" w:fill="FFFFFF"/>
    </w:rPr>
  </w:style>
  <w:style w:type="paragraph" w:customStyle="1" w:styleId="151">
    <w:name w:val="Основной текст (15)"/>
    <w:basedOn w:val="a1"/>
    <w:link w:val="150"/>
    <w:uiPriority w:val="99"/>
    <w:rsid w:val="007C0254"/>
    <w:pPr>
      <w:shd w:val="clear" w:color="auto" w:fill="FFFFFF"/>
      <w:spacing w:line="240" w:lineRule="atLeast"/>
      <w:ind w:left="0" w:right="0" w:firstLine="0"/>
      <w:jc w:val="left"/>
    </w:pPr>
    <w:rPr>
      <w:rFonts w:ascii="Times New Roman" w:hAnsi="Times New Roman" w:cs="Times New Roman"/>
      <w:sz w:val="10"/>
      <w:szCs w:val="20"/>
      <w:shd w:val="clear" w:color="auto" w:fill="FFFFFF"/>
    </w:rPr>
  </w:style>
  <w:style w:type="character" w:customStyle="1" w:styleId="16">
    <w:name w:val="Основной текст + Полужирный1"/>
    <w:aliases w:val="Курсив1"/>
    <w:uiPriority w:val="99"/>
    <w:rsid w:val="007C0254"/>
    <w:rPr>
      <w:b/>
      <w:i/>
      <w:spacing w:val="0"/>
      <w:sz w:val="27"/>
      <w:shd w:val="clear" w:color="auto" w:fill="FFFFFF"/>
    </w:rPr>
  </w:style>
  <w:style w:type="character" w:customStyle="1" w:styleId="160">
    <w:name w:val="Основной текст (16)_"/>
    <w:link w:val="161"/>
    <w:uiPriority w:val="99"/>
    <w:locked/>
    <w:rsid w:val="007C0254"/>
    <w:rPr>
      <w:sz w:val="27"/>
      <w:shd w:val="clear" w:color="auto" w:fill="FFFFFF"/>
    </w:rPr>
  </w:style>
  <w:style w:type="paragraph" w:customStyle="1" w:styleId="161">
    <w:name w:val="Основной текст (16)"/>
    <w:basedOn w:val="a1"/>
    <w:link w:val="160"/>
    <w:uiPriority w:val="99"/>
    <w:rsid w:val="007C0254"/>
    <w:pPr>
      <w:shd w:val="clear" w:color="auto" w:fill="FFFFFF"/>
      <w:spacing w:line="240" w:lineRule="atLeast"/>
      <w:ind w:left="0" w:right="0" w:firstLine="0"/>
      <w:jc w:val="left"/>
    </w:pPr>
    <w:rPr>
      <w:rFonts w:ascii="Times New Roman" w:hAnsi="Times New Roman" w:cs="Times New Roman"/>
      <w:sz w:val="27"/>
      <w:szCs w:val="20"/>
      <w:shd w:val="clear" w:color="auto" w:fill="FFFFFF"/>
    </w:rPr>
  </w:style>
  <w:style w:type="character" w:customStyle="1" w:styleId="83">
    <w:name w:val="Основной текст + 8"/>
    <w:aliases w:val="5 pt5"/>
    <w:uiPriority w:val="99"/>
    <w:rsid w:val="007C0254"/>
    <w:rPr>
      <w:spacing w:val="0"/>
      <w:sz w:val="17"/>
      <w:shd w:val="clear" w:color="auto" w:fill="FFFFFF"/>
    </w:rPr>
  </w:style>
  <w:style w:type="character" w:customStyle="1" w:styleId="17">
    <w:name w:val="Основной текст (17)_"/>
    <w:link w:val="170"/>
    <w:uiPriority w:val="99"/>
    <w:locked/>
    <w:rsid w:val="007C0254"/>
    <w:rPr>
      <w:sz w:val="8"/>
      <w:shd w:val="clear" w:color="auto" w:fill="FFFFFF"/>
    </w:rPr>
  </w:style>
  <w:style w:type="paragraph" w:customStyle="1" w:styleId="170">
    <w:name w:val="Основной текст (17)"/>
    <w:basedOn w:val="a1"/>
    <w:link w:val="17"/>
    <w:uiPriority w:val="99"/>
    <w:rsid w:val="007C0254"/>
    <w:pPr>
      <w:shd w:val="clear" w:color="auto" w:fill="FFFFFF"/>
      <w:spacing w:line="240" w:lineRule="atLeast"/>
      <w:ind w:left="0" w:right="0" w:firstLine="0"/>
      <w:jc w:val="right"/>
    </w:pPr>
    <w:rPr>
      <w:rFonts w:ascii="Times New Roman" w:hAnsi="Times New Roman" w:cs="Times New Roman"/>
      <w:sz w:val="8"/>
      <w:szCs w:val="20"/>
      <w:shd w:val="clear" w:color="auto" w:fill="FFFFFF"/>
    </w:rPr>
  </w:style>
  <w:style w:type="character" w:customStyle="1" w:styleId="320">
    <w:name w:val="Заголовок №3 (2)_"/>
    <w:link w:val="321"/>
    <w:uiPriority w:val="99"/>
    <w:locked/>
    <w:rsid w:val="007C0254"/>
    <w:rPr>
      <w:sz w:val="27"/>
      <w:shd w:val="clear" w:color="auto" w:fill="FFFFFF"/>
    </w:rPr>
  </w:style>
  <w:style w:type="paragraph" w:customStyle="1" w:styleId="321">
    <w:name w:val="Заголовок №3 (2)"/>
    <w:basedOn w:val="a1"/>
    <w:link w:val="320"/>
    <w:uiPriority w:val="99"/>
    <w:rsid w:val="007C0254"/>
    <w:pPr>
      <w:shd w:val="clear" w:color="auto" w:fill="FFFFFF"/>
      <w:spacing w:line="322" w:lineRule="exact"/>
      <w:ind w:left="0" w:right="0" w:firstLine="0"/>
      <w:jc w:val="left"/>
      <w:outlineLvl w:val="2"/>
    </w:pPr>
    <w:rPr>
      <w:rFonts w:ascii="Times New Roman" w:hAnsi="Times New Roman" w:cs="Times New Roman"/>
      <w:sz w:val="27"/>
      <w:szCs w:val="20"/>
      <w:shd w:val="clear" w:color="auto" w:fill="FFFFFF"/>
    </w:rPr>
  </w:style>
  <w:style w:type="character" w:customStyle="1" w:styleId="19">
    <w:name w:val="Основной текст (19)_"/>
    <w:link w:val="190"/>
    <w:uiPriority w:val="99"/>
    <w:locked/>
    <w:rsid w:val="007C0254"/>
    <w:rPr>
      <w:sz w:val="8"/>
      <w:shd w:val="clear" w:color="auto" w:fill="FFFFFF"/>
    </w:rPr>
  </w:style>
  <w:style w:type="paragraph" w:customStyle="1" w:styleId="190">
    <w:name w:val="Основной текст (19)"/>
    <w:basedOn w:val="a1"/>
    <w:link w:val="19"/>
    <w:uiPriority w:val="99"/>
    <w:rsid w:val="007C0254"/>
    <w:pPr>
      <w:shd w:val="clear" w:color="auto" w:fill="FFFFFF"/>
      <w:spacing w:line="240" w:lineRule="atLeast"/>
      <w:ind w:left="0" w:right="0" w:firstLine="0"/>
      <w:jc w:val="left"/>
    </w:pPr>
    <w:rPr>
      <w:rFonts w:ascii="Times New Roman" w:hAnsi="Times New Roman" w:cs="Times New Roman"/>
      <w:sz w:val="8"/>
      <w:szCs w:val="20"/>
      <w:shd w:val="clear" w:color="auto" w:fill="FFFFFF"/>
    </w:rPr>
  </w:style>
  <w:style w:type="character" w:customStyle="1" w:styleId="200">
    <w:name w:val="Основной текст (20)_"/>
    <w:link w:val="201"/>
    <w:uiPriority w:val="99"/>
    <w:locked/>
    <w:rsid w:val="007C0254"/>
    <w:rPr>
      <w:sz w:val="23"/>
      <w:shd w:val="clear" w:color="auto" w:fill="FFFFFF"/>
    </w:rPr>
  </w:style>
  <w:style w:type="paragraph" w:customStyle="1" w:styleId="201">
    <w:name w:val="Основной текст (20)"/>
    <w:basedOn w:val="a1"/>
    <w:link w:val="200"/>
    <w:uiPriority w:val="99"/>
    <w:rsid w:val="007C0254"/>
    <w:pPr>
      <w:shd w:val="clear" w:color="auto" w:fill="FFFFFF"/>
      <w:spacing w:line="274" w:lineRule="exact"/>
      <w:ind w:left="0" w:right="0" w:firstLine="0"/>
      <w:jc w:val="left"/>
    </w:pPr>
    <w:rPr>
      <w:rFonts w:ascii="Times New Roman" w:hAnsi="Times New Roman" w:cs="Times New Roman"/>
      <w:sz w:val="23"/>
      <w:szCs w:val="20"/>
      <w:shd w:val="clear" w:color="auto" w:fill="FFFFFF"/>
    </w:rPr>
  </w:style>
  <w:style w:type="character" w:customStyle="1" w:styleId="3pt">
    <w:name w:val="Основной текст + Интервал 3 pt"/>
    <w:uiPriority w:val="99"/>
    <w:rsid w:val="007C0254"/>
    <w:rPr>
      <w:spacing w:val="70"/>
      <w:sz w:val="27"/>
      <w:shd w:val="clear" w:color="auto" w:fill="FFFFFF"/>
    </w:rPr>
  </w:style>
  <w:style w:type="character" w:customStyle="1" w:styleId="210">
    <w:name w:val="Основной текст (21)_"/>
    <w:link w:val="212"/>
    <w:uiPriority w:val="99"/>
    <w:locked/>
    <w:rsid w:val="007C0254"/>
    <w:rPr>
      <w:sz w:val="11"/>
      <w:shd w:val="clear" w:color="auto" w:fill="FFFFFF"/>
    </w:rPr>
  </w:style>
  <w:style w:type="paragraph" w:customStyle="1" w:styleId="212">
    <w:name w:val="Основной текст (21)"/>
    <w:basedOn w:val="a1"/>
    <w:link w:val="21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250">
    <w:name w:val="Основной текст (25)_"/>
    <w:link w:val="251"/>
    <w:uiPriority w:val="99"/>
    <w:locked/>
    <w:rsid w:val="007C0254"/>
    <w:rPr>
      <w:sz w:val="11"/>
      <w:shd w:val="clear" w:color="auto" w:fill="FFFFFF"/>
    </w:rPr>
  </w:style>
  <w:style w:type="paragraph" w:customStyle="1" w:styleId="251">
    <w:name w:val="Основной текст (25)"/>
    <w:basedOn w:val="a1"/>
    <w:link w:val="25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290">
    <w:name w:val="Основной текст (29)_"/>
    <w:link w:val="291"/>
    <w:uiPriority w:val="99"/>
    <w:locked/>
    <w:rsid w:val="007C0254"/>
    <w:rPr>
      <w:sz w:val="8"/>
      <w:shd w:val="clear" w:color="auto" w:fill="FFFFFF"/>
    </w:rPr>
  </w:style>
  <w:style w:type="paragraph" w:customStyle="1" w:styleId="291">
    <w:name w:val="Основной текст (29)"/>
    <w:basedOn w:val="a1"/>
    <w:link w:val="290"/>
    <w:uiPriority w:val="99"/>
    <w:rsid w:val="007C0254"/>
    <w:pPr>
      <w:shd w:val="clear" w:color="auto" w:fill="FFFFFF"/>
      <w:spacing w:line="240" w:lineRule="atLeast"/>
      <w:ind w:left="0" w:right="0" w:firstLine="0"/>
      <w:jc w:val="center"/>
    </w:pPr>
    <w:rPr>
      <w:rFonts w:ascii="Times New Roman" w:hAnsi="Times New Roman" w:cs="Times New Roman"/>
      <w:sz w:val="8"/>
      <w:szCs w:val="20"/>
      <w:shd w:val="clear" w:color="auto" w:fill="FFFFFF"/>
    </w:rPr>
  </w:style>
  <w:style w:type="character" w:customStyle="1" w:styleId="260">
    <w:name w:val="Основной текст (26)_"/>
    <w:link w:val="261"/>
    <w:uiPriority w:val="99"/>
    <w:locked/>
    <w:rsid w:val="007C0254"/>
    <w:rPr>
      <w:sz w:val="11"/>
      <w:shd w:val="clear" w:color="auto" w:fill="FFFFFF"/>
    </w:rPr>
  </w:style>
  <w:style w:type="paragraph" w:customStyle="1" w:styleId="261">
    <w:name w:val="Основной текст (26)"/>
    <w:basedOn w:val="a1"/>
    <w:link w:val="26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230">
    <w:name w:val="Основной текст (23)_"/>
    <w:link w:val="231"/>
    <w:uiPriority w:val="99"/>
    <w:locked/>
    <w:rsid w:val="007C0254"/>
    <w:rPr>
      <w:sz w:val="11"/>
      <w:shd w:val="clear" w:color="auto" w:fill="FFFFFF"/>
    </w:rPr>
  </w:style>
  <w:style w:type="paragraph" w:customStyle="1" w:styleId="231">
    <w:name w:val="Основной текст (23)"/>
    <w:basedOn w:val="a1"/>
    <w:link w:val="23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18">
    <w:name w:val="Основной текст (18)"/>
    <w:uiPriority w:val="99"/>
    <w:rsid w:val="007C0254"/>
    <w:rPr>
      <w:rFonts w:ascii="Times New Roman" w:hAnsi="Times New Roman"/>
      <w:spacing w:val="0"/>
      <w:sz w:val="19"/>
    </w:rPr>
  </w:style>
  <w:style w:type="character" w:customStyle="1" w:styleId="240">
    <w:name w:val="Основной текст (24)_"/>
    <w:link w:val="241"/>
    <w:uiPriority w:val="99"/>
    <w:locked/>
    <w:rsid w:val="007C0254"/>
    <w:rPr>
      <w:sz w:val="11"/>
      <w:shd w:val="clear" w:color="auto" w:fill="FFFFFF"/>
    </w:rPr>
  </w:style>
  <w:style w:type="paragraph" w:customStyle="1" w:styleId="241">
    <w:name w:val="Основной текст (24)"/>
    <w:basedOn w:val="a1"/>
    <w:link w:val="24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300">
    <w:name w:val="Основной текст (30)_"/>
    <w:link w:val="301"/>
    <w:uiPriority w:val="99"/>
    <w:locked/>
    <w:rsid w:val="007C0254"/>
    <w:rPr>
      <w:sz w:val="19"/>
      <w:shd w:val="clear" w:color="auto" w:fill="FFFFFF"/>
    </w:rPr>
  </w:style>
  <w:style w:type="paragraph" w:customStyle="1" w:styleId="301">
    <w:name w:val="Основной текст (30)"/>
    <w:basedOn w:val="a1"/>
    <w:link w:val="300"/>
    <w:uiPriority w:val="99"/>
    <w:rsid w:val="007C0254"/>
    <w:pPr>
      <w:shd w:val="clear" w:color="auto" w:fill="FFFFFF"/>
      <w:spacing w:line="240" w:lineRule="atLeast"/>
      <w:ind w:left="0" w:right="0" w:firstLine="0"/>
      <w:jc w:val="center"/>
    </w:pPr>
    <w:rPr>
      <w:rFonts w:ascii="Times New Roman" w:hAnsi="Times New Roman" w:cs="Times New Roman"/>
      <w:sz w:val="19"/>
      <w:szCs w:val="20"/>
      <w:shd w:val="clear" w:color="auto" w:fill="FFFFFF"/>
    </w:rPr>
  </w:style>
  <w:style w:type="character" w:customStyle="1" w:styleId="270">
    <w:name w:val="Основной текст (27)_"/>
    <w:link w:val="271"/>
    <w:uiPriority w:val="99"/>
    <w:locked/>
    <w:rsid w:val="007C0254"/>
    <w:rPr>
      <w:sz w:val="11"/>
      <w:shd w:val="clear" w:color="auto" w:fill="FFFFFF"/>
    </w:rPr>
  </w:style>
  <w:style w:type="paragraph" w:customStyle="1" w:styleId="271">
    <w:name w:val="Основной текст (27)"/>
    <w:basedOn w:val="a1"/>
    <w:link w:val="27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222">
    <w:name w:val="Основной текст (22)_"/>
    <w:link w:val="223"/>
    <w:uiPriority w:val="99"/>
    <w:locked/>
    <w:rsid w:val="007C0254"/>
    <w:rPr>
      <w:sz w:val="11"/>
      <w:shd w:val="clear" w:color="auto" w:fill="FFFFFF"/>
    </w:rPr>
  </w:style>
  <w:style w:type="paragraph" w:customStyle="1" w:styleId="223">
    <w:name w:val="Основной текст (22)"/>
    <w:basedOn w:val="a1"/>
    <w:link w:val="222"/>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20">
    <w:name w:val="Основной текст (42)_"/>
    <w:link w:val="421"/>
    <w:uiPriority w:val="99"/>
    <w:locked/>
    <w:rsid w:val="007C0254"/>
    <w:rPr>
      <w:sz w:val="11"/>
      <w:shd w:val="clear" w:color="auto" w:fill="FFFFFF"/>
    </w:rPr>
  </w:style>
  <w:style w:type="paragraph" w:customStyle="1" w:styleId="421">
    <w:name w:val="Основной текст (42)"/>
    <w:basedOn w:val="a1"/>
    <w:link w:val="42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5">
    <w:name w:val="Основной текст (45)_"/>
    <w:link w:val="450"/>
    <w:uiPriority w:val="99"/>
    <w:locked/>
    <w:rsid w:val="007C0254"/>
    <w:rPr>
      <w:sz w:val="8"/>
      <w:shd w:val="clear" w:color="auto" w:fill="FFFFFF"/>
    </w:rPr>
  </w:style>
  <w:style w:type="paragraph" w:customStyle="1" w:styleId="450">
    <w:name w:val="Основной текст (45)"/>
    <w:basedOn w:val="a1"/>
    <w:link w:val="45"/>
    <w:uiPriority w:val="99"/>
    <w:rsid w:val="007C0254"/>
    <w:pPr>
      <w:shd w:val="clear" w:color="auto" w:fill="FFFFFF"/>
      <w:spacing w:line="240" w:lineRule="atLeast"/>
      <w:ind w:left="0" w:right="0" w:firstLine="0"/>
      <w:jc w:val="left"/>
    </w:pPr>
    <w:rPr>
      <w:rFonts w:ascii="Times New Roman" w:hAnsi="Times New Roman" w:cs="Times New Roman"/>
      <w:sz w:val="8"/>
      <w:szCs w:val="20"/>
      <w:shd w:val="clear" w:color="auto" w:fill="FFFFFF"/>
    </w:rPr>
  </w:style>
  <w:style w:type="character" w:customStyle="1" w:styleId="36">
    <w:name w:val="Основной текст (36)_"/>
    <w:link w:val="360"/>
    <w:uiPriority w:val="99"/>
    <w:locked/>
    <w:rsid w:val="007C0254"/>
    <w:rPr>
      <w:sz w:val="11"/>
      <w:shd w:val="clear" w:color="auto" w:fill="FFFFFF"/>
    </w:rPr>
  </w:style>
  <w:style w:type="paragraph" w:customStyle="1" w:styleId="360">
    <w:name w:val="Основной текст (36)"/>
    <w:basedOn w:val="a1"/>
    <w:link w:val="36"/>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10">
    <w:name w:val="Основной текст (51)_"/>
    <w:link w:val="511"/>
    <w:uiPriority w:val="99"/>
    <w:locked/>
    <w:rsid w:val="007C0254"/>
    <w:rPr>
      <w:sz w:val="19"/>
      <w:shd w:val="clear" w:color="auto" w:fill="FFFFFF"/>
    </w:rPr>
  </w:style>
  <w:style w:type="paragraph" w:customStyle="1" w:styleId="511">
    <w:name w:val="Основной текст (51)"/>
    <w:basedOn w:val="a1"/>
    <w:link w:val="510"/>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35">
    <w:name w:val="Основной текст (35)_"/>
    <w:link w:val="350"/>
    <w:uiPriority w:val="99"/>
    <w:locked/>
    <w:rsid w:val="007C0254"/>
    <w:rPr>
      <w:sz w:val="11"/>
      <w:shd w:val="clear" w:color="auto" w:fill="FFFFFF"/>
    </w:rPr>
  </w:style>
  <w:style w:type="paragraph" w:customStyle="1" w:styleId="350">
    <w:name w:val="Основной текст (35)"/>
    <w:basedOn w:val="a1"/>
    <w:link w:val="35"/>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9">
    <w:name w:val="Основной текст (49)_"/>
    <w:link w:val="490"/>
    <w:uiPriority w:val="99"/>
    <w:locked/>
    <w:rsid w:val="007C0254"/>
    <w:rPr>
      <w:sz w:val="19"/>
      <w:shd w:val="clear" w:color="auto" w:fill="FFFFFF"/>
    </w:rPr>
  </w:style>
  <w:style w:type="paragraph" w:customStyle="1" w:styleId="490">
    <w:name w:val="Основной текст (49)"/>
    <w:basedOn w:val="a1"/>
    <w:link w:val="49"/>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310">
    <w:name w:val="Основной текст (31)_"/>
    <w:link w:val="311"/>
    <w:uiPriority w:val="99"/>
    <w:locked/>
    <w:rsid w:val="007C0254"/>
    <w:rPr>
      <w:sz w:val="11"/>
      <w:shd w:val="clear" w:color="auto" w:fill="FFFFFF"/>
    </w:rPr>
  </w:style>
  <w:style w:type="paragraph" w:customStyle="1" w:styleId="311">
    <w:name w:val="Основной текст (31)"/>
    <w:basedOn w:val="a1"/>
    <w:link w:val="31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8">
    <w:name w:val="Основной текст (48)_"/>
    <w:link w:val="480"/>
    <w:uiPriority w:val="99"/>
    <w:locked/>
    <w:rsid w:val="007C0254"/>
    <w:rPr>
      <w:sz w:val="19"/>
      <w:shd w:val="clear" w:color="auto" w:fill="FFFFFF"/>
    </w:rPr>
  </w:style>
  <w:style w:type="paragraph" w:customStyle="1" w:styleId="480">
    <w:name w:val="Основной текст (48)"/>
    <w:basedOn w:val="a1"/>
    <w:link w:val="48"/>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46">
    <w:name w:val="Основной текст (46)_"/>
    <w:link w:val="460"/>
    <w:uiPriority w:val="99"/>
    <w:locked/>
    <w:rsid w:val="007C0254"/>
    <w:rPr>
      <w:sz w:val="19"/>
      <w:shd w:val="clear" w:color="auto" w:fill="FFFFFF"/>
    </w:rPr>
  </w:style>
  <w:style w:type="paragraph" w:customStyle="1" w:styleId="460">
    <w:name w:val="Основной текст (46)"/>
    <w:basedOn w:val="a1"/>
    <w:link w:val="46"/>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400">
    <w:name w:val="Основной текст (40)_"/>
    <w:link w:val="401"/>
    <w:uiPriority w:val="99"/>
    <w:locked/>
    <w:rsid w:val="007C0254"/>
    <w:rPr>
      <w:sz w:val="11"/>
      <w:shd w:val="clear" w:color="auto" w:fill="FFFFFF"/>
    </w:rPr>
  </w:style>
  <w:style w:type="paragraph" w:customStyle="1" w:styleId="401">
    <w:name w:val="Основной текст (40)"/>
    <w:basedOn w:val="a1"/>
    <w:link w:val="40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7">
    <w:name w:val="Основной текст (47)_"/>
    <w:link w:val="470"/>
    <w:uiPriority w:val="99"/>
    <w:locked/>
    <w:rsid w:val="007C0254"/>
    <w:rPr>
      <w:sz w:val="19"/>
      <w:shd w:val="clear" w:color="auto" w:fill="FFFFFF"/>
    </w:rPr>
  </w:style>
  <w:style w:type="paragraph" w:customStyle="1" w:styleId="470">
    <w:name w:val="Основной текст (47)"/>
    <w:basedOn w:val="a1"/>
    <w:link w:val="47"/>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38">
    <w:name w:val="Основной текст (38)_"/>
    <w:link w:val="380"/>
    <w:uiPriority w:val="99"/>
    <w:locked/>
    <w:rsid w:val="007C0254"/>
    <w:rPr>
      <w:sz w:val="11"/>
      <w:shd w:val="clear" w:color="auto" w:fill="FFFFFF"/>
    </w:rPr>
  </w:style>
  <w:style w:type="paragraph" w:customStyle="1" w:styleId="380">
    <w:name w:val="Основной текст (38)"/>
    <w:basedOn w:val="a1"/>
    <w:link w:val="38"/>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39">
    <w:name w:val="Основной текст (39)_"/>
    <w:link w:val="390"/>
    <w:uiPriority w:val="99"/>
    <w:locked/>
    <w:rsid w:val="007C0254"/>
    <w:rPr>
      <w:sz w:val="11"/>
      <w:shd w:val="clear" w:color="auto" w:fill="FFFFFF"/>
    </w:rPr>
  </w:style>
  <w:style w:type="paragraph" w:customStyle="1" w:styleId="390">
    <w:name w:val="Основной текст (39)"/>
    <w:basedOn w:val="a1"/>
    <w:link w:val="39"/>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34">
    <w:name w:val="Основной текст (34)_"/>
    <w:link w:val="340"/>
    <w:uiPriority w:val="99"/>
    <w:locked/>
    <w:rsid w:val="007C0254"/>
    <w:rPr>
      <w:sz w:val="11"/>
      <w:shd w:val="clear" w:color="auto" w:fill="FFFFFF"/>
    </w:rPr>
  </w:style>
  <w:style w:type="paragraph" w:customStyle="1" w:styleId="340">
    <w:name w:val="Основной текст (34)"/>
    <w:basedOn w:val="a1"/>
    <w:link w:val="34"/>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10">
    <w:name w:val="Основной текст (41)_"/>
    <w:link w:val="411"/>
    <w:uiPriority w:val="99"/>
    <w:locked/>
    <w:rsid w:val="007C0254"/>
    <w:rPr>
      <w:sz w:val="11"/>
      <w:shd w:val="clear" w:color="auto" w:fill="FFFFFF"/>
    </w:rPr>
  </w:style>
  <w:style w:type="paragraph" w:customStyle="1" w:styleId="411">
    <w:name w:val="Основной текст (41)"/>
    <w:basedOn w:val="a1"/>
    <w:link w:val="41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00">
    <w:name w:val="Основной текст (50)_"/>
    <w:link w:val="501"/>
    <w:uiPriority w:val="99"/>
    <w:locked/>
    <w:rsid w:val="007C0254"/>
    <w:rPr>
      <w:sz w:val="8"/>
      <w:shd w:val="clear" w:color="auto" w:fill="FFFFFF"/>
    </w:rPr>
  </w:style>
  <w:style w:type="paragraph" w:customStyle="1" w:styleId="501">
    <w:name w:val="Основной текст (50)"/>
    <w:basedOn w:val="a1"/>
    <w:link w:val="500"/>
    <w:uiPriority w:val="99"/>
    <w:rsid w:val="007C0254"/>
    <w:pPr>
      <w:shd w:val="clear" w:color="auto" w:fill="FFFFFF"/>
      <w:spacing w:line="240" w:lineRule="atLeast"/>
      <w:ind w:left="0" w:right="0" w:firstLine="0"/>
      <w:jc w:val="left"/>
    </w:pPr>
    <w:rPr>
      <w:rFonts w:ascii="Times New Roman" w:hAnsi="Times New Roman" w:cs="Times New Roman"/>
      <w:sz w:val="8"/>
      <w:szCs w:val="20"/>
      <w:shd w:val="clear" w:color="auto" w:fill="FFFFFF"/>
    </w:rPr>
  </w:style>
  <w:style w:type="character" w:customStyle="1" w:styleId="322">
    <w:name w:val="Основной текст (32)_"/>
    <w:link w:val="323"/>
    <w:uiPriority w:val="99"/>
    <w:locked/>
    <w:rsid w:val="007C0254"/>
    <w:rPr>
      <w:sz w:val="11"/>
      <w:shd w:val="clear" w:color="auto" w:fill="FFFFFF"/>
    </w:rPr>
  </w:style>
  <w:style w:type="paragraph" w:customStyle="1" w:styleId="323">
    <w:name w:val="Основной текст (32)"/>
    <w:basedOn w:val="a1"/>
    <w:link w:val="322"/>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330">
    <w:name w:val="Основной текст (33)_"/>
    <w:link w:val="331"/>
    <w:uiPriority w:val="99"/>
    <w:locked/>
    <w:rsid w:val="007C0254"/>
    <w:rPr>
      <w:sz w:val="11"/>
      <w:shd w:val="clear" w:color="auto" w:fill="FFFFFF"/>
    </w:rPr>
  </w:style>
  <w:style w:type="paragraph" w:customStyle="1" w:styleId="331">
    <w:name w:val="Основной текст (33)"/>
    <w:basedOn w:val="a1"/>
    <w:link w:val="33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37">
    <w:name w:val="Основной текст (37)_"/>
    <w:link w:val="370"/>
    <w:uiPriority w:val="99"/>
    <w:locked/>
    <w:rsid w:val="007C0254"/>
    <w:rPr>
      <w:sz w:val="11"/>
      <w:shd w:val="clear" w:color="auto" w:fill="FFFFFF"/>
    </w:rPr>
  </w:style>
  <w:style w:type="paragraph" w:customStyle="1" w:styleId="370">
    <w:name w:val="Основной текст (37)"/>
    <w:basedOn w:val="a1"/>
    <w:link w:val="37"/>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30">
    <w:name w:val="Основной текст (43)_"/>
    <w:link w:val="431"/>
    <w:uiPriority w:val="99"/>
    <w:locked/>
    <w:rsid w:val="007C0254"/>
    <w:rPr>
      <w:sz w:val="11"/>
      <w:shd w:val="clear" w:color="auto" w:fill="FFFFFF"/>
    </w:rPr>
  </w:style>
  <w:style w:type="paragraph" w:customStyle="1" w:styleId="431">
    <w:name w:val="Основной текст (43)"/>
    <w:basedOn w:val="a1"/>
    <w:link w:val="43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44">
    <w:name w:val="Основной текст (44)_"/>
    <w:link w:val="440"/>
    <w:uiPriority w:val="99"/>
    <w:locked/>
    <w:rsid w:val="007C0254"/>
    <w:rPr>
      <w:sz w:val="11"/>
      <w:shd w:val="clear" w:color="auto" w:fill="FFFFFF"/>
    </w:rPr>
  </w:style>
  <w:style w:type="paragraph" w:customStyle="1" w:styleId="440">
    <w:name w:val="Основной текст (44)"/>
    <w:basedOn w:val="a1"/>
    <w:link w:val="44"/>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20">
    <w:name w:val="Основной текст (52)_"/>
    <w:link w:val="521"/>
    <w:uiPriority w:val="99"/>
    <w:locked/>
    <w:rsid w:val="007C0254"/>
    <w:rPr>
      <w:sz w:val="19"/>
      <w:shd w:val="clear" w:color="auto" w:fill="FFFFFF"/>
    </w:rPr>
  </w:style>
  <w:style w:type="paragraph" w:customStyle="1" w:styleId="521">
    <w:name w:val="Основной текст (52)"/>
    <w:basedOn w:val="a1"/>
    <w:link w:val="520"/>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76">
    <w:name w:val="Основной текст (76)_"/>
    <w:link w:val="760"/>
    <w:uiPriority w:val="99"/>
    <w:locked/>
    <w:rsid w:val="007C0254"/>
    <w:rPr>
      <w:sz w:val="11"/>
      <w:shd w:val="clear" w:color="auto" w:fill="FFFFFF"/>
    </w:rPr>
  </w:style>
  <w:style w:type="paragraph" w:customStyle="1" w:styleId="760">
    <w:name w:val="Основной текст (76)"/>
    <w:basedOn w:val="a1"/>
    <w:link w:val="76"/>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910">
    <w:name w:val="Основной текст (91)_"/>
    <w:link w:val="911"/>
    <w:uiPriority w:val="99"/>
    <w:locked/>
    <w:rsid w:val="007C0254"/>
    <w:rPr>
      <w:sz w:val="8"/>
      <w:shd w:val="clear" w:color="auto" w:fill="FFFFFF"/>
    </w:rPr>
  </w:style>
  <w:style w:type="paragraph" w:customStyle="1" w:styleId="911">
    <w:name w:val="Основной текст (91)"/>
    <w:basedOn w:val="a1"/>
    <w:link w:val="910"/>
    <w:uiPriority w:val="99"/>
    <w:rsid w:val="007C0254"/>
    <w:pPr>
      <w:shd w:val="clear" w:color="auto" w:fill="FFFFFF"/>
      <w:spacing w:line="240" w:lineRule="atLeast"/>
      <w:ind w:left="0" w:right="0" w:firstLine="0"/>
      <w:jc w:val="left"/>
    </w:pPr>
    <w:rPr>
      <w:rFonts w:ascii="Times New Roman" w:hAnsi="Times New Roman" w:cs="Times New Roman"/>
      <w:sz w:val="8"/>
      <w:szCs w:val="20"/>
      <w:shd w:val="clear" w:color="auto" w:fill="FFFFFF"/>
    </w:rPr>
  </w:style>
  <w:style w:type="character" w:customStyle="1" w:styleId="830">
    <w:name w:val="Основной текст (83)_"/>
    <w:link w:val="831"/>
    <w:uiPriority w:val="99"/>
    <w:locked/>
    <w:rsid w:val="007C0254"/>
    <w:rPr>
      <w:sz w:val="11"/>
      <w:shd w:val="clear" w:color="auto" w:fill="FFFFFF"/>
    </w:rPr>
  </w:style>
  <w:style w:type="paragraph" w:customStyle="1" w:styleId="831">
    <w:name w:val="Основной текст (83)"/>
    <w:basedOn w:val="a1"/>
    <w:link w:val="83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10">
    <w:name w:val="Основной текст (81)_"/>
    <w:link w:val="811"/>
    <w:uiPriority w:val="99"/>
    <w:locked/>
    <w:rsid w:val="007C0254"/>
    <w:rPr>
      <w:sz w:val="11"/>
      <w:shd w:val="clear" w:color="auto" w:fill="FFFFFF"/>
    </w:rPr>
  </w:style>
  <w:style w:type="paragraph" w:customStyle="1" w:styleId="811">
    <w:name w:val="Основной текст (81)"/>
    <w:basedOn w:val="a1"/>
    <w:link w:val="81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4">
    <w:name w:val="Основной текст (84)_"/>
    <w:link w:val="840"/>
    <w:uiPriority w:val="99"/>
    <w:locked/>
    <w:rsid w:val="007C0254"/>
    <w:rPr>
      <w:sz w:val="11"/>
      <w:shd w:val="clear" w:color="auto" w:fill="FFFFFF"/>
    </w:rPr>
  </w:style>
  <w:style w:type="paragraph" w:customStyle="1" w:styleId="840">
    <w:name w:val="Основной текст (84)"/>
    <w:basedOn w:val="a1"/>
    <w:link w:val="84"/>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720">
    <w:name w:val="Основной текст (72)_"/>
    <w:link w:val="721"/>
    <w:uiPriority w:val="99"/>
    <w:locked/>
    <w:rsid w:val="007C0254"/>
    <w:rPr>
      <w:sz w:val="11"/>
      <w:shd w:val="clear" w:color="auto" w:fill="FFFFFF"/>
    </w:rPr>
  </w:style>
  <w:style w:type="paragraph" w:customStyle="1" w:styleId="721">
    <w:name w:val="Основной текст (72)"/>
    <w:basedOn w:val="a1"/>
    <w:link w:val="72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00">
    <w:name w:val="Основной текст (80)_"/>
    <w:link w:val="801"/>
    <w:uiPriority w:val="99"/>
    <w:locked/>
    <w:rsid w:val="007C0254"/>
    <w:rPr>
      <w:sz w:val="11"/>
      <w:shd w:val="clear" w:color="auto" w:fill="FFFFFF"/>
    </w:rPr>
  </w:style>
  <w:style w:type="paragraph" w:customStyle="1" w:styleId="801">
    <w:name w:val="Основной текст (80)"/>
    <w:basedOn w:val="a1"/>
    <w:link w:val="80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9">
    <w:name w:val="Основной текст (89)_"/>
    <w:link w:val="890"/>
    <w:uiPriority w:val="99"/>
    <w:locked/>
    <w:rsid w:val="007C0254"/>
    <w:rPr>
      <w:sz w:val="11"/>
      <w:shd w:val="clear" w:color="auto" w:fill="FFFFFF"/>
    </w:rPr>
  </w:style>
  <w:style w:type="paragraph" w:customStyle="1" w:styleId="890">
    <w:name w:val="Основной текст (89)"/>
    <w:basedOn w:val="a1"/>
    <w:link w:val="89"/>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6">
    <w:name w:val="Основной текст (86)_"/>
    <w:link w:val="860"/>
    <w:uiPriority w:val="99"/>
    <w:locked/>
    <w:rsid w:val="007C0254"/>
    <w:rPr>
      <w:sz w:val="11"/>
      <w:shd w:val="clear" w:color="auto" w:fill="FFFFFF"/>
    </w:rPr>
  </w:style>
  <w:style w:type="paragraph" w:customStyle="1" w:styleId="860">
    <w:name w:val="Основной текст (86)"/>
    <w:basedOn w:val="a1"/>
    <w:link w:val="86"/>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8">
    <w:name w:val="Основной текст (88)_"/>
    <w:link w:val="880"/>
    <w:uiPriority w:val="99"/>
    <w:locked/>
    <w:rsid w:val="007C0254"/>
    <w:rPr>
      <w:sz w:val="11"/>
      <w:shd w:val="clear" w:color="auto" w:fill="FFFFFF"/>
    </w:rPr>
  </w:style>
  <w:style w:type="paragraph" w:customStyle="1" w:styleId="880">
    <w:name w:val="Основной текст (88)"/>
    <w:basedOn w:val="a1"/>
    <w:link w:val="88"/>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79">
    <w:name w:val="Основной текст (79)_"/>
    <w:link w:val="790"/>
    <w:uiPriority w:val="99"/>
    <w:locked/>
    <w:rsid w:val="007C0254"/>
    <w:rPr>
      <w:sz w:val="11"/>
      <w:shd w:val="clear" w:color="auto" w:fill="FFFFFF"/>
    </w:rPr>
  </w:style>
  <w:style w:type="paragraph" w:customStyle="1" w:styleId="790">
    <w:name w:val="Основной текст (79)"/>
    <w:basedOn w:val="a1"/>
    <w:link w:val="79"/>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900">
    <w:name w:val="Основной текст (90)_"/>
    <w:link w:val="901"/>
    <w:uiPriority w:val="99"/>
    <w:locked/>
    <w:rsid w:val="007C0254"/>
    <w:rPr>
      <w:sz w:val="11"/>
      <w:shd w:val="clear" w:color="auto" w:fill="FFFFFF"/>
    </w:rPr>
  </w:style>
  <w:style w:type="paragraph" w:customStyle="1" w:styleId="901">
    <w:name w:val="Основной текст (90)"/>
    <w:basedOn w:val="a1"/>
    <w:link w:val="90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7pt">
    <w:name w:val="Основной текст (6) + 7 pt"/>
    <w:aliases w:val="Полужирный4"/>
    <w:uiPriority w:val="99"/>
    <w:rsid w:val="007C0254"/>
    <w:rPr>
      <w:b/>
      <w:sz w:val="14"/>
      <w:shd w:val="clear" w:color="auto" w:fill="FFFFFF"/>
    </w:rPr>
  </w:style>
  <w:style w:type="character" w:customStyle="1" w:styleId="710">
    <w:name w:val="Основной текст (71)_"/>
    <w:link w:val="711"/>
    <w:uiPriority w:val="99"/>
    <w:locked/>
    <w:rsid w:val="007C0254"/>
    <w:rPr>
      <w:sz w:val="11"/>
      <w:shd w:val="clear" w:color="auto" w:fill="FFFFFF"/>
    </w:rPr>
  </w:style>
  <w:style w:type="paragraph" w:customStyle="1" w:styleId="711">
    <w:name w:val="Основной текст (71)"/>
    <w:basedOn w:val="a1"/>
    <w:link w:val="71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9">
    <w:name w:val="Основной текст (69)_"/>
    <w:link w:val="690"/>
    <w:uiPriority w:val="99"/>
    <w:locked/>
    <w:rsid w:val="007C0254"/>
    <w:rPr>
      <w:sz w:val="11"/>
      <w:shd w:val="clear" w:color="auto" w:fill="FFFFFF"/>
    </w:rPr>
  </w:style>
  <w:style w:type="paragraph" w:customStyle="1" w:styleId="690">
    <w:name w:val="Основной текст (69)"/>
    <w:basedOn w:val="a1"/>
    <w:link w:val="69"/>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4">
    <w:name w:val="Основной текст (64)_"/>
    <w:link w:val="640"/>
    <w:uiPriority w:val="99"/>
    <w:locked/>
    <w:rsid w:val="007C0254"/>
    <w:rPr>
      <w:sz w:val="11"/>
      <w:shd w:val="clear" w:color="auto" w:fill="FFFFFF"/>
    </w:rPr>
  </w:style>
  <w:style w:type="paragraph" w:customStyle="1" w:styleId="640">
    <w:name w:val="Основной текст (64)"/>
    <w:basedOn w:val="a1"/>
    <w:link w:val="64"/>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8">
    <w:name w:val="Основной текст (68)_"/>
    <w:link w:val="680"/>
    <w:uiPriority w:val="99"/>
    <w:locked/>
    <w:rsid w:val="007C0254"/>
    <w:rPr>
      <w:sz w:val="11"/>
      <w:shd w:val="clear" w:color="auto" w:fill="FFFFFF"/>
    </w:rPr>
  </w:style>
  <w:style w:type="paragraph" w:customStyle="1" w:styleId="680">
    <w:name w:val="Основной текст (68)"/>
    <w:basedOn w:val="a1"/>
    <w:link w:val="68"/>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20">
    <w:name w:val="Основной текст (62)_"/>
    <w:link w:val="621"/>
    <w:uiPriority w:val="99"/>
    <w:locked/>
    <w:rsid w:val="007C0254"/>
    <w:rPr>
      <w:sz w:val="11"/>
      <w:shd w:val="clear" w:color="auto" w:fill="FFFFFF"/>
    </w:rPr>
  </w:style>
  <w:style w:type="paragraph" w:customStyle="1" w:styleId="621">
    <w:name w:val="Основной текст (62)"/>
    <w:basedOn w:val="a1"/>
    <w:link w:val="62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6">
    <w:name w:val="Основной текст (66)_"/>
    <w:link w:val="660"/>
    <w:uiPriority w:val="99"/>
    <w:locked/>
    <w:rsid w:val="007C0254"/>
    <w:rPr>
      <w:sz w:val="11"/>
      <w:shd w:val="clear" w:color="auto" w:fill="FFFFFF"/>
    </w:rPr>
  </w:style>
  <w:style w:type="paragraph" w:customStyle="1" w:styleId="660">
    <w:name w:val="Основной текст (66)"/>
    <w:basedOn w:val="a1"/>
    <w:link w:val="66"/>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87">
    <w:name w:val="Основной текст (87)_"/>
    <w:link w:val="870"/>
    <w:uiPriority w:val="99"/>
    <w:locked/>
    <w:rsid w:val="007C0254"/>
    <w:rPr>
      <w:sz w:val="11"/>
      <w:shd w:val="clear" w:color="auto" w:fill="FFFFFF"/>
    </w:rPr>
  </w:style>
  <w:style w:type="paragraph" w:customStyle="1" w:styleId="870">
    <w:name w:val="Основной текст (87)"/>
    <w:basedOn w:val="a1"/>
    <w:link w:val="87"/>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7">
    <w:name w:val="Основной текст (57)_"/>
    <w:link w:val="570"/>
    <w:uiPriority w:val="99"/>
    <w:locked/>
    <w:rsid w:val="007C0254"/>
    <w:rPr>
      <w:sz w:val="11"/>
      <w:shd w:val="clear" w:color="auto" w:fill="FFFFFF"/>
    </w:rPr>
  </w:style>
  <w:style w:type="paragraph" w:customStyle="1" w:styleId="570">
    <w:name w:val="Основной текст (57)"/>
    <w:basedOn w:val="a1"/>
    <w:link w:val="57"/>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610">
    <w:name w:val="Основной текст (61)_"/>
    <w:link w:val="611"/>
    <w:uiPriority w:val="99"/>
    <w:locked/>
    <w:rsid w:val="007C0254"/>
    <w:rPr>
      <w:sz w:val="11"/>
      <w:shd w:val="clear" w:color="auto" w:fill="FFFFFF"/>
    </w:rPr>
  </w:style>
  <w:style w:type="paragraph" w:customStyle="1" w:styleId="611">
    <w:name w:val="Основной текст (61)"/>
    <w:basedOn w:val="a1"/>
    <w:link w:val="61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9">
    <w:name w:val="Основной текст (59)_"/>
    <w:link w:val="590"/>
    <w:uiPriority w:val="99"/>
    <w:locked/>
    <w:rsid w:val="007C0254"/>
    <w:rPr>
      <w:sz w:val="11"/>
      <w:shd w:val="clear" w:color="auto" w:fill="FFFFFF"/>
    </w:rPr>
  </w:style>
  <w:style w:type="paragraph" w:customStyle="1" w:styleId="590">
    <w:name w:val="Основной текст (59)"/>
    <w:basedOn w:val="a1"/>
    <w:link w:val="59"/>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630">
    <w:name w:val="Основной текст (63)_"/>
    <w:link w:val="631"/>
    <w:uiPriority w:val="99"/>
    <w:locked/>
    <w:rsid w:val="007C0254"/>
    <w:rPr>
      <w:sz w:val="11"/>
      <w:shd w:val="clear" w:color="auto" w:fill="FFFFFF"/>
    </w:rPr>
  </w:style>
  <w:style w:type="paragraph" w:customStyle="1" w:styleId="631">
    <w:name w:val="Основной текст (63)"/>
    <w:basedOn w:val="a1"/>
    <w:link w:val="63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6">
    <w:name w:val="Основной текст (56)_"/>
    <w:link w:val="560"/>
    <w:uiPriority w:val="99"/>
    <w:locked/>
    <w:rsid w:val="007C0254"/>
    <w:rPr>
      <w:sz w:val="11"/>
      <w:shd w:val="clear" w:color="auto" w:fill="FFFFFF"/>
    </w:rPr>
  </w:style>
  <w:style w:type="paragraph" w:customStyle="1" w:styleId="560">
    <w:name w:val="Основной текст (56)"/>
    <w:basedOn w:val="a1"/>
    <w:link w:val="56"/>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65">
    <w:name w:val="Основной текст (65)_"/>
    <w:link w:val="650"/>
    <w:uiPriority w:val="99"/>
    <w:locked/>
    <w:rsid w:val="007C0254"/>
    <w:rPr>
      <w:sz w:val="11"/>
      <w:shd w:val="clear" w:color="auto" w:fill="FFFFFF"/>
    </w:rPr>
  </w:style>
  <w:style w:type="paragraph" w:customStyle="1" w:styleId="650">
    <w:name w:val="Основной текст (65)"/>
    <w:basedOn w:val="a1"/>
    <w:link w:val="65"/>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600">
    <w:name w:val="Основной текст (60)_"/>
    <w:link w:val="601"/>
    <w:uiPriority w:val="99"/>
    <w:locked/>
    <w:rsid w:val="007C0254"/>
    <w:rPr>
      <w:sz w:val="11"/>
      <w:shd w:val="clear" w:color="auto" w:fill="FFFFFF"/>
    </w:rPr>
  </w:style>
  <w:style w:type="paragraph" w:customStyle="1" w:styleId="601">
    <w:name w:val="Основной текст (60)"/>
    <w:basedOn w:val="a1"/>
    <w:link w:val="600"/>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670">
    <w:name w:val="Основной текст (67)_"/>
    <w:link w:val="671"/>
    <w:uiPriority w:val="99"/>
    <w:locked/>
    <w:rsid w:val="007C0254"/>
    <w:rPr>
      <w:sz w:val="11"/>
      <w:shd w:val="clear" w:color="auto" w:fill="FFFFFF"/>
    </w:rPr>
  </w:style>
  <w:style w:type="paragraph" w:customStyle="1" w:styleId="671">
    <w:name w:val="Основной текст (67)"/>
    <w:basedOn w:val="a1"/>
    <w:link w:val="67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8">
    <w:name w:val="Основной текст (58)_"/>
    <w:link w:val="580"/>
    <w:uiPriority w:val="99"/>
    <w:locked/>
    <w:rsid w:val="007C0254"/>
    <w:rPr>
      <w:sz w:val="11"/>
      <w:shd w:val="clear" w:color="auto" w:fill="FFFFFF"/>
    </w:rPr>
  </w:style>
  <w:style w:type="paragraph" w:customStyle="1" w:styleId="580">
    <w:name w:val="Основной текст (58)"/>
    <w:basedOn w:val="a1"/>
    <w:link w:val="58"/>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85">
    <w:name w:val="Основной текст (85)_"/>
    <w:link w:val="850"/>
    <w:uiPriority w:val="99"/>
    <w:locked/>
    <w:rsid w:val="007C0254"/>
    <w:rPr>
      <w:sz w:val="11"/>
      <w:shd w:val="clear" w:color="auto" w:fill="FFFFFF"/>
    </w:rPr>
  </w:style>
  <w:style w:type="paragraph" w:customStyle="1" w:styleId="850">
    <w:name w:val="Основной текст (85)"/>
    <w:basedOn w:val="a1"/>
    <w:link w:val="85"/>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4">
    <w:name w:val="Основной текст (54)_"/>
    <w:link w:val="540"/>
    <w:uiPriority w:val="99"/>
    <w:locked/>
    <w:rsid w:val="007C0254"/>
    <w:rPr>
      <w:sz w:val="11"/>
      <w:shd w:val="clear" w:color="auto" w:fill="FFFFFF"/>
    </w:rPr>
  </w:style>
  <w:style w:type="paragraph" w:customStyle="1" w:styleId="540">
    <w:name w:val="Основной текст (54)"/>
    <w:basedOn w:val="a1"/>
    <w:link w:val="54"/>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78">
    <w:name w:val="Основной текст (78)_"/>
    <w:link w:val="780"/>
    <w:uiPriority w:val="99"/>
    <w:locked/>
    <w:rsid w:val="007C0254"/>
    <w:rPr>
      <w:sz w:val="11"/>
      <w:shd w:val="clear" w:color="auto" w:fill="FFFFFF"/>
    </w:rPr>
  </w:style>
  <w:style w:type="paragraph" w:customStyle="1" w:styleId="780">
    <w:name w:val="Основной текст (78)"/>
    <w:basedOn w:val="a1"/>
    <w:link w:val="78"/>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5">
    <w:name w:val="Основной текст (55)_"/>
    <w:link w:val="550"/>
    <w:uiPriority w:val="99"/>
    <w:locked/>
    <w:rsid w:val="007C0254"/>
    <w:rPr>
      <w:sz w:val="11"/>
      <w:shd w:val="clear" w:color="auto" w:fill="FFFFFF"/>
    </w:rPr>
  </w:style>
  <w:style w:type="paragraph" w:customStyle="1" w:styleId="550">
    <w:name w:val="Основной текст (55)"/>
    <w:basedOn w:val="a1"/>
    <w:link w:val="55"/>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820">
    <w:name w:val="Основной текст (82)_"/>
    <w:link w:val="821"/>
    <w:uiPriority w:val="99"/>
    <w:locked/>
    <w:rsid w:val="007C0254"/>
    <w:rPr>
      <w:sz w:val="11"/>
      <w:shd w:val="clear" w:color="auto" w:fill="FFFFFF"/>
    </w:rPr>
  </w:style>
  <w:style w:type="paragraph" w:customStyle="1" w:styleId="821">
    <w:name w:val="Основной текст (82)"/>
    <w:basedOn w:val="a1"/>
    <w:link w:val="82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53">
    <w:name w:val="Основной текст (53)_"/>
    <w:link w:val="530"/>
    <w:uiPriority w:val="99"/>
    <w:locked/>
    <w:rsid w:val="007C0254"/>
    <w:rPr>
      <w:sz w:val="11"/>
      <w:shd w:val="clear" w:color="auto" w:fill="FFFFFF"/>
    </w:rPr>
  </w:style>
  <w:style w:type="paragraph" w:customStyle="1" w:styleId="530">
    <w:name w:val="Основной текст (53)"/>
    <w:basedOn w:val="a1"/>
    <w:link w:val="53"/>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700">
    <w:name w:val="Основной текст (70)_"/>
    <w:link w:val="701"/>
    <w:uiPriority w:val="99"/>
    <w:locked/>
    <w:rsid w:val="007C0254"/>
    <w:rPr>
      <w:sz w:val="11"/>
      <w:shd w:val="clear" w:color="auto" w:fill="FFFFFF"/>
    </w:rPr>
  </w:style>
  <w:style w:type="paragraph" w:customStyle="1" w:styleId="701">
    <w:name w:val="Основной текст (70)"/>
    <w:basedOn w:val="a1"/>
    <w:link w:val="700"/>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74">
    <w:name w:val="Основной текст (74)_"/>
    <w:link w:val="740"/>
    <w:uiPriority w:val="99"/>
    <w:locked/>
    <w:rsid w:val="007C0254"/>
    <w:rPr>
      <w:sz w:val="11"/>
      <w:shd w:val="clear" w:color="auto" w:fill="FFFFFF"/>
    </w:rPr>
  </w:style>
  <w:style w:type="paragraph" w:customStyle="1" w:styleId="740">
    <w:name w:val="Основной текст (74)"/>
    <w:basedOn w:val="a1"/>
    <w:link w:val="74"/>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77">
    <w:name w:val="Основной текст (77)_"/>
    <w:link w:val="770"/>
    <w:uiPriority w:val="99"/>
    <w:locked/>
    <w:rsid w:val="007C0254"/>
    <w:rPr>
      <w:sz w:val="11"/>
      <w:shd w:val="clear" w:color="auto" w:fill="FFFFFF"/>
    </w:rPr>
  </w:style>
  <w:style w:type="paragraph" w:customStyle="1" w:styleId="770">
    <w:name w:val="Основной текст (77)"/>
    <w:basedOn w:val="a1"/>
    <w:link w:val="77"/>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75">
    <w:name w:val="Основной текст (75)_"/>
    <w:link w:val="750"/>
    <w:uiPriority w:val="99"/>
    <w:locked/>
    <w:rsid w:val="007C0254"/>
    <w:rPr>
      <w:sz w:val="11"/>
      <w:shd w:val="clear" w:color="auto" w:fill="FFFFFF"/>
    </w:rPr>
  </w:style>
  <w:style w:type="paragraph" w:customStyle="1" w:styleId="750">
    <w:name w:val="Основной текст (75)"/>
    <w:basedOn w:val="a1"/>
    <w:link w:val="75"/>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73">
    <w:name w:val="Основной текст (73)_"/>
    <w:link w:val="730"/>
    <w:uiPriority w:val="99"/>
    <w:locked/>
    <w:rsid w:val="007C0254"/>
    <w:rPr>
      <w:sz w:val="11"/>
      <w:shd w:val="clear" w:color="auto" w:fill="FFFFFF"/>
    </w:rPr>
  </w:style>
  <w:style w:type="paragraph" w:customStyle="1" w:styleId="730">
    <w:name w:val="Основной текст (73)"/>
    <w:basedOn w:val="a1"/>
    <w:link w:val="73"/>
    <w:uiPriority w:val="99"/>
    <w:rsid w:val="007C0254"/>
    <w:pPr>
      <w:shd w:val="clear" w:color="auto" w:fill="FFFFFF"/>
      <w:spacing w:line="240" w:lineRule="atLeast"/>
      <w:ind w:left="0" w:right="0" w:firstLine="0"/>
      <w:jc w:val="center"/>
    </w:pPr>
    <w:rPr>
      <w:rFonts w:ascii="Times New Roman" w:hAnsi="Times New Roman" w:cs="Times New Roman"/>
      <w:sz w:val="11"/>
      <w:szCs w:val="20"/>
      <w:shd w:val="clear" w:color="auto" w:fill="FFFFFF"/>
    </w:rPr>
  </w:style>
  <w:style w:type="character" w:customStyle="1" w:styleId="920">
    <w:name w:val="Основной текст (92)_"/>
    <w:link w:val="921"/>
    <w:uiPriority w:val="99"/>
    <w:locked/>
    <w:rsid w:val="007C0254"/>
    <w:rPr>
      <w:sz w:val="19"/>
      <w:shd w:val="clear" w:color="auto" w:fill="FFFFFF"/>
    </w:rPr>
  </w:style>
  <w:style w:type="paragraph" w:customStyle="1" w:styleId="921">
    <w:name w:val="Основной текст (92)"/>
    <w:basedOn w:val="a1"/>
    <w:link w:val="920"/>
    <w:uiPriority w:val="99"/>
    <w:rsid w:val="007C0254"/>
    <w:pPr>
      <w:shd w:val="clear" w:color="auto" w:fill="FFFFFF"/>
      <w:spacing w:line="240" w:lineRule="atLeast"/>
      <w:ind w:left="0" w:right="0" w:firstLine="0"/>
      <w:jc w:val="left"/>
    </w:pPr>
    <w:rPr>
      <w:rFonts w:ascii="Times New Roman" w:hAnsi="Times New Roman" w:cs="Times New Roman"/>
      <w:sz w:val="19"/>
      <w:szCs w:val="20"/>
      <w:shd w:val="clear" w:color="auto" w:fill="FFFFFF"/>
    </w:rPr>
  </w:style>
  <w:style w:type="character" w:customStyle="1" w:styleId="95">
    <w:name w:val="Основной текст (95)_"/>
    <w:link w:val="950"/>
    <w:uiPriority w:val="99"/>
    <w:locked/>
    <w:rsid w:val="007C0254"/>
    <w:rPr>
      <w:sz w:val="10"/>
      <w:shd w:val="clear" w:color="auto" w:fill="FFFFFF"/>
    </w:rPr>
  </w:style>
  <w:style w:type="paragraph" w:customStyle="1" w:styleId="950">
    <w:name w:val="Основной текст (95)"/>
    <w:basedOn w:val="a1"/>
    <w:link w:val="95"/>
    <w:uiPriority w:val="99"/>
    <w:rsid w:val="007C0254"/>
    <w:pPr>
      <w:shd w:val="clear" w:color="auto" w:fill="FFFFFF"/>
      <w:spacing w:line="240" w:lineRule="atLeast"/>
      <w:ind w:left="0" w:right="0" w:firstLine="0"/>
      <w:jc w:val="left"/>
    </w:pPr>
    <w:rPr>
      <w:rFonts w:ascii="Times New Roman" w:hAnsi="Times New Roman" w:cs="Times New Roman"/>
      <w:sz w:val="10"/>
      <w:szCs w:val="20"/>
      <w:shd w:val="clear" w:color="auto" w:fill="FFFFFF"/>
    </w:rPr>
  </w:style>
  <w:style w:type="character" w:customStyle="1" w:styleId="93">
    <w:name w:val="Основной текст (93)_"/>
    <w:link w:val="930"/>
    <w:uiPriority w:val="99"/>
    <w:locked/>
    <w:rsid w:val="007C0254"/>
    <w:rPr>
      <w:sz w:val="8"/>
      <w:shd w:val="clear" w:color="auto" w:fill="FFFFFF"/>
    </w:rPr>
  </w:style>
  <w:style w:type="paragraph" w:customStyle="1" w:styleId="930">
    <w:name w:val="Основной текст (93)"/>
    <w:basedOn w:val="a1"/>
    <w:link w:val="93"/>
    <w:uiPriority w:val="99"/>
    <w:rsid w:val="007C0254"/>
    <w:pPr>
      <w:shd w:val="clear" w:color="auto" w:fill="FFFFFF"/>
      <w:spacing w:line="240" w:lineRule="atLeast"/>
      <w:ind w:left="0" w:right="0" w:firstLine="0"/>
      <w:jc w:val="center"/>
    </w:pPr>
    <w:rPr>
      <w:rFonts w:ascii="Times New Roman" w:hAnsi="Times New Roman" w:cs="Times New Roman"/>
      <w:sz w:val="8"/>
      <w:szCs w:val="20"/>
      <w:shd w:val="clear" w:color="auto" w:fill="FFFFFF"/>
    </w:rPr>
  </w:style>
  <w:style w:type="character" w:customStyle="1" w:styleId="94">
    <w:name w:val="Основной текст (94)_"/>
    <w:link w:val="940"/>
    <w:uiPriority w:val="99"/>
    <w:locked/>
    <w:rsid w:val="007C0254"/>
    <w:rPr>
      <w:sz w:val="10"/>
      <w:shd w:val="clear" w:color="auto" w:fill="FFFFFF"/>
    </w:rPr>
  </w:style>
  <w:style w:type="paragraph" w:customStyle="1" w:styleId="940">
    <w:name w:val="Основной текст (94)"/>
    <w:basedOn w:val="a1"/>
    <w:link w:val="94"/>
    <w:uiPriority w:val="99"/>
    <w:rsid w:val="007C0254"/>
    <w:pPr>
      <w:shd w:val="clear" w:color="auto" w:fill="FFFFFF"/>
      <w:spacing w:line="240" w:lineRule="atLeast"/>
      <w:ind w:left="0" w:right="0" w:firstLine="0"/>
      <w:jc w:val="left"/>
    </w:pPr>
    <w:rPr>
      <w:rFonts w:ascii="Times New Roman" w:hAnsi="Times New Roman" w:cs="Times New Roman"/>
      <w:sz w:val="10"/>
      <w:szCs w:val="20"/>
      <w:shd w:val="clear" w:color="auto" w:fill="FFFFFF"/>
    </w:rPr>
  </w:style>
  <w:style w:type="character" w:customStyle="1" w:styleId="96">
    <w:name w:val="Основной текст (96)_"/>
    <w:link w:val="960"/>
    <w:uiPriority w:val="99"/>
    <w:locked/>
    <w:rsid w:val="007C0254"/>
    <w:rPr>
      <w:sz w:val="8"/>
      <w:shd w:val="clear" w:color="auto" w:fill="FFFFFF"/>
    </w:rPr>
  </w:style>
  <w:style w:type="paragraph" w:customStyle="1" w:styleId="960">
    <w:name w:val="Основной текст (96)"/>
    <w:basedOn w:val="a1"/>
    <w:link w:val="96"/>
    <w:uiPriority w:val="99"/>
    <w:rsid w:val="007C0254"/>
    <w:pPr>
      <w:shd w:val="clear" w:color="auto" w:fill="FFFFFF"/>
      <w:spacing w:line="240" w:lineRule="atLeast"/>
      <w:ind w:left="0" w:right="0" w:firstLine="0"/>
      <w:jc w:val="left"/>
    </w:pPr>
    <w:rPr>
      <w:rFonts w:ascii="Times New Roman" w:hAnsi="Times New Roman" w:cs="Times New Roman"/>
      <w:sz w:val="8"/>
      <w:szCs w:val="20"/>
      <w:shd w:val="clear" w:color="auto" w:fill="FFFFFF"/>
    </w:rPr>
  </w:style>
  <w:style w:type="character" w:customStyle="1" w:styleId="211pt">
    <w:name w:val="Основной текст (2) + 11 pt"/>
    <w:uiPriority w:val="99"/>
    <w:rsid w:val="007C0254"/>
    <w:rPr>
      <w:spacing w:val="0"/>
      <w:sz w:val="22"/>
      <w:shd w:val="clear" w:color="auto" w:fill="FFFFFF"/>
    </w:rPr>
  </w:style>
  <w:style w:type="character" w:customStyle="1" w:styleId="113">
    <w:name w:val="Основной текст (113)_"/>
    <w:uiPriority w:val="99"/>
    <w:rsid w:val="007C0254"/>
    <w:rPr>
      <w:rFonts w:ascii="Times New Roman" w:hAnsi="Times New Roman"/>
      <w:sz w:val="24"/>
    </w:rPr>
  </w:style>
  <w:style w:type="character" w:customStyle="1" w:styleId="1130">
    <w:name w:val="Основной текст (113)"/>
    <w:uiPriority w:val="99"/>
    <w:rsid w:val="007C0254"/>
    <w:rPr>
      <w:rFonts w:ascii="Times New Roman" w:hAnsi="Times New Roman"/>
      <w:spacing w:val="0"/>
      <w:sz w:val="24"/>
    </w:rPr>
  </w:style>
  <w:style w:type="character" w:customStyle="1" w:styleId="97">
    <w:name w:val="Основной текст (97)_"/>
    <w:link w:val="970"/>
    <w:uiPriority w:val="99"/>
    <w:locked/>
    <w:rsid w:val="007C0254"/>
    <w:rPr>
      <w:sz w:val="24"/>
      <w:shd w:val="clear" w:color="auto" w:fill="FFFFFF"/>
    </w:rPr>
  </w:style>
  <w:style w:type="paragraph" w:customStyle="1" w:styleId="970">
    <w:name w:val="Основной текст (97)"/>
    <w:basedOn w:val="a1"/>
    <w:link w:val="97"/>
    <w:uiPriority w:val="99"/>
    <w:rsid w:val="007C0254"/>
    <w:pPr>
      <w:shd w:val="clear" w:color="auto" w:fill="FFFFFF"/>
      <w:spacing w:line="240" w:lineRule="atLeast"/>
      <w:ind w:left="0" w:right="0" w:firstLine="0"/>
      <w:jc w:val="left"/>
    </w:pPr>
    <w:rPr>
      <w:rFonts w:ascii="Times New Roman" w:hAnsi="Times New Roman" w:cs="Times New Roman"/>
      <w:sz w:val="24"/>
      <w:szCs w:val="20"/>
      <w:shd w:val="clear" w:color="auto" w:fill="FFFFFF"/>
    </w:rPr>
  </w:style>
  <w:style w:type="character" w:customStyle="1" w:styleId="979">
    <w:name w:val="Основной текст (97) + 9"/>
    <w:aliases w:val="5 pt4"/>
    <w:uiPriority w:val="99"/>
    <w:rsid w:val="007C0254"/>
    <w:rPr>
      <w:sz w:val="19"/>
      <w:shd w:val="clear" w:color="auto" w:fill="FFFFFF"/>
    </w:rPr>
  </w:style>
  <w:style w:type="character" w:styleId="af3">
    <w:name w:val="Hyperlink"/>
    <w:basedOn w:val="a2"/>
    <w:rsid w:val="007C0254"/>
    <w:rPr>
      <w:rFonts w:cs="Times New Roman"/>
      <w:color w:val="000080"/>
      <w:u w:val="single"/>
    </w:rPr>
  </w:style>
  <w:style w:type="character" w:customStyle="1" w:styleId="216pt">
    <w:name w:val="Основной текст (2) + 16 pt"/>
    <w:uiPriority w:val="99"/>
    <w:rsid w:val="007C0254"/>
    <w:rPr>
      <w:spacing w:val="0"/>
      <w:sz w:val="32"/>
      <w:shd w:val="clear" w:color="auto" w:fill="FFFFFF"/>
    </w:rPr>
  </w:style>
  <w:style w:type="character" w:customStyle="1" w:styleId="3a">
    <w:name w:val="Основной текст (3)_"/>
    <w:link w:val="3b"/>
    <w:locked/>
    <w:rsid w:val="007C0254"/>
    <w:rPr>
      <w:shd w:val="clear" w:color="auto" w:fill="FFFFFF"/>
    </w:rPr>
  </w:style>
  <w:style w:type="paragraph" w:customStyle="1" w:styleId="3b">
    <w:name w:val="Основной текст (3)"/>
    <w:basedOn w:val="a1"/>
    <w:link w:val="3a"/>
    <w:rsid w:val="007C0254"/>
    <w:pPr>
      <w:shd w:val="clear" w:color="auto" w:fill="FFFFFF"/>
      <w:spacing w:line="240" w:lineRule="atLeast"/>
      <w:ind w:left="0" w:right="0" w:firstLine="0"/>
      <w:jc w:val="left"/>
    </w:pPr>
    <w:rPr>
      <w:rFonts w:ascii="Times New Roman" w:hAnsi="Times New Roman" w:cs="Times New Roman"/>
      <w:sz w:val="20"/>
      <w:szCs w:val="20"/>
      <w:shd w:val="clear" w:color="auto" w:fill="FFFFFF"/>
    </w:rPr>
  </w:style>
  <w:style w:type="character" w:customStyle="1" w:styleId="3c">
    <w:name w:val="Заголовок №3 + Не полужирный"/>
    <w:uiPriority w:val="99"/>
    <w:rsid w:val="007C0254"/>
    <w:rPr>
      <w:b/>
      <w:spacing w:val="0"/>
      <w:sz w:val="27"/>
      <w:shd w:val="clear" w:color="auto" w:fill="FFFFFF"/>
    </w:rPr>
  </w:style>
  <w:style w:type="character" w:customStyle="1" w:styleId="180">
    <w:name w:val="Основной текст (18)_"/>
    <w:uiPriority w:val="99"/>
    <w:rsid w:val="007C0254"/>
    <w:rPr>
      <w:rFonts w:ascii="Times New Roman" w:hAnsi="Times New Roman"/>
      <w:spacing w:val="0"/>
      <w:sz w:val="19"/>
    </w:rPr>
  </w:style>
  <w:style w:type="character" w:customStyle="1" w:styleId="2c">
    <w:name w:val="Заголовок №2 + Не полужирный"/>
    <w:aliases w:val="Не курсив1"/>
    <w:uiPriority w:val="99"/>
    <w:rsid w:val="007C0254"/>
    <w:rPr>
      <w:b/>
      <w:i/>
      <w:spacing w:val="0"/>
      <w:sz w:val="27"/>
      <w:shd w:val="clear" w:color="auto" w:fill="FFFFFF"/>
    </w:rPr>
  </w:style>
  <w:style w:type="character" w:customStyle="1" w:styleId="3d">
    <w:name w:val="Подпись к таблице (3)_"/>
    <w:uiPriority w:val="99"/>
    <w:rsid w:val="007C0254"/>
    <w:rPr>
      <w:rFonts w:ascii="Times New Roman" w:hAnsi="Times New Roman"/>
      <w:sz w:val="19"/>
    </w:rPr>
  </w:style>
  <w:style w:type="character" w:customStyle="1" w:styleId="3e">
    <w:name w:val="Подпись к таблице (3)"/>
    <w:uiPriority w:val="99"/>
    <w:rsid w:val="007C0254"/>
    <w:rPr>
      <w:rFonts w:ascii="Times New Roman" w:hAnsi="Times New Roman"/>
      <w:sz w:val="19"/>
      <w:u w:val="single"/>
    </w:rPr>
  </w:style>
  <w:style w:type="character" w:customStyle="1" w:styleId="99">
    <w:name w:val="Основной текст (99)_"/>
    <w:link w:val="990"/>
    <w:uiPriority w:val="99"/>
    <w:locked/>
    <w:rsid w:val="007C0254"/>
    <w:rPr>
      <w:sz w:val="8"/>
      <w:shd w:val="clear" w:color="auto" w:fill="FFFFFF"/>
    </w:rPr>
  </w:style>
  <w:style w:type="paragraph" w:customStyle="1" w:styleId="990">
    <w:name w:val="Основной текст (99)"/>
    <w:basedOn w:val="a1"/>
    <w:link w:val="99"/>
    <w:uiPriority w:val="99"/>
    <w:rsid w:val="007C0254"/>
    <w:pPr>
      <w:shd w:val="clear" w:color="auto" w:fill="FFFFFF"/>
      <w:spacing w:line="240" w:lineRule="atLeast"/>
      <w:ind w:left="0" w:right="0" w:firstLine="0"/>
      <w:jc w:val="center"/>
    </w:pPr>
    <w:rPr>
      <w:rFonts w:ascii="Times New Roman" w:hAnsi="Times New Roman" w:cs="Times New Roman"/>
      <w:sz w:val="8"/>
      <w:szCs w:val="20"/>
      <w:shd w:val="clear" w:color="auto" w:fill="FFFFFF"/>
    </w:rPr>
  </w:style>
  <w:style w:type="character" w:customStyle="1" w:styleId="98">
    <w:name w:val="Основной текст (98)_"/>
    <w:uiPriority w:val="99"/>
    <w:rsid w:val="007C0254"/>
    <w:rPr>
      <w:rFonts w:ascii="Times New Roman" w:hAnsi="Times New Roman"/>
      <w:sz w:val="19"/>
    </w:rPr>
  </w:style>
  <w:style w:type="character" w:customStyle="1" w:styleId="4a">
    <w:name w:val="Подпись к таблице (4)_"/>
    <w:uiPriority w:val="99"/>
    <w:rsid w:val="007C0254"/>
    <w:rPr>
      <w:rFonts w:ascii="Times New Roman" w:hAnsi="Times New Roman"/>
      <w:spacing w:val="0"/>
      <w:sz w:val="19"/>
    </w:rPr>
  </w:style>
  <w:style w:type="character" w:customStyle="1" w:styleId="1010">
    <w:name w:val="Основной текст (101)_"/>
    <w:uiPriority w:val="99"/>
    <w:rsid w:val="007C0254"/>
    <w:rPr>
      <w:rFonts w:ascii="Tahoma" w:hAnsi="Tahoma"/>
      <w:spacing w:val="0"/>
      <w:sz w:val="17"/>
    </w:rPr>
  </w:style>
  <w:style w:type="character" w:customStyle="1" w:styleId="1030">
    <w:name w:val="Основной текст (103)_"/>
    <w:link w:val="1031"/>
    <w:uiPriority w:val="99"/>
    <w:locked/>
    <w:rsid w:val="007C0254"/>
    <w:rPr>
      <w:rFonts w:ascii="Tahoma" w:hAnsi="Tahoma"/>
      <w:sz w:val="18"/>
      <w:shd w:val="clear" w:color="auto" w:fill="FFFFFF"/>
    </w:rPr>
  </w:style>
  <w:style w:type="paragraph" w:customStyle="1" w:styleId="1031">
    <w:name w:val="Основной текст (103)"/>
    <w:basedOn w:val="a1"/>
    <w:link w:val="1030"/>
    <w:uiPriority w:val="99"/>
    <w:rsid w:val="007C0254"/>
    <w:pPr>
      <w:shd w:val="clear" w:color="auto" w:fill="FFFFFF"/>
      <w:spacing w:line="240" w:lineRule="atLeast"/>
      <w:ind w:left="0" w:right="0" w:firstLine="0"/>
      <w:jc w:val="right"/>
    </w:pPr>
    <w:rPr>
      <w:rFonts w:ascii="Tahoma" w:hAnsi="Tahoma" w:cs="Times New Roman"/>
      <w:sz w:val="18"/>
      <w:szCs w:val="20"/>
      <w:shd w:val="clear" w:color="auto" w:fill="FFFFFF"/>
    </w:rPr>
  </w:style>
  <w:style w:type="character" w:customStyle="1" w:styleId="9791">
    <w:name w:val="Основной текст (97) + 91"/>
    <w:aliases w:val="5 pt3,Полужирный3"/>
    <w:uiPriority w:val="99"/>
    <w:rsid w:val="007C0254"/>
    <w:rPr>
      <w:b/>
      <w:spacing w:val="0"/>
      <w:sz w:val="19"/>
      <w:shd w:val="clear" w:color="auto" w:fill="FFFFFF"/>
    </w:rPr>
  </w:style>
  <w:style w:type="character" w:customStyle="1" w:styleId="104">
    <w:name w:val="Основной текст (104)_"/>
    <w:link w:val="1040"/>
    <w:uiPriority w:val="99"/>
    <w:locked/>
    <w:rsid w:val="007C0254"/>
    <w:rPr>
      <w:sz w:val="24"/>
      <w:shd w:val="clear" w:color="auto" w:fill="FFFFFF"/>
    </w:rPr>
  </w:style>
  <w:style w:type="paragraph" w:customStyle="1" w:styleId="1040">
    <w:name w:val="Основной текст (104)"/>
    <w:basedOn w:val="a1"/>
    <w:link w:val="104"/>
    <w:uiPriority w:val="99"/>
    <w:rsid w:val="007C0254"/>
    <w:pPr>
      <w:shd w:val="clear" w:color="auto" w:fill="FFFFFF"/>
      <w:spacing w:line="240" w:lineRule="atLeast"/>
      <w:ind w:left="0" w:right="0" w:firstLine="0"/>
      <w:jc w:val="left"/>
    </w:pPr>
    <w:rPr>
      <w:rFonts w:ascii="Times New Roman" w:hAnsi="Times New Roman" w:cs="Times New Roman"/>
      <w:sz w:val="24"/>
      <w:szCs w:val="20"/>
      <w:shd w:val="clear" w:color="auto" w:fill="FFFFFF"/>
    </w:rPr>
  </w:style>
  <w:style w:type="character" w:customStyle="1" w:styleId="980">
    <w:name w:val="Основной текст (98) + Не полужирный"/>
    <w:uiPriority w:val="99"/>
    <w:rsid w:val="007C0254"/>
    <w:rPr>
      <w:rFonts w:ascii="Times New Roman" w:hAnsi="Times New Roman"/>
      <w:b/>
      <w:spacing w:val="0"/>
      <w:sz w:val="19"/>
    </w:rPr>
  </w:style>
  <w:style w:type="character" w:customStyle="1" w:styleId="105">
    <w:name w:val="Основной текст (105)_"/>
    <w:link w:val="1050"/>
    <w:uiPriority w:val="99"/>
    <w:locked/>
    <w:rsid w:val="007C0254"/>
    <w:rPr>
      <w:sz w:val="8"/>
      <w:shd w:val="clear" w:color="auto" w:fill="FFFFFF"/>
    </w:rPr>
  </w:style>
  <w:style w:type="paragraph" w:customStyle="1" w:styleId="1050">
    <w:name w:val="Основной текст (105)"/>
    <w:basedOn w:val="a1"/>
    <w:link w:val="105"/>
    <w:uiPriority w:val="99"/>
    <w:rsid w:val="007C0254"/>
    <w:pPr>
      <w:shd w:val="clear" w:color="auto" w:fill="FFFFFF"/>
      <w:spacing w:line="240" w:lineRule="atLeast"/>
      <w:ind w:left="0" w:right="0" w:firstLine="0"/>
      <w:jc w:val="left"/>
    </w:pPr>
    <w:rPr>
      <w:rFonts w:ascii="Times New Roman" w:hAnsi="Times New Roman" w:cs="Times New Roman"/>
      <w:sz w:val="8"/>
      <w:szCs w:val="20"/>
      <w:shd w:val="clear" w:color="auto" w:fill="FFFFFF"/>
    </w:rPr>
  </w:style>
  <w:style w:type="character" w:customStyle="1" w:styleId="5a">
    <w:name w:val="Подпись к таблице (5)_"/>
    <w:uiPriority w:val="99"/>
    <w:rsid w:val="007C0254"/>
    <w:rPr>
      <w:rFonts w:ascii="Tahoma" w:hAnsi="Tahoma"/>
      <w:spacing w:val="0"/>
      <w:sz w:val="19"/>
    </w:rPr>
  </w:style>
  <w:style w:type="character" w:customStyle="1" w:styleId="5b">
    <w:name w:val="Подпись к таблице (5)"/>
    <w:uiPriority w:val="99"/>
    <w:rsid w:val="007C0254"/>
    <w:rPr>
      <w:rFonts w:ascii="Tahoma" w:hAnsi="Tahoma"/>
      <w:spacing w:val="0"/>
      <w:sz w:val="19"/>
      <w:u w:val="single"/>
    </w:rPr>
  </w:style>
  <w:style w:type="character" w:customStyle="1" w:styleId="5TimesNewRoman">
    <w:name w:val="Подпись к таблице (5) + Times New Roman"/>
    <w:aliases w:val="9 pt"/>
    <w:uiPriority w:val="99"/>
    <w:rsid w:val="007C0254"/>
    <w:rPr>
      <w:rFonts w:ascii="Times New Roman" w:hAnsi="Times New Roman"/>
      <w:spacing w:val="0"/>
      <w:sz w:val="18"/>
      <w:u w:val="single"/>
    </w:rPr>
  </w:style>
  <w:style w:type="character" w:customStyle="1" w:styleId="981">
    <w:name w:val="Основной текст (98)"/>
    <w:uiPriority w:val="99"/>
    <w:rsid w:val="007C0254"/>
    <w:rPr>
      <w:rFonts w:ascii="Times New Roman" w:hAnsi="Times New Roman"/>
      <w:spacing w:val="0"/>
      <w:sz w:val="19"/>
    </w:rPr>
  </w:style>
  <w:style w:type="character" w:customStyle="1" w:styleId="106">
    <w:name w:val="Основной текст (106)_"/>
    <w:link w:val="1060"/>
    <w:uiPriority w:val="99"/>
    <w:locked/>
    <w:rsid w:val="007C0254"/>
    <w:rPr>
      <w:rFonts w:ascii="Tahoma" w:hAnsi="Tahoma"/>
      <w:sz w:val="15"/>
      <w:shd w:val="clear" w:color="auto" w:fill="FFFFFF"/>
    </w:rPr>
  </w:style>
  <w:style w:type="paragraph" w:customStyle="1" w:styleId="1060">
    <w:name w:val="Основной текст (106)"/>
    <w:basedOn w:val="a1"/>
    <w:link w:val="106"/>
    <w:uiPriority w:val="99"/>
    <w:rsid w:val="007C0254"/>
    <w:pPr>
      <w:shd w:val="clear" w:color="auto" w:fill="FFFFFF"/>
      <w:spacing w:line="182" w:lineRule="exact"/>
      <w:ind w:left="0" w:right="0" w:firstLine="0"/>
      <w:jc w:val="right"/>
    </w:pPr>
    <w:rPr>
      <w:rFonts w:ascii="Tahoma" w:hAnsi="Tahoma" w:cs="Times New Roman"/>
      <w:sz w:val="15"/>
      <w:szCs w:val="20"/>
      <w:shd w:val="clear" w:color="auto" w:fill="FFFFFF"/>
    </w:rPr>
  </w:style>
  <w:style w:type="character" w:customStyle="1" w:styleId="311pt">
    <w:name w:val="Заголовок №3 + 11 pt"/>
    <w:aliases w:val="Не полужирный"/>
    <w:uiPriority w:val="99"/>
    <w:rsid w:val="007C0254"/>
    <w:rPr>
      <w:b/>
      <w:spacing w:val="0"/>
      <w:sz w:val="22"/>
      <w:shd w:val="clear" w:color="auto" w:fill="FFFFFF"/>
    </w:rPr>
  </w:style>
  <w:style w:type="character" w:customStyle="1" w:styleId="107">
    <w:name w:val="Основной текст (107)_"/>
    <w:link w:val="1070"/>
    <w:uiPriority w:val="99"/>
    <w:locked/>
    <w:rsid w:val="007C0254"/>
    <w:rPr>
      <w:sz w:val="23"/>
      <w:shd w:val="clear" w:color="auto" w:fill="FFFFFF"/>
    </w:rPr>
  </w:style>
  <w:style w:type="paragraph" w:customStyle="1" w:styleId="1070">
    <w:name w:val="Основной текст (107)"/>
    <w:basedOn w:val="a1"/>
    <w:link w:val="107"/>
    <w:uiPriority w:val="99"/>
    <w:rsid w:val="007C0254"/>
    <w:pPr>
      <w:shd w:val="clear" w:color="auto" w:fill="FFFFFF"/>
      <w:spacing w:line="240" w:lineRule="atLeast"/>
      <w:ind w:left="0" w:right="0" w:firstLine="0"/>
      <w:jc w:val="left"/>
    </w:pPr>
    <w:rPr>
      <w:rFonts w:ascii="Times New Roman" w:hAnsi="Times New Roman" w:cs="Times New Roman"/>
      <w:sz w:val="23"/>
      <w:szCs w:val="20"/>
      <w:shd w:val="clear" w:color="auto" w:fill="FFFFFF"/>
    </w:rPr>
  </w:style>
  <w:style w:type="character" w:customStyle="1" w:styleId="324">
    <w:name w:val="Заголовок №3 (2) + Полужирный"/>
    <w:uiPriority w:val="99"/>
    <w:rsid w:val="007C0254"/>
    <w:rPr>
      <w:b/>
      <w:spacing w:val="0"/>
      <w:sz w:val="27"/>
      <w:shd w:val="clear" w:color="auto" w:fill="FFFFFF"/>
    </w:rPr>
  </w:style>
  <w:style w:type="character" w:customStyle="1" w:styleId="120">
    <w:name w:val="Заголовок №1 (2)_"/>
    <w:uiPriority w:val="99"/>
    <w:rsid w:val="007C0254"/>
    <w:rPr>
      <w:rFonts w:ascii="Times New Roman" w:hAnsi="Times New Roman"/>
      <w:spacing w:val="0"/>
      <w:sz w:val="32"/>
    </w:rPr>
  </w:style>
  <w:style w:type="character" w:customStyle="1" w:styleId="121">
    <w:name w:val="Заголовок №1 (2)"/>
    <w:uiPriority w:val="99"/>
    <w:rsid w:val="007C0254"/>
    <w:rPr>
      <w:rFonts w:ascii="Times New Roman" w:hAnsi="Times New Roman"/>
      <w:spacing w:val="0"/>
      <w:sz w:val="32"/>
    </w:rPr>
  </w:style>
  <w:style w:type="character" w:customStyle="1" w:styleId="4b">
    <w:name w:val="Подпись к таблице (4)"/>
    <w:uiPriority w:val="99"/>
    <w:rsid w:val="007C0254"/>
    <w:rPr>
      <w:rFonts w:ascii="Times New Roman" w:hAnsi="Times New Roman"/>
      <w:spacing w:val="0"/>
      <w:sz w:val="19"/>
      <w:u w:val="single"/>
    </w:rPr>
  </w:style>
  <w:style w:type="character" w:customStyle="1" w:styleId="124">
    <w:name w:val="Основной текст (124)_"/>
    <w:link w:val="1240"/>
    <w:uiPriority w:val="99"/>
    <w:locked/>
    <w:rsid w:val="007C0254"/>
    <w:rPr>
      <w:sz w:val="11"/>
      <w:shd w:val="clear" w:color="auto" w:fill="FFFFFF"/>
    </w:rPr>
  </w:style>
  <w:style w:type="paragraph" w:customStyle="1" w:styleId="1240">
    <w:name w:val="Основной текст (124)"/>
    <w:basedOn w:val="a1"/>
    <w:link w:val="124"/>
    <w:uiPriority w:val="99"/>
    <w:rsid w:val="007C0254"/>
    <w:pPr>
      <w:shd w:val="clear" w:color="auto" w:fill="FFFFFF"/>
      <w:spacing w:line="240" w:lineRule="atLeast"/>
      <w:ind w:left="0" w:right="0" w:firstLine="0"/>
      <w:jc w:val="left"/>
    </w:pPr>
    <w:rPr>
      <w:rFonts w:ascii="Times New Roman" w:hAnsi="Times New Roman" w:cs="Times New Roman"/>
      <w:sz w:val="11"/>
      <w:szCs w:val="20"/>
      <w:shd w:val="clear" w:color="auto" w:fill="FFFFFF"/>
    </w:rPr>
  </w:style>
  <w:style w:type="character" w:customStyle="1" w:styleId="332">
    <w:name w:val="Заголовок №3 (3)_"/>
    <w:link w:val="333"/>
    <w:uiPriority w:val="99"/>
    <w:locked/>
    <w:rsid w:val="007C0254"/>
    <w:rPr>
      <w:rFonts w:ascii="Tahoma" w:hAnsi="Tahoma"/>
      <w:sz w:val="22"/>
      <w:shd w:val="clear" w:color="auto" w:fill="FFFFFF"/>
    </w:rPr>
  </w:style>
  <w:style w:type="paragraph" w:customStyle="1" w:styleId="333">
    <w:name w:val="Заголовок №3 (3)"/>
    <w:basedOn w:val="a1"/>
    <w:link w:val="332"/>
    <w:uiPriority w:val="99"/>
    <w:rsid w:val="007C0254"/>
    <w:pPr>
      <w:shd w:val="clear" w:color="auto" w:fill="FFFFFF"/>
      <w:spacing w:line="302" w:lineRule="exact"/>
      <w:ind w:left="0" w:right="0" w:firstLine="0"/>
      <w:jc w:val="left"/>
      <w:outlineLvl w:val="2"/>
    </w:pPr>
    <w:rPr>
      <w:rFonts w:ascii="Tahoma" w:hAnsi="Tahoma" w:cs="Times New Roman"/>
      <w:szCs w:val="20"/>
      <w:shd w:val="clear" w:color="auto" w:fill="FFFFFF"/>
    </w:rPr>
  </w:style>
  <w:style w:type="character" w:customStyle="1" w:styleId="af4">
    <w:name w:val="Подпись к картинке_"/>
    <w:uiPriority w:val="99"/>
    <w:rsid w:val="007C0254"/>
    <w:rPr>
      <w:rFonts w:ascii="Tahoma" w:hAnsi="Tahoma"/>
      <w:spacing w:val="0"/>
      <w:sz w:val="19"/>
    </w:rPr>
  </w:style>
  <w:style w:type="character" w:customStyle="1" w:styleId="af5">
    <w:name w:val="Подпись к картинке"/>
    <w:uiPriority w:val="99"/>
    <w:rsid w:val="007C0254"/>
    <w:rPr>
      <w:rFonts w:ascii="Tahoma" w:hAnsi="Tahoma"/>
      <w:spacing w:val="0"/>
      <w:sz w:val="19"/>
    </w:rPr>
  </w:style>
  <w:style w:type="character" w:customStyle="1" w:styleId="9pt">
    <w:name w:val="Подпись к картинке + 9 pt"/>
    <w:uiPriority w:val="99"/>
    <w:rsid w:val="007C0254"/>
    <w:rPr>
      <w:rFonts w:ascii="Tahoma" w:hAnsi="Tahoma"/>
      <w:spacing w:val="0"/>
      <w:sz w:val="18"/>
    </w:rPr>
  </w:style>
  <w:style w:type="character" w:customStyle="1" w:styleId="TimesNewRoman">
    <w:name w:val="Подпись к картинке + Times New Roman"/>
    <w:aliases w:val="13,5 pt2"/>
    <w:uiPriority w:val="99"/>
    <w:rsid w:val="007C0254"/>
    <w:rPr>
      <w:rFonts w:ascii="Times New Roman" w:hAnsi="Times New Roman"/>
      <w:spacing w:val="0"/>
      <w:sz w:val="27"/>
    </w:rPr>
  </w:style>
  <w:style w:type="character" w:customStyle="1" w:styleId="TimesNewRoman4">
    <w:name w:val="Подпись к картинке + Times New Roman4"/>
    <w:aliases w:val="10 pt,Полужирный2"/>
    <w:uiPriority w:val="99"/>
    <w:rsid w:val="007C0254"/>
    <w:rPr>
      <w:rFonts w:ascii="Times New Roman" w:hAnsi="Times New Roman"/>
      <w:b/>
      <w:spacing w:val="0"/>
      <w:sz w:val="20"/>
    </w:rPr>
  </w:style>
  <w:style w:type="character" w:customStyle="1" w:styleId="TimesNewRoman3">
    <w:name w:val="Подпись к картинке + Times New Roman3"/>
    <w:aliases w:val="10 pt2"/>
    <w:uiPriority w:val="99"/>
    <w:rsid w:val="007C0254"/>
    <w:rPr>
      <w:rFonts w:ascii="Times New Roman" w:hAnsi="Times New Roman"/>
      <w:spacing w:val="0"/>
      <w:sz w:val="20"/>
    </w:rPr>
  </w:style>
  <w:style w:type="character" w:customStyle="1" w:styleId="1009pt">
    <w:name w:val="Основной текст (100) + 9 pt"/>
    <w:uiPriority w:val="99"/>
    <w:rsid w:val="007C0254"/>
    <w:rPr>
      <w:rFonts w:ascii="Tahoma" w:hAnsi="Tahoma"/>
      <w:spacing w:val="0"/>
      <w:sz w:val="18"/>
    </w:rPr>
  </w:style>
  <w:style w:type="character" w:customStyle="1" w:styleId="2d">
    <w:name w:val="Основной текст2"/>
    <w:uiPriority w:val="99"/>
    <w:rsid w:val="007C0254"/>
    <w:rPr>
      <w:sz w:val="27"/>
      <w:shd w:val="clear" w:color="auto" w:fill="FFFFFF"/>
    </w:rPr>
  </w:style>
  <w:style w:type="character" w:customStyle="1" w:styleId="108">
    <w:name w:val="Основной текст (108)_"/>
    <w:link w:val="1080"/>
    <w:uiPriority w:val="99"/>
    <w:locked/>
    <w:rsid w:val="007C0254"/>
    <w:rPr>
      <w:rFonts w:ascii="Tahoma" w:hAnsi="Tahoma"/>
      <w:sz w:val="22"/>
      <w:shd w:val="clear" w:color="auto" w:fill="FFFFFF"/>
    </w:rPr>
  </w:style>
  <w:style w:type="paragraph" w:customStyle="1" w:styleId="1080">
    <w:name w:val="Основной текст (108)"/>
    <w:basedOn w:val="a1"/>
    <w:link w:val="108"/>
    <w:uiPriority w:val="99"/>
    <w:rsid w:val="007C0254"/>
    <w:pPr>
      <w:shd w:val="clear" w:color="auto" w:fill="FFFFFF"/>
      <w:spacing w:line="240" w:lineRule="atLeast"/>
      <w:ind w:left="0" w:right="0" w:firstLine="0"/>
      <w:jc w:val="left"/>
    </w:pPr>
    <w:rPr>
      <w:rFonts w:ascii="Tahoma" w:hAnsi="Tahoma" w:cs="Times New Roman"/>
      <w:szCs w:val="20"/>
      <w:shd w:val="clear" w:color="auto" w:fill="FFFFFF"/>
    </w:rPr>
  </w:style>
  <w:style w:type="character" w:customStyle="1" w:styleId="109">
    <w:name w:val="Основной текст (109)_"/>
    <w:link w:val="1090"/>
    <w:uiPriority w:val="99"/>
    <w:locked/>
    <w:rsid w:val="007C0254"/>
    <w:rPr>
      <w:sz w:val="23"/>
      <w:shd w:val="clear" w:color="auto" w:fill="FFFFFF"/>
    </w:rPr>
  </w:style>
  <w:style w:type="paragraph" w:customStyle="1" w:styleId="1090">
    <w:name w:val="Основной текст (109)"/>
    <w:basedOn w:val="a1"/>
    <w:link w:val="109"/>
    <w:uiPriority w:val="99"/>
    <w:rsid w:val="007C0254"/>
    <w:pPr>
      <w:shd w:val="clear" w:color="auto" w:fill="FFFFFF"/>
      <w:spacing w:before="60" w:line="240" w:lineRule="atLeast"/>
      <w:ind w:left="0" w:right="0" w:firstLine="0"/>
      <w:jc w:val="left"/>
    </w:pPr>
    <w:rPr>
      <w:rFonts w:ascii="Times New Roman" w:hAnsi="Times New Roman" w:cs="Times New Roman"/>
      <w:sz w:val="23"/>
      <w:szCs w:val="20"/>
      <w:shd w:val="clear" w:color="auto" w:fill="FFFFFF"/>
    </w:rPr>
  </w:style>
  <w:style w:type="character" w:customStyle="1" w:styleId="71pt">
    <w:name w:val="Основной текст (7) + Интервал 1 pt"/>
    <w:uiPriority w:val="99"/>
    <w:rsid w:val="007C0254"/>
    <w:rPr>
      <w:rFonts w:ascii="Times New Roman" w:hAnsi="Times New Roman"/>
      <w:spacing w:val="30"/>
      <w:sz w:val="22"/>
    </w:rPr>
  </w:style>
  <w:style w:type="character" w:customStyle="1" w:styleId="117">
    <w:name w:val="Основной текст (117)_"/>
    <w:uiPriority w:val="99"/>
    <w:rsid w:val="007C0254"/>
    <w:rPr>
      <w:rFonts w:ascii="Times New Roman" w:hAnsi="Times New Roman"/>
      <w:spacing w:val="0"/>
      <w:sz w:val="23"/>
    </w:rPr>
  </w:style>
  <w:style w:type="character" w:customStyle="1" w:styleId="1170">
    <w:name w:val="Основной текст (117)"/>
    <w:uiPriority w:val="99"/>
    <w:rsid w:val="007C0254"/>
    <w:rPr>
      <w:rFonts w:ascii="Times New Roman" w:hAnsi="Times New Roman"/>
      <w:spacing w:val="0"/>
      <w:sz w:val="23"/>
    </w:rPr>
  </w:style>
  <w:style w:type="character" w:customStyle="1" w:styleId="TimesNewRoman2">
    <w:name w:val="Подпись к картинке + Times New Roman2"/>
    <w:aliases w:val="Полужирный1"/>
    <w:uiPriority w:val="99"/>
    <w:rsid w:val="007C0254"/>
    <w:rPr>
      <w:rFonts w:ascii="Times New Roman" w:hAnsi="Times New Roman"/>
      <w:b/>
      <w:spacing w:val="0"/>
      <w:sz w:val="19"/>
    </w:rPr>
  </w:style>
  <w:style w:type="character" w:customStyle="1" w:styleId="TimesNewRoman1">
    <w:name w:val="Подпись к картинке + Times New Roman1"/>
    <w:aliases w:val="11 pt2"/>
    <w:uiPriority w:val="99"/>
    <w:rsid w:val="007C0254"/>
    <w:rPr>
      <w:rFonts w:ascii="Times New Roman" w:hAnsi="Times New Roman"/>
      <w:spacing w:val="0"/>
      <w:sz w:val="22"/>
    </w:rPr>
  </w:style>
  <w:style w:type="character" w:customStyle="1" w:styleId="100TimesNewRoman">
    <w:name w:val="Основной текст (100) + Times New Roman"/>
    <w:aliases w:val="131,5 pt1"/>
    <w:uiPriority w:val="99"/>
    <w:rsid w:val="007C0254"/>
    <w:rPr>
      <w:rFonts w:ascii="Times New Roman" w:hAnsi="Times New Roman"/>
      <w:spacing w:val="0"/>
      <w:sz w:val="27"/>
    </w:rPr>
  </w:style>
  <w:style w:type="character" w:customStyle="1" w:styleId="100TimesNewRoman2">
    <w:name w:val="Основной текст (100) + Times New Roman2"/>
    <w:aliases w:val="11 pt1"/>
    <w:uiPriority w:val="99"/>
    <w:rsid w:val="007C0254"/>
    <w:rPr>
      <w:rFonts w:ascii="Times New Roman" w:hAnsi="Times New Roman"/>
      <w:spacing w:val="0"/>
      <w:sz w:val="22"/>
    </w:rPr>
  </w:style>
  <w:style w:type="character" w:customStyle="1" w:styleId="100TimesNewRoman1">
    <w:name w:val="Основной текст (100) + Times New Roman1"/>
    <w:aliases w:val="10 pt1"/>
    <w:uiPriority w:val="99"/>
    <w:rsid w:val="007C0254"/>
    <w:rPr>
      <w:rFonts w:ascii="Times New Roman" w:hAnsi="Times New Roman"/>
      <w:spacing w:val="0"/>
      <w:sz w:val="20"/>
    </w:rPr>
  </w:style>
  <w:style w:type="character" w:customStyle="1" w:styleId="7a">
    <w:name w:val="Подпись к таблице (7)_"/>
    <w:link w:val="7b"/>
    <w:uiPriority w:val="99"/>
    <w:locked/>
    <w:rsid w:val="007C0254"/>
    <w:rPr>
      <w:sz w:val="23"/>
      <w:shd w:val="clear" w:color="auto" w:fill="FFFFFF"/>
    </w:rPr>
  </w:style>
  <w:style w:type="paragraph" w:customStyle="1" w:styleId="7b">
    <w:name w:val="Подпись к таблице (7)"/>
    <w:basedOn w:val="a1"/>
    <w:link w:val="7a"/>
    <w:uiPriority w:val="99"/>
    <w:rsid w:val="007C0254"/>
    <w:pPr>
      <w:shd w:val="clear" w:color="auto" w:fill="FFFFFF"/>
      <w:spacing w:after="60" w:line="240" w:lineRule="atLeast"/>
      <w:ind w:left="0" w:right="0" w:firstLine="0"/>
      <w:jc w:val="left"/>
    </w:pPr>
    <w:rPr>
      <w:rFonts w:ascii="Times New Roman" w:hAnsi="Times New Roman" w:cs="Times New Roman"/>
      <w:sz w:val="23"/>
      <w:szCs w:val="20"/>
      <w:shd w:val="clear" w:color="auto" w:fill="FFFFFF"/>
    </w:rPr>
  </w:style>
  <w:style w:type="character" w:customStyle="1" w:styleId="6a">
    <w:name w:val="Подпись к таблице (6)_"/>
    <w:uiPriority w:val="99"/>
    <w:rsid w:val="007C0254"/>
    <w:rPr>
      <w:rFonts w:ascii="Times New Roman" w:hAnsi="Times New Roman"/>
      <w:spacing w:val="0"/>
      <w:sz w:val="27"/>
    </w:rPr>
  </w:style>
  <w:style w:type="character" w:customStyle="1" w:styleId="6b">
    <w:name w:val="Подпись к таблице (6)"/>
    <w:uiPriority w:val="99"/>
    <w:rsid w:val="007C0254"/>
    <w:rPr>
      <w:rFonts w:ascii="Times New Roman" w:hAnsi="Times New Roman"/>
      <w:spacing w:val="0"/>
      <w:sz w:val="27"/>
    </w:rPr>
  </w:style>
  <w:style w:type="character" w:customStyle="1" w:styleId="1100">
    <w:name w:val="Основной текст (110)_"/>
    <w:link w:val="1101"/>
    <w:uiPriority w:val="99"/>
    <w:locked/>
    <w:rsid w:val="007C0254"/>
    <w:rPr>
      <w:sz w:val="15"/>
      <w:shd w:val="clear" w:color="auto" w:fill="FFFFFF"/>
    </w:rPr>
  </w:style>
  <w:style w:type="paragraph" w:customStyle="1" w:styleId="1101">
    <w:name w:val="Основной текст (110)"/>
    <w:basedOn w:val="a1"/>
    <w:link w:val="1100"/>
    <w:uiPriority w:val="99"/>
    <w:rsid w:val="007C0254"/>
    <w:pPr>
      <w:shd w:val="clear" w:color="auto" w:fill="FFFFFF"/>
      <w:spacing w:line="182" w:lineRule="exact"/>
      <w:ind w:left="0" w:right="0" w:hanging="240"/>
      <w:jc w:val="center"/>
    </w:pPr>
    <w:rPr>
      <w:rFonts w:ascii="Times New Roman" w:hAnsi="Times New Roman" w:cs="Times New Roman"/>
      <w:sz w:val="15"/>
      <w:szCs w:val="20"/>
      <w:shd w:val="clear" w:color="auto" w:fill="FFFFFF"/>
    </w:rPr>
  </w:style>
  <w:style w:type="character" w:customStyle="1" w:styleId="1011">
    <w:name w:val="Основной текст (101)"/>
    <w:uiPriority w:val="99"/>
    <w:rsid w:val="007C0254"/>
    <w:rPr>
      <w:rFonts w:ascii="Tahoma" w:hAnsi="Tahoma"/>
      <w:spacing w:val="0"/>
      <w:sz w:val="17"/>
    </w:rPr>
  </w:style>
  <w:style w:type="character" w:customStyle="1" w:styleId="1110">
    <w:name w:val="Основной текст (111)_"/>
    <w:link w:val="1111"/>
    <w:uiPriority w:val="99"/>
    <w:locked/>
    <w:rsid w:val="007C0254"/>
    <w:rPr>
      <w:sz w:val="24"/>
      <w:shd w:val="clear" w:color="auto" w:fill="FFFFFF"/>
    </w:rPr>
  </w:style>
  <w:style w:type="paragraph" w:customStyle="1" w:styleId="1111">
    <w:name w:val="Основной текст (111)"/>
    <w:basedOn w:val="a1"/>
    <w:link w:val="1110"/>
    <w:uiPriority w:val="99"/>
    <w:rsid w:val="007C0254"/>
    <w:pPr>
      <w:shd w:val="clear" w:color="auto" w:fill="FFFFFF"/>
      <w:spacing w:line="240" w:lineRule="atLeast"/>
      <w:ind w:left="0" w:right="0" w:firstLine="0"/>
      <w:jc w:val="left"/>
    </w:pPr>
    <w:rPr>
      <w:rFonts w:ascii="Times New Roman" w:hAnsi="Times New Roman" w:cs="Times New Roman"/>
      <w:sz w:val="24"/>
      <w:szCs w:val="20"/>
      <w:shd w:val="clear" w:color="auto" w:fill="FFFFFF"/>
    </w:rPr>
  </w:style>
  <w:style w:type="character" w:customStyle="1" w:styleId="1120">
    <w:name w:val="Основной текст (112)_"/>
    <w:link w:val="1121"/>
    <w:uiPriority w:val="99"/>
    <w:locked/>
    <w:rsid w:val="007C0254"/>
    <w:rPr>
      <w:sz w:val="23"/>
      <w:shd w:val="clear" w:color="auto" w:fill="FFFFFF"/>
    </w:rPr>
  </w:style>
  <w:style w:type="paragraph" w:customStyle="1" w:styleId="1121">
    <w:name w:val="Основной текст (112)"/>
    <w:basedOn w:val="a1"/>
    <w:link w:val="1120"/>
    <w:uiPriority w:val="99"/>
    <w:rsid w:val="007C0254"/>
    <w:pPr>
      <w:shd w:val="clear" w:color="auto" w:fill="FFFFFF"/>
      <w:spacing w:before="60" w:line="240" w:lineRule="atLeast"/>
      <w:ind w:left="0" w:right="0" w:firstLine="0"/>
      <w:jc w:val="left"/>
    </w:pPr>
    <w:rPr>
      <w:rFonts w:ascii="Times New Roman" w:hAnsi="Times New Roman" w:cs="Times New Roman"/>
      <w:sz w:val="23"/>
      <w:szCs w:val="20"/>
      <w:shd w:val="clear" w:color="auto" w:fill="FFFFFF"/>
    </w:rPr>
  </w:style>
  <w:style w:type="character" w:customStyle="1" w:styleId="118">
    <w:name w:val="Основной текст (118)_"/>
    <w:link w:val="1180"/>
    <w:uiPriority w:val="99"/>
    <w:locked/>
    <w:rsid w:val="007C0254"/>
    <w:rPr>
      <w:sz w:val="24"/>
      <w:shd w:val="clear" w:color="auto" w:fill="FFFFFF"/>
    </w:rPr>
  </w:style>
  <w:style w:type="paragraph" w:customStyle="1" w:styleId="1180">
    <w:name w:val="Основной текст (118)"/>
    <w:basedOn w:val="a1"/>
    <w:link w:val="118"/>
    <w:uiPriority w:val="99"/>
    <w:rsid w:val="007C0254"/>
    <w:pPr>
      <w:shd w:val="clear" w:color="auto" w:fill="FFFFFF"/>
      <w:spacing w:after="360" w:line="240" w:lineRule="atLeast"/>
      <w:ind w:left="0" w:right="0" w:firstLine="0"/>
      <w:jc w:val="center"/>
    </w:pPr>
    <w:rPr>
      <w:rFonts w:ascii="Times New Roman" w:hAnsi="Times New Roman" w:cs="Times New Roman"/>
      <w:sz w:val="24"/>
      <w:szCs w:val="20"/>
      <w:shd w:val="clear" w:color="auto" w:fill="FFFFFF"/>
    </w:rPr>
  </w:style>
  <w:style w:type="character" w:customStyle="1" w:styleId="114">
    <w:name w:val="Основной текст (114)_"/>
    <w:link w:val="1140"/>
    <w:uiPriority w:val="99"/>
    <w:locked/>
    <w:rsid w:val="007C0254"/>
    <w:rPr>
      <w:sz w:val="23"/>
      <w:shd w:val="clear" w:color="auto" w:fill="FFFFFF"/>
    </w:rPr>
  </w:style>
  <w:style w:type="paragraph" w:customStyle="1" w:styleId="1140">
    <w:name w:val="Основной текст (114)"/>
    <w:basedOn w:val="a1"/>
    <w:link w:val="114"/>
    <w:uiPriority w:val="99"/>
    <w:rsid w:val="007C0254"/>
    <w:pPr>
      <w:shd w:val="clear" w:color="auto" w:fill="FFFFFF"/>
      <w:spacing w:before="60" w:line="240" w:lineRule="atLeast"/>
      <w:ind w:left="0" w:right="0" w:firstLine="0"/>
      <w:jc w:val="left"/>
    </w:pPr>
    <w:rPr>
      <w:rFonts w:ascii="Times New Roman" w:hAnsi="Times New Roman" w:cs="Times New Roman"/>
      <w:sz w:val="23"/>
      <w:szCs w:val="20"/>
      <w:shd w:val="clear" w:color="auto" w:fill="FFFFFF"/>
    </w:rPr>
  </w:style>
  <w:style w:type="character" w:customStyle="1" w:styleId="115">
    <w:name w:val="Основной текст (115)_"/>
    <w:link w:val="1150"/>
    <w:uiPriority w:val="99"/>
    <w:locked/>
    <w:rsid w:val="007C0254"/>
    <w:rPr>
      <w:sz w:val="15"/>
      <w:shd w:val="clear" w:color="auto" w:fill="FFFFFF"/>
    </w:rPr>
  </w:style>
  <w:style w:type="paragraph" w:customStyle="1" w:styleId="1150">
    <w:name w:val="Основной текст (115)"/>
    <w:basedOn w:val="a1"/>
    <w:link w:val="115"/>
    <w:uiPriority w:val="99"/>
    <w:rsid w:val="007C0254"/>
    <w:pPr>
      <w:shd w:val="clear" w:color="auto" w:fill="FFFFFF"/>
      <w:spacing w:line="240" w:lineRule="atLeast"/>
      <w:ind w:left="0" w:right="0" w:firstLine="0"/>
      <w:jc w:val="left"/>
    </w:pPr>
    <w:rPr>
      <w:rFonts w:ascii="Times New Roman" w:hAnsi="Times New Roman" w:cs="Times New Roman"/>
      <w:sz w:val="15"/>
      <w:szCs w:val="20"/>
      <w:shd w:val="clear" w:color="auto" w:fill="FFFFFF"/>
    </w:rPr>
  </w:style>
  <w:style w:type="character" w:customStyle="1" w:styleId="2e">
    <w:name w:val="Подпись к картинке (2)_"/>
    <w:uiPriority w:val="99"/>
    <w:rsid w:val="007C0254"/>
    <w:rPr>
      <w:rFonts w:ascii="Times New Roman" w:hAnsi="Times New Roman"/>
      <w:spacing w:val="0"/>
      <w:sz w:val="22"/>
    </w:rPr>
  </w:style>
  <w:style w:type="character" w:customStyle="1" w:styleId="2f">
    <w:name w:val="Подпись к картинке (2)"/>
    <w:uiPriority w:val="99"/>
    <w:rsid w:val="007C0254"/>
    <w:rPr>
      <w:rFonts w:ascii="Times New Roman" w:hAnsi="Times New Roman"/>
      <w:spacing w:val="0"/>
      <w:sz w:val="22"/>
    </w:rPr>
  </w:style>
  <w:style w:type="character" w:customStyle="1" w:styleId="116">
    <w:name w:val="Основной текст (116)_"/>
    <w:link w:val="1160"/>
    <w:uiPriority w:val="99"/>
    <w:locked/>
    <w:rsid w:val="007C0254"/>
    <w:rPr>
      <w:sz w:val="19"/>
      <w:shd w:val="clear" w:color="auto" w:fill="FFFFFF"/>
    </w:rPr>
  </w:style>
  <w:style w:type="paragraph" w:customStyle="1" w:styleId="1160">
    <w:name w:val="Основной текст (116)"/>
    <w:basedOn w:val="a1"/>
    <w:link w:val="116"/>
    <w:uiPriority w:val="99"/>
    <w:rsid w:val="007C0254"/>
    <w:pPr>
      <w:shd w:val="clear" w:color="auto" w:fill="FFFFFF"/>
      <w:spacing w:line="245" w:lineRule="exact"/>
      <w:ind w:left="0" w:right="0" w:firstLine="0"/>
      <w:jc w:val="center"/>
    </w:pPr>
    <w:rPr>
      <w:rFonts w:ascii="Times New Roman" w:hAnsi="Times New Roman" w:cs="Times New Roman"/>
      <w:sz w:val="19"/>
      <w:szCs w:val="20"/>
      <w:shd w:val="clear" w:color="auto" w:fill="FFFFFF"/>
    </w:rPr>
  </w:style>
  <w:style w:type="character" w:customStyle="1" w:styleId="100ArialUnicodeMS">
    <w:name w:val="Основной текст (100) + Arial Unicode MS"/>
    <w:uiPriority w:val="99"/>
    <w:rsid w:val="007C0254"/>
    <w:rPr>
      <w:rFonts w:ascii="Arial Unicode MS" w:eastAsia="Arial Unicode MS"/>
      <w:spacing w:val="0"/>
      <w:sz w:val="19"/>
    </w:rPr>
  </w:style>
  <w:style w:type="character" w:customStyle="1" w:styleId="125">
    <w:name w:val="Основной текст (125)_"/>
    <w:link w:val="1250"/>
    <w:uiPriority w:val="99"/>
    <w:locked/>
    <w:rsid w:val="007C0254"/>
    <w:rPr>
      <w:sz w:val="23"/>
      <w:shd w:val="clear" w:color="auto" w:fill="FFFFFF"/>
    </w:rPr>
  </w:style>
  <w:style w:type="paragraph" w:customStyle="1" w:styleId="1250">
    <w:name w:val="Основной текст (125)"/>
    <w:basedOn w:val="a1"/>
    <w:link w:val="125"/>
    <w:uiPriority w:val="99"/>
    <w:rsid w:val="007C0254"/>
    <w:pPr>
      <w:shd w:val="clear" w:color="auto" w:fill="FFFFFF"/>
      <w:spacing w:after="60" w:line="240" w:lineRule="atLeast"/>
      <w:ind w:left="0" w:right="0" w:firstLine="0"/>
      <w:jc w:val="left"/>
    </w:pPr>
    <w:rPr>
      <w:rFonts w:ascii="Times New Roman" w:hAnsi="Times New Roman" w:cs="Times New Roman"/>
      <w:sz w:val="23"/>
      <w:szCs w:val="20"/>
      <w:shd w:val="clear" w:color="auto" w:fill="FFFFFF"/>
    </w:rPr>
  </w:style>
  <w:style w:type="character" w:customStyle="1" w:styleId="12511pt">
    <w:name w:val="Основной текст (125) + 11 pt"/>
    <w:uiPriority w:val="99"/>
    <w:rsid w:val="007C0254"/>
    <w:rPr>
      <w:sz w:val="22"/>
      <w:shd w:val="clear" w:color="auto" w:fill="FFFFFF"/>
    </w:rPr>
  </w:style>
  <w:style w:type="character" w:customStyle="1" w:styleId="126">
    <w:name w:val="Основной текст (126)_"/>
    <w:link w:val="1260"/>
    <w:uiPriority w:val="99"/>
    <w:locked/>
    <w:rsid w:val="007C0254"/>
    <w:rPr>
      <w:sz w:val="24"/>
      <w:shd w:val="clear" w:color="auto" w:fill="FFFFFF"/>
    </w:rPr>
  </w:style>
  <w:style w:type="paragraph" w:customStyle="1" w:styleId="1260">
    <w:name w:val="Основной текст (126)"/>
    <w:basedOn w:val="a1"/>
    <w:link w:val="126"/>
    <w:uiPriority w:val="99"/>
    <w:rsid w:val="007C0254"/>
    <w:pPr>
      <w:shd w:val="clear" w:color="auto" w:fill="FFFFFF"/>
      <w:spacing w:after="360" w:line="240" w:lineRule="atLeast"/>
      <w:ind w:left="0" w:right="0" w:firstLine="0"/>
      <w:jc w:val="center"/>
    </w:pPr>
    <w:rPr>
      <w:rFonts w:ascii="Times New Roman" w:hAnsi="Times New Roman" w:cs="Times New Roman"/>
      <w:sz w:val="24"/>
      <w:szCs w:val="20"/>
      <w:shd w:val="clear" w:color="auto" w:fill="FFFFFF"/>
    </w:rPr>
  </w:style>
  <w:style w:type="character" w:customStyle="1" w:styleId="122">
    <w:name w:val="Основной текст (122)_"/>
    <w:link w:val="1220"/>
    <w:uiPriority w:val="99"/>
    <w:locked/>
    <w:rsid w:val="007C0254"/>
    <w:rPr>
      <w:rFonts w:ascii="Tahoma" w:hAnsi="Tahoma"/>
      <w:shd w:val="clear" w:color="auto" w:fill="FFFFFF"/>
    </w:rPr>
  </w:style>
  <w:style w:type="paragraph" w:customStyle="1" w:styleId="1220">
    <w:name w:val="Основной текст (122)"/>
    <w:basedOn w:val="a1"/>
    <w:link w:val="122"/>
    <w:uiPriority w:val="99"/>
    <w:rsid w:val="007C0254"/>
    <w:pPr>
      <w:shd w:val="clear" w:color="auto" w:fill="FFFFFF"/>
      <w:spacing w:line="240" w:lineRule="atLeast"/>
      <w:ind w:left="0" w:right="0" w:firstLine="0"/>
      <w:jc w:val="left"/>
    </w:pPr>
    <w:rPr>
      <w:rFonts w:ascii="Tahoma" w:hAnsi="Tahoma" w:cs="Times New Roman"/>
      <w:sz w:val="20"/>
      <w:szCs w:val="20"/>
      <w:shd w:val="clear" w:color="auto" w:fill="FFFFFF"/>
    </w:rPr>
  </w:style>
  <w:style w:type="character" w:customStyle="1" w:styleId="1210">
    <w:name w:val="Основной текст (121)_"/>
    <w:link w:val="1211"/>
    <w:uiPriority w:val="99"/>
    <w:locked/>
    <w:rsid w:val="007C0254"/>
    <w:rPr>
      <w:rFonts w:ascii="Tahoma" w:hAnsi="Tahoma"/>
      <w:sz w:val="18"/>
      <w:shd w:val="clear" w:color="auto" w:fill="FFFFFF"/>
    </w:rPr>
  </w:style>
  <w:style w:type="paragraph" w:customStyle="1" w:styleId="1211">
    <w:name w:val="Основной текст (121)"/>
    <w:basedOn w:val="a1"/>
    <w:link w:val="1210"/>
    <w:uiPriority w:val="99"/>
    <w:rsid w:val="007C0254"/>
    <w:pPr>
      <w:shd w:val="clear" w:color="auto" w:fill="FFFFFF"/>
      <w:spacing w:line="240" w:lineRule="atLeast"/>
      <w:ind w:left="0" w:right="0" w:firstLine="0"/>
      <w:jc w:val="left"/>
    </w:pPr>
    <w:rPr>
      <w:rFonts w:ascii="Tahoma" w:hAnsi="Tahoma" w:cs="Times New Roman"/>
      <w:sz w:val="18"/>
      <w:szCs w:val="20"/>
      <w:shd w:val="clear" w:color="auto" w:fill="FFFFFF"/>
    </w:rPr>
  </w:style>
  <w:style w:type="paragraph" w:styleId="af6">
    <w:name w:val="Document Map"/>
    <w:basedOn w:val="a1"/>
    <w:link w:val="af7"/>
    <w:uiPriority w:val="99"/>
    <w:semiHidden/>
    <w:rsid w:val="007C0254"/>
    <w:pPr>
      <w:spacing w:line="240" w:lineRule="auto"/>
      <w:ind w:left="0" w:right="0" w:firstLine="0"/>
      <w:jc w:val="left"/>
    </w:pPr>
    <w:rPr>
      <w:rFonts w:ascii="Tahoma" w:hAnsi="Tahoma" w:cs="Times New Roman"/>
      <w:color w:val="000000"/>
      <w:sz w:val="16"/>
      <w:szCs w:val="20"/>
      <w:lang w:eastAsia="ru-RU"/>
    </w:rPr>
  </w:style>
  <w:style w:type="character" w:customStyle="1" w:styleId="DocumentMapChar">
    <w:name w:val="Document Map Char"/>
    <w:basedOn w:val="a2"/>
    <w:uiPriority w:val="99"/>
    <w:semiHidden/>
    <w:locked/>
    <w:rsid w:val="00812CBE"/>
    <w:rPr>
      <w:sz w:val="2"/>
      <w:lang w:eastAsia="en-US"/>
    </w:rPr>
  </w:style>
  <w:style w:type="character" w:customStyle="1" w:styleId="af7">
    <w:name w:val="Схема документа Знак"/>
    <w:link w:val="af6"/>
    <w:uiPriority w:val="99"/>
    <w:semiHidden/>
    <w:locked/>
    <w:rsid w:val="007C0254"/>
    <w:rPr>
      <w:rFonts w:ascii="Tahoma" w:hAnsi="Tahoma"/>
      <w:color w:val="000000"/>
      <w:sz w:val="16"/>
      <w:lang w:eastAsia="ru-RU"/>
    </w:rPr>
  </w:style>
  <w:style w:type="paragraph" w:customStyle="1" w:styleId="ConsPlusNormal">
    <w:name w:val="ConsPlusNormal"/>
    <w:rsid w:val="007C0254"/>
    <w:pPr>
      <w:widowControl w:val="0"/>
      <w:autoSpaceDE w:val="0"/>
      <w:autoSpaceDN w:val="0"/>
      <w:adjustRightInd w:val="0"/>
      <w:ind w:firstLine="720"/>
    </w:pPr>
    <w:rPr>
      <w:rFonts w:ascii="Arial" w:hAnsi="Arial" w:cs="Arial"/>
    </w:rPr>
  </w:style>
  <w:style w:type="paragraph" w:customStyle="1" w:styleId="af8">
    <w:name w:val="значения_таб"/>
    <w:basedOn w:val="a1"/>
    <w:uiPriority w:val="99"/>
    <w:rsid w:val="007C0254"/>
    <w:pPr>
      <w:spacing w:before="60" w:after="60" w:line="180" w:lineRule="exact"/>
      <w:ind w:right="0" w:firstLine="0"/>
      <w:jc w:val="center"/>
    </w:pPr>
    <w:rPr>
      <w:sz w:val="20"/>
      <w:szCs w:val="20"/>
      <w:lang w:eastAsia="ru-RU"/>
    </w:rPr>
  </w:style>
  <w:style w:type="paragraph" w:styleId="af9">
    <w:name w:val="Body Text"/>
    <w:aliases w:val="bt,Òàáë òåêñò,body text"/>
    <w:basedOn w:val="a1"/>
    <w:link w:val="afa"/>
    <w:rsid w:val="007C0254"/>
    <w:pPr>
      <w:spacing w:after="120" w:line="240" w:lineRule="auto"/>
      <w:ind w:left="0" w:right="0" w:firstLine="0"/>
      <w:jc w:val="left"/>
    </w:pPr>
    <w:rPr>
      <w:rFonts w:cs="Times New Roman"/>
      <w:sz w:val="20"/>
      <w:szCs w:val="20"/>
    </w:rPr>
  </w:style>
  <w:style w:type="character" w:customStyle="1" w:styleId="afa">
    <w:name w:val="Основной текст Знак"/>
    <w:aliases w:val="bt Знак1,Òàáë òåêñò Знак1,body text Знак"/>
    <w:basedOn w:val="a2"/>
    <w:link w:val="af9"/>
    <w:uiPriority w:val="99"/>
    <w:semiHidden/>
    <w:locked/>
    <w:rsid w:val="00812CBE"/>
    <w:rPr>
      <w:rFonts w:ascii="Calibri" w:hAnsi="Calibri"/>
      <w:lang w:eastAsia="en-US"/>
    </w:rPr>
  </w:style>
  <w:style w:type="paragraph" w:styleId="3f">
    <w:name w:val="Body Text 3"/>
    <w:basedOn w:val="a1"/>
    <w:link w:val="3f0"/>
    <w:uiPriority w:val="99"/>
    <w:rsid w:val="007C0254"/>
    <w:pPr>
      <w:spacing w:before="120" w:line="240" w:lineRule="auto"/>
      <w:ind w:left="0" w:right="0" w:firstLine="0"/>
    </w:pPr>
    <w:rPr>
      <w:rFonts w:cs="Times New Roman"/>
      <w:sz w:val="16"/>
      <w:szCs w:val="16"/>
    </w:rPr>
  </w:style>
  <w:style w:type="character" w:customStyle="1" w:styleId="3f0">
    <w:name w:val="Основной текст 3 Знак"/>
    <w:basedOn w:val="a2"/>
    <w:link w:val="3f"/>
    <w:uiPriority w:val="99"/>
    <w:semiHidden/>
    <w:locked/>
    <w:rsid w:val="00812CBE"/>
    <w:rPr>
      <w:rFonts w:ascii="Calibri" w:hAnsi="Calibri"/>
      <w:sz w:val="16"/>
      <w:lang w:eastAsia="en-US"/>
    </w:rPr>
  </w:style>
  <w:style w:type="paragraph" w:customStyle="1" w:styleId="afb">
    <w:name w:val="Шапк"/>
    <w:basedOn w:val="a1"/>
    <w:uiPriority w:val="99"/>
    <w:rsid w:val="007C0254"/>
    <w:pPr>
      <w:spacing w:before="60" w:after="60" w:line="180" w:lineRule="exact"/>
      <w:ind w:left="0" w:right="0" w:firstLine="0"/>
      <w:jc w:val="center"/>
    </w:pPr>
    <w:rPr>
      <w:b/>
      <w:bCs/>
      <w:sz w:val="20"/>
      <w:szCs w:val="20"/>
      <w:lang w:eastAsia="ru-RU"/>
    </w:rPr>
  </w:style>
  <w:style w:type="paragraph" w:customStyle="1" w:styleId="afc">
    <w:name w:val="т_значения"/>
    <w:basedOn w:val="a1"/>
    <w:uiPriority w:val="99"/>
    <w:rsid w:val="007C0254"/>
    <w:pPr>
      <w:spacing w:line="240" w:lineRule="auto"/>
      <w:ind w:left="0" w:right="0" w:firstLine="0"/>
      <w:jc w:val="center"/>
    </w:pPr>
    <w:rPr>
      <w:sz w:val="20"/>
      <w:szCs w:val="20"/>
      <w:lang w:eastAsia="ru-RU"/>
    </w:rPr>
  </w:style>
  <w:style w:type="paragraph" w:customStyle="1" w:styleId="afd">
    <w:name w:val="категории"/>
    <w:basedOn w:val="a1"/>
    <w:uiPriority w:val="99"/>
    <w:rsid w:val="007C0254"/>
    <w:pPr>
      <w:spacing w:before="60" w:after="60" w:line="180" w:lineRule="exact"/>
      <w:ind w:right="0" w:firstLine="0"/>
      <w:jc w:val="left"/>
    </w:pPr>
    <w:rPr>
      <w:sz w:val="20"/>
      <w:szCs w:val="20"/>
      <w:lang w:eastAsia="ru-RU"/>
    </w:rPr>
  </w:style>
  <w:style w:type="paragraph" w:styleId="afe">
    <w:name w:val="caption"/>
    <w:aliases w:val="Таблица - Название объекта,!! Object Novogor !!,Знак1,Caption Char,Caption Char1 Char1 Char Char,Caption Char Char2 Char1 Char Char,Caption Char Char Char Char Char1 Char1 Char Char1 Char,Caption Char Char Char1 Char Char Char"/>
    <w:basedOn w:val="a1"/>
    <w:next w:val="a1"/>
    <w:qFormat/>
    <w:rsid w:val="007C0254"/>
    <w:pPr>
      <w:spacing w:before="120" w:after="120" w:line="240" w:lineRule="auto"/>
      <w:ind w:left="0" w:right="0" w:firstLine="0"/>
      <w:jc w:val="left"/>
    </w:pPr>
    <w:rPr>
      <w:b/>
      <w:bCs/>
      <w:sz w:val="20"/>
      <w:szCs w:val="20"/>
      <w:lang w:eastAsia="ru-RU"/>
    </w:rPr>
  </w:style>
  <w:style w:type="paragraph" w:styleId="2f0">
    <w:name w:val="Body Text 2"/>
    <w:basedOn w:val="a1"/>
    <w:link w:val="2f1"/>
    <w:rsid w:val="007C0254"/>
    <w:pPr>
      <w:spacing w:line="240" w:lineRule="auto"/>
      <w:ind w:left="0" w:right="0" w:firstLine="0"/>
      <w:jc w:val="center"/>
    </w:pPr>
    <w:rPr>
      <w:rFonts w:cs="Times New Roman"/>
      <w:sz w:val="20"/>
      <w:szCs w:val="20"/>
    </w:rPr>
  </w:style>
  <w:style w:type="character" w:customStyle="1" w:styleId="2f1">
    <w:name w:val="Основной текст 2 Знак"/>
    <w:basedOn w:val="a2"/>
    <w:link w:val="2f0"/>
    <w:uiPriority w:val="99"/>
    <w:semiHidden/>
    <w:locked/>
    <w:rsid w:val="00812CBE"/>
    <w:rPr>
      <w:rFonts w:ascii="Calibri" w:hAnsi="Calibri"/>
      <w:lang w:eastAsia="en-US"/>
    </w:rPr>
  </w:style>
  <w:style w:type="paragraph" w:styleId="aff">
    <w:name w:val="footnote text"/>
    <w:aliases w:val="Текст сноски-FN,ft,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
    <w:basedOn w:val="a1"/>
    <w:link w:val="aff0"/>
    <w:semiHidden/>
    <w:rsid w:val="007C0254"/>
    <w:pPr>
      <w:spacing w:line="240" w:lineRule="auto"/>
      <w:ind w:left="0" w:right="0" w:firstLine="0"/>
      <w:jc w:val="left"/>
    </w:pPr>
    <w:rPr>
      <w:rFonts w:cs="Times New Roman"/>
      <w:sz w:val="20"/>
      <w:szCs w:val="20"/>
    </w:rPr>
  </w:style>
  <w:style w:type="character" w:customStyle="1" w:styleId="aff0">
    <w:name w:val="Текст сноски Знак"/>
    <w:aliases w:val="Текст сноски-FN Знак1,ft Знак,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
    <w:basedOn w:val="a2"/>
    <w:link w:val="aff"/>
    <w:semiHidden/>
    <w:locked/>
    <w:rsid w:val="00812CBE"/>
    <w:rPr>
      <w:rFonts w:ascii="Calibri" w:hAnsi="Calibri"/>
      <w:sz w:val="20"/>
      <w:lang w:eastAsia="en-US"/>
    </w:rPr>
  </w:style>
  <w:style w:type="character" w:styleId="aff1">
    <w:name w:val="footnote reference"/>
    <w:basedOn w:val="a2"/>
    <w:semiHidden/>
    <w:rsid w:val="007C0254"/>
    <w:rPr>
      <w:rFonts w:cs="Times New Roman"/>
      <w:vertAlign w:val="superscript"/>
    </w:rPr>
  </w:style>
  <w:style w:type="paragraph" w:customStyle="1" w:styleId="aff2">
    <w:name w:val="т_категории"/>
    <w:basedOn w:val="a1"/>
    <w:uiPriority w:val="99"/>
    <w:rsid w:val="007C0254"/>
    <w:pPr>
      <w:spacing w:before="60" w:after="60" w:line="180" w:lineRule="exact"/>
      <w:ind w:right="0" w:firstLine="0"/>
      <w:jc w:val="left"/>
    </w:pPr>
    <w:rPr>
      <w:sz w:val="20"/>
      <w:szCs w:val="20"/>
      <w:lang w:eastAsia="ru-RU"/>
    </w:rPr>
  </w:style>
  <w:style w:type="paragraph" w:customStyle="1" w:styleId="articletext">
    <w:name w:val="article_text"/>
    <w:basedOn w:val="a1"/>
    <w:uiPriority w:val="99"/>
    <w:rsid w:val="007C0254"/>
    <w:pPr>
      <w:spacing w:line="240" w:lineRule="auto"/>
      <w:ind w:left="0" w:right="0" w:firstLine="400"/>
    </w:pPr>
    <w:rPr>
      <w:sz w:val="24"/>
      <w:szCs w:val="24"/>
      <w:lang w:eastAsia="ru-RU"/>
    </w:rPr>
  </w:style>
  <w:style w:type="paragraph" w:styleId="aff3">
    <w:name w:val="Normal (Web)"/>
    <w:aliases w:val="Обычный (Web)"/>
    <w:basedOn w:val="a1"/>
    <w:link w:val="aff4"/>
    <w:uiPriority w:val="99"/>
    <w:rsid w:val="007C0254"/>
    <w:pPr>
      <w:spacing w:before="100" w:beforeAutospacing="1" w:after="100" w:afterAutospacing="1" w:line="240" w:lineRule="auto"/>
      <w:ind w:left="0" w:right="0" w:firstLine="0"/>
      <w:jc w:val="left"/>
    </w:pPr>
    <w:rPr>
      <w:rFonts w:ascii="Times New Roman" w:hAnsi="Times New Roman" w:cs="Times New Roman"/>
      <w:sz w:val="24"/>
      <w:szCs w:val="20"/>
    </w:rPr>
  </w:style>
  <w:style w:type="paragraph" w:customStyle="1" w:styleId="3f1">
    <w:name w:val="Обычный (веб)3"/>
    <w:basedOn w:val="a1"/>
    <w:uiPriority w:val="99"/>
    <w:rsid w:val="007C0254"/>
    <w:pPr>
      <w:spacing w:line="240" w:lineRule="auto"/>
      <w:ind w:left="59" w:right="59" w:firstLine="118"/>
      <w:jc w:val="left"/>
    </w:pPr>
    <w:rPr>
      <w:color w:val="616161"/>
      <w:sz w:val="12"/>
      <w:szCs w:val="12"/>
      <w:lang w:eastAsia="ru-RU"/>
    </w:rPr>
  </w:style>
  <w:style w:type="character" w:styleId="aff5">
    <w:name w:val="Strong"/>
    <w:basedOn w:val="a2"/>
    <w:qFormat/>
    <w:rsid w:val="007C0254"/>
    <w:rPr>
      <w:rFonts w:cs="Times New Roman"/>
      <w:b/>
    </w:rPr>
  </w:style>
  <w:style w:type="paragraph" w:styleId="1a">
    <w:name w:val="toc 1"/>
    <w:basedOn w:val="a1"/>
    <w:next w:val="a1"/>
    <w:autoRedefine/>
    <w:uiPriority w:val="99"/>
    <w:semiHidden/>
    <w:rsid w:val="007C0254"/>
    <w:pPr>
      <w:tabs>
        <w:tab w:val="right" w:leader="dot" w:pos="9345"/>
      </w:tabs>
      <w:spacing w:line="240" w:lineRule="auto"/>
      <w:ind w:left="0" w:right="0" w:firstLine="0"/>
      <w:jc w:val="left"/>
    </w:pPr>
    <w:rPr>
      <w:b/>
      <w:bCs/>
      <w:noProof/>
      <w:kern w:val="32"/>
      <w:sz w:val="24"/>
      <w:szCs w:val="24"/>
      <w:lang w:eastAsia="ru-RU"/>
    </w:rPr>
  </w:style>
  <w:style w:type="paragraph" w:styleId="3f2">
    <w:name w:val="toc 3"/>
    <w:basedOn w:val="a1"/>
    <w:next w:val="a1"/>
    <w:autoRedefine/>
    <w:uiPriority w:val="99"/>
    <w:semiHidden/>
    <w:rsid w:val="007C0254"/>
    <w:pPr>
      <w:tabs>
        <w:tab w:val="right" w:leader="dot" w:pos="9345"/>
      </w:tabs>
      <w:spacing w:line="240" w:lineRule="auto"/>
      <w:ind w:left="480" w:right="0" w:firstLine="0"/>
      <w:jc w:val="left"/>
    </w:pPr>
    <w:rPr>
      <w:b/>
      <w:bCs/>
      <w:noProof/>
      <w:sz w:val="24"/>
      <w:szCs w:val="24"/>
      <w:lang w:eastAsia="ru-RU"/>
    </w:rPr>
  </w:style>
  <w:style w:type="paragraph" w:styleId="4c">
    <w:name w:val="toc 4"/>
    <w:basedOn w:val="a1"/>
    <w:next w:val="a1"/>
    <w:autoRedefine/>
    <w:uiPriority w:val="99"/>
    <w:semiHidden/>
    <w:rsid w:val="007C0254"/>
    <w:pPr>
      <w:spacing w:line="240" w:lineRule="auto"/>
      <w:ind w:left="720" w:right="0" w:firstLine="0"/>
      <w:jc w:val="left"/>
    </w:pPr>
    <w:rPr>
      <w:sz w:val="24"/>
      <w:szCs w:val="24"/>
      <w:lang w:eastAsia="ru-RU"/>
    </w:rPr>
  </w:style>
  <w:style w:type="paragraph" w:styleId="5c">
    <w:name w:val="toc 5"/>
    <w:basedOn w:val="a1"/>
    <w:next w:val="a1"/>
    <w:autoRedefine/>
    <w:uiPriority w:val="99"/>
    <w:semiHidden/>
    <w:rsid w:val="007C0254"/>
    <w:pPr>
      <w:spacing w:line="240" w:lineRule="auto"/>
      <w:ind w:left="960" w:right="0" w:firstLine="0"/>
      <w:jc w:val="left"/>
    </w:pPr>
    <w:rPr>
      <w:sz w:val="24"/>
      <w:szCs w:val="24"/>
      <w:lang w:eastAsia="ru-RU"/>
    </w:rPr>
  </w:style>
  <w:style w:type="paragraph" w:styleId="6c">
    <w:name w:val="toc 6"/>
    <w:basedOn w:val="a1"/>
    <w:next w:val="a1"/>
    <w:autoRedefine/>
    <w:uiPriority w:val="99"/>
    <w:semiHidden/>
    <w:rsid w:val="007C0254"/>
    <w:pPr>
      <w:spacing w:line="240" w:lineRule="auto"/>
      <w:ind w:left="1200" w:right="0" w:firstLine="0"/>
      <w:jc w:val="left"/>
    </w:pPr>
    <w:rPr>
      <w:sz w:val="24"/>
      <w:szCs w:val="24"/>
      <w:lang w:eastAsia="ru-RU"/>
    </w:rPr>
  </w:style>
  <w:style w:type="paragraph" w:styleId="7c">
    <w:name w:val="toc 7"/>
    <w:basedOn w:val="a1"/>
    <w:next w:val="a1"/>
    <w:autoRedefine/>
    <w:uiPriority w:val="99"/>
    <w:semiHidden/>
    <w:rsid w:val="007C0254"/>
    <w:pPr>
      <w:spacing w:line="240" w:lineRule="auto"/>
      <w:ind w:left="1440" w:right="0" w:firstLine="0"/>
      <w:jc w:val="left"/>
    </w:pPr>
    <w:rPr>
      <w:sz w:val="24"/>
      <w:szCs w:val="24"/>
      <w:lang w:eastAsia="ru-RU"/>
    </w:rPr>
  </w:style>
  <w:style w:type="paragraph" w:styleId="8a">
    <w:name w:val="toc 8"/>
    <w:basedOn w:val="a1"/>
    <w:next w:val="a1"/>
    <w:autoRedefine/>
    <w:uiPriority w:val="99"/>
    <w:semiHidden/>
    <w:rsid w:val="007C0254"/>
    <w:pPr>
      <w:spacing w:line="240" w:lineRule="auto"/>
      <w:ind w:left="1680" w:right="0" w:firstLine="0"/>
      <w:jc w:val="left"/>
    </w:pPr>
    <w:rPr>
      <w:sz w:val="24"/>
      <w:szCs w:val="24"/>
      <w:lang w:eastAsia="ru-RU"/>
    </w:rPr>
  </w:style>
  <w:style w:type="paragraph" w:styleId="9a">
    <w:name w:val="toc 9"/>
    <w:basedOn w:val="a1"/>
    <w:next w:val="a1"/>
    <w:autoRedefine/>
    <w:uiPriority w:val="99"/>
    <w:semiHidden/>
    <w:rsid w:val="007C0254"/>
    <w:pPr>
      <w:spacing w:line="240" w:lineRule="auto"/>
      <w:ind w:left="1920" w:right="0" w:firstLine="0"/>
      <w:jc w:val="left"/>
    </w:pPr>
    <w:rPr>
      <w:sz w:val="24"/>
      <w:szCs w:val="24"/>
      <w:lang w:eastAsia="ru-RU"/>
    </w:rPr>
  </w:style>
  <w:style w:type="character" w:styleId="aff6">
    <w:name w:val="FollowedHyperlink"/>
    <w:basedOn w:val="a2"/>
    <w:uiPriority w:val="99"/>
    <w:rsid w:val="007C0254"/>
    <w:rPr>
      <w:rFonts w:cs="Times New Roman"/>
      <w:color w:val="800080"/>
      <w:u w:val="single"/>
    </w:rPr>
  </w:style>
  <w:style w:type="character" w:styleId="aff7">
    <w:name w:val="page number"/>
    <w:basedOn w:val="a2"/>
    <w:rsid w:val="007C0254"/>
    <w:rPr>
      <w:rFonts w:cs="Times New Roman"/>
    </w:rPr>
  </w:style>
  <w:style w:type="character" w:styleId="aff8">
    <w:name w:val="Emphasis"/>
    <w:aliases w:val="Т2"/>
    <w:basedOn w:val="a2"/>
    <w:uiPriority w:val="99"/>
    <w:qFormat/>
    <w:rsid w:val="007C0254"/>
    <w:rPr>
      <w:rFonts w:cs="Times New Roman"/>
      <w:i/>
    </w:rPr>
  </w:style>
  <w:style w:type="paragraph" w:customStyle="1" w:styleId="ConsNormal">
    <w:name w:val="ConsNormal"/>
    <w:rsid w:val="007C0254"/>
    <w:pPr>
      <w:widowControl w:val="0"/>
      <w:autoSpaceDE w:val="0"/>
      <w:autoSpaceDN w:val="0"/>
      <w:adjustRightInd w:val="0"/>
      <w:ind w:firstLine="720"/>
    </w:pPr>
    <w:rPr>
      <w:rFonts w:ascii="Arial" w:hAnsi="Arial" w:cs="Arial"/>
    </w:rPr>
  </w:style>
  <w:style w:type="character" w:customStyle="1" w:styleId="aff9">
    <w:name w:val="Гипертекстовая ссылка"/>
    <w:rsid w:val="007C0254"/>
    <w:rPr>
      <w:b/>
      <w:color w:val="008000"/>
      <w:sz w:val="20"/>
      <w:u w:val="single"/>
    </w:rPr>
  </w:style>
  <w:style w:type="paragraph" w:customStyle="1" w:styleId="affa">
    <w:name w:val="Таблицы (моноширинный)"/>
    <w:basedOn w:val="a1"/>
    <w:next w:val="a1"/>
    <w:uiPriority w:val="99"/>
    <w:rsid w:val="007C0254"/>
    <w:pPr>
      <w:widowControl w:val="0"/>
      <w:autoSpaceDE w:val="0"/>
      <w:autoSpaceDN w:val="0"/>
      <w:adjustRightInd w:val="0"/>
      <w:spacing w:line="240" w:lineRule="auto"/>
      <w:ind w:left="0" w:right="0" w:firstLine="0"/>
    </w:pPr>
    <w:rPr>
      <w:rFonts w:ascii="Courier New" w:hAnsi="Courier New" w:cs="Courier New"/>
      <w:sz w:val="20"/>
      <w:szCs w:val="20"/>
      <w:lang w:eastAsia="ru-RU"/>
    </w:rPr>
  </w:style>
  <w:style w:type="character" w:customStyle="1" w:styleId="affb">
    <w:name w:val="Цветовое выделение"/>
    <w:uiPriority w:val="99"/>
    <w:rsid w:val="007C0254"/>
    <w:rPr>
      <w:b/>
      <w:color w:val="000080"/>
      <w:sz w:val="20"/>
    </w:rPr>
  </w:style>
  <w:style w:type="paragraph" w:customStyle="1" w:styleId="affc">
    <w:name w:val="Комментарий пользователя"/>
    <w:basedOn w:val="a1"/>
    <w:next w:val="a1"/>
    <w:uiPriority w:val="99"/>
    <w:rsid w:val="007C0254"/>
    <w:pPr>
      <w:widowControl w:val="0"/>
      <w:autoSpaceDE w:val="0"/>
      <w:autoSpaceDN w:val="0"/>
      <w:adjustRightInd w:val="0"/>
      <w:spacing w:line="240" w:lineRule="auto"/>
      <w:ind w:left="170" w:right="0" w:firstLine="0"/>
      <w:jc w:val="left"/>
    </w:pPr>
    <w:rPr>
      <w:rFonts w:ascii="Arial" w:hAnsi="Arial" w:cs="Arial"/>
      <w:i/>
      <w:iCs/>
      <w:color w:val="000080"/>
      <w:sz w:val="20"/>
      <w:szCs w:val="20"/>
      <w:lang w:eastAsia="ru-RU"/>
    </w:rPr>
  </w:style>
  <w:style w:type="paragraph" w:customStyle="1" w:styleId="ConsCell">
    <w:name w:val="ConsCell"/>
    <w:uiPriority w:val="99"/>
    <w:rsid w:val="007C0254"/>
    <w:pPr>
      <w:widowControl w:val="0"/>
      <w:autoSpaceDE w:val="0"/>
      <w:autoSpaceDN w:val="0"/>
      <w:adjustRightInd w:val="0"/>
      <w:ind w:right="19772"/>
    </w:pPr>
    <w:rPr>
      <w:rFonts w:ascii="Arial" w:hAnsi="Arial" w:cs="Arial"/>
    </w:rPr>
  </w:style>
  <w:style w:type="paragraph" w:customStyle="1" w:styleId="affd">
    <w:name w:val="Заголовок статьи"/>
    <w:basedOn w:val="a1"/>
    <w:next w:val="a1"/>
    <w:uiPriority w:val="99"/>
    <w:rsid w:val="007C0254"/>
    <w:pPr>
      <w:widowControl w:val="0"/>
      <w:autoSpaceDE w:val="0"/>
      <w:autoSpaceDN w:val="0"/>
      <w:adjustRightInd w:val="0"/>
      <w:spacing w:line="240" w:lineRule="auto"/>
      <w:ind w:left="1612" w:right="0" w:hanging="892"/>
    </w:pPr>
    <w:rPr>
      <w:rFonts w:ascii="Arial" w:hAnsi="Arial" w:cs="Arial"/>
      <w:sz w:val="20"/>
      <w:szCs w:val="20"/>
      <w:lang w:eastAsia="ru-RU"/>
    </w:rPr>
  </w:style>
  <w:style w:type="paragraph" w:customStyle="1" w:styleId="affe">
    <w:name w:val="шапка"/>
    <w:basedOn w:val="a1"/>
    <w:uiPriority w:val="99"/>
    <w:rsid w:val="007C0254"/>
    <w:pPr>
      <w:spacing w:before="60" w:after="60" w:line="180" w:lineRule="exact"/>
      <w:ind w:left="0" w:right="0" w:firstLine="0"/>
      <w:jc w:val="center"/>
    </w:pPr>
    <w:rPr>
      <w:b/>
      <w:bCs/>
      <w:sz w:val="20"/>
      <w:szCs w:val="20"/>
      <w:lang w:eastAsia="ru-RU"/>
    </w:rPr>
  </w:style>
  <w:style w:type="paragraph" w:customStyle="1" w:styleId="afff">
    <w:name w:val="значения"/>
    <w:basedOn w:val="a1"/>
    <w:uiPriority w:val="99"/>
    <w:rsid w:val="007C0254"/>
    <w:pPr>
      <w:spacing w:before="60" w:after="60" w:line="180" w:lineRule="exact"/>
      <w:ind w:left="0" w:right="0" w:firstLine="0"/>
      <w:jc w:val="center"/>
    </w:pPr>
    <w:rPr>
      <w:sz w:val="20"/>
      <w:szCs w:val="20"/>
      <w:lang w:eastAsia="ru-RU"/>
    </w:rPr>
  </w:style>
  <w:style w:type="paragraph" w:styleId="afff0">
    <w:name w:val="Body Text Indent"/>
    <w:basedOn w:val="a1"/>
    <w:link w:val="afff1"/>
    <w:rsid w:val="007C0254"/>
    <w:pPr>
      <w:spacing w:after="120" w:line="240" w:lineRule="auto"/>
      <w:ind w:left="283" w:right="0" w:firstLine="0"/>
      <w:jc w:val="left"/>
    </w:pPr>
    <w:rPr>
      <w:rFonts w:ascii="Times New Roman" w:hAnsi="Times New Roman" w:cs="Times New Roman"/>
      <w:sz w:val="24"/>
      <w:szCs w:val="20"/>
      <w:lang w:eastAsia="ru-RU"/>
    </w:rPr>
  </w:style>
  <w:style w:type="character" w:customStyle="1" w:styleId="BodyTextIndentChar">
    <w:name w:val="Body Text Indent Char"/>
    <w:basedOn w:val="a2"/>
    <w:uiPriority w:val="99"/>
    <w:semiHidden/>
    <w:locked/>
    <w:rsid w:val="00812CBE"/>
    <w:rPr>
      <w:rFonts w:ascii="Calibri" w:hAnsi="Calibri"/>
      <w:lang w:eastAsia="en-US"/>
    </w:rPr>
  </w:style>
  <w:style w:type="character" w:customStyle="1" w:styleId="afff1">
    <w:name w:val="Основной текст с отступом Знак"/>
    <w:link w:val="afff0"/>
    <w:locked/>
    <w:rsid w:val="007C0254"/>
    <w:rPr>
      <w:sz w:val="24"/>
      <w:lang w:val="ru-RU" w:eastAsia="ru-RU"/>
    </w:rPr>
  </w:style>
  <w:style w:type="paragraph" w:customStyle="1" w:styleId="213">
    <w:name w:val="Основной текст 21"/>
    <w:basedOn w:val="a1"/>
    <w:uiPriority w:val="99"/>
    <w:rsid w:val="007C0254"/>
    <w:pPr>
      <w:widowControl w:val="0"/>
      <w:autoSpaceDE w:val="0"/>
      <w:autoSpaceDN w:val="0"/>
      <w:spacing w:line="240" w:lineRule="auto"/>
      <w:ind w:left="0" w:right="0" w:firstLine="284"/>
    </w:pPr>
    <w:rPr>
      <w:kern w:val="28"/>
      <w:sz w:val="24"/>
      <w:szCs w:val="24"/>
      <w:lang w:eastAsia="ru-RU"/>
    </w:rPr>
  </w:style>
  <w:style w:type="paragraph" w:customStyle="1" w:styleId="afff2">
    <w:name w:val="Знак Знак Знак"/>
    <w:basedOn w:val="a1"/>
    <w:uiPriority w:val="99"/>
    <w:rsid w:val="007C0254"/>
    <w:pPr>
      <w:spacing w:after="160" w:line="240" w:lineRule="exact"/>
      <w:ind w:left="0" w:right="0" w:firstLine="0"/>
      <w:jc w:val="left"/>
    </w:pPr>
    <w:rPr>
      <w:rFonts w:ascii="Verdana" w:hAnsi="Verdana" w:cs="Verdana"/>
      <w:sz w:val="20"/>
      <w:szCs w:val="20"/>
      <w:lang w:val="en-US"/>
    </w:rPr>
  </w:style>
  <w:style w:type="paragraph" w:styleId="afff3">
    <w:name w:val="Block Text"/>
    <w:basedOn w:val="a1"/>
    <w:rsid w:val="007C0254"/>
    <w:pPr>
      <w:spacing w:line="240" w:lineRule="auto"/>
      <w:ind w:left="-284" w:right="-285" w:firstLine="992"/>
    </w:pPr>
    <w:rPr>
      <w:sz w:val="28"/>
      <w:szCs w:val="28"/>
      <w:lang w:eastAsia="ru-RU"/>
    </w:rPr>
  </w:style>
  <w:style w:type="paragraph" w:styleId="2f2">
    <w:name w:val="Body Text Indent 2"/>
    <w:basedOn w:val="a1"/>
    <w:link w:val="2f3"/>
    <w:rsid w:val="007C0254"/>
    <w:pPr>
      <w:spacing w:after="120" w:line="480" w:lineRule="auto"/>
      <w:ind w:left="283" w:right="0" w:firstLine="0"/>
      <w:jc w:val="left"/>
    </w:pPr>
    <w:rPr>
      <w:rFonts w:ascii="Times New Roman" w:hAnsi="Times New Roman" w:cs="Times New Roman"/>
      <w:sz w:val="24"/>
      <w:szCs w:val="20"/>
      <w:lang w:eastAsia="ru-RU"/>
    </w:rPr>
  </w:style>
  <w:style w:type="character" w:customStyle="1" w:styleId="BodyTextIndent2Char">
    <w:name w:val="Body Text Indent 2 Char"/>
    <w:basedOn w:val="a2"/>
    <w:uiPriority w:val="99"/>
    <w:semiHidden/>
    <w:locked/>
    <w:rsid w:val="00812CBE"/>
    <w:rPr>
      <w:rFonts w:ascii="Calibri" w:hAnsi="Calibri"/>
      <w:lang w:eastAsia="en-US"/>
    </w:rPr>
  </w:style>
  <w:style w:type="character" w:customStyle="1" w:styleId="2f3">
    <w:name w:val="Основной текст с отступом 2 Знак"/>
    <w:link w:val="2f2"/>
    <w:uiPriority w:val="99"/>
    <w:locked/>
    <w:rsid w:val="007C0254"/>
    <w:rPr>
      <w:sz w:val="24"/>
      <w:lang w:val="ru-RU" w:eastAsia="ru-RU"/>
    </w:rPr>
  </w:style>
  <w:style w:type="paragraph" w:customStyle="1" w:styleId="ConsPlusTitle">
    <w:name w:val="ConsPlusTitle"/>
    <w:rsid w:val="007C0254"/>
    <w:pPr>
      <w:widowControl w:val="0"/>
      <w:autoSpaceDE w:val="0"/>
      <w:autoSpaceDN w:val="0"/>
      <w:adjustRightInd w:val="0"/>
    </w:pPr>
    <w:rPr>
      <w:rFonts w:ascii="Arial" w:hAnsi="Arial" w:cs="Arial"/>
      <w:b/>
      <w:bCs/>
    </w:rPr>
  </w:style>
  <w:style w:type="paragraph" w:customStyle="1" w:styleId="ConsPlusNonformat">
    <w:name w:val="ConsPlusNonformat"/>
    <w:uiPriority w:val="99"/>
    <w:rsid w:val="007C0254"/>
    <w:pPr>
      <w:widowControl w:val="0"/>
      <w:autoSpaceDE w:val="0"/>
      <w:autoSpaceDN w:val="0"/>
      <w:adjustRightInd w:val="0"/>
    </w:pPr>
    <w:rPr>
      <w:rFonts w:ascii="Courier New" w:hAnsi="Courier New" w:cs="Courier New"/>
    </w:rPr>
  </w:style>
  <w:style w:type="paragraph" w:customStyle="1" w:styleId="1b">
    <w:name w:val="Название1"/>
    <w:basedOn w:val="a1"/>
    <w:link w:val="afff4"/>
    <w:rsid w:val="007C0254"/>
    <w:pPr>
      <w:spacing w:line="240" w:lineRule="auto"/>
      <w:ind w:left="0" w:right="0" w:firstLine="0"/>
      <w:jc w:val="center"/>
    </w:pPr>
    <w:rPr>
      <w:rFonts w:ascii="Cambria" w:hAnsi="Cambria" w:cs="Times New Roman"/>
      <w:b/>
      <w:kern w:val="28"/>
      <w:sz w:val="32"/>
      <w:szCs w:val="20"/>
    </w:rPr>
  </w:style>
  <w:style w:type="character" w:customStyle="1" w:styleId="afff4">
    <w:name w:val="Название Знак"/>
    <w:aliases w:val="Название таб Знак Знак Знак,Таблица № Знак Знак Знак,Таблица № Знак Знак1,Text_up Знак"/>
    <w:link w:val="1b"/>
    <w:locked/>
    <w:rsid w:val="00812CBE"/>
    <w:rPr>
      <w:rFonts w:ascii="Cambria" w:hAnsi="Cambria"/>
      <w:b/>
      <w:kern w:val="28"/>
      <w:sz w:val="32"/>
      <w:lang w:eastAsia="en-US"/>
    </w:rPr>
  </w:style>
  <w:style w:type="character" w:customStyle="1" w:styleId="1c">
    <w:name w:val="Название книги1"/>
    <w:uiPriority w:val="99"/>
    <w:rsid w:val="007C0254"/>
    <w:rPr>
      <w:b/>
      <w:smallCaps/>
      <w:spacing w:val="5"/>
    </w:rPr>
  </w:style>
  <w:style w:type="paragraph" w:customStyle="1" w:styleId="1d">
    <w:name w:val="Абзац списка1"/>
    <w:basedOn w:val="a1"/>
    <w:uiPriority w:val="99"/>
    <w:rsid w:val="007C0254"/>
    <w:pPr>
      <w:spacing w:line="240" w:lineRule="auto"/>
      <w:ind w:left="708" w:right="0" w:firstLine="0"/>
      <w:jc w:val="left"/>
    </w:pPr>
    <w:rPr>
      <w:sz w:val="24"/>
      <w:szCs w:val="24"/>
      <w:lang w:eastAsia="ru-RU"/>
    </w:rPr>
  </w:style>
  <w:style w:type="paragraph" w:customStyle="1" w:styleId="1e">
    <w:name w:val="Знак1 Знак Знак Знак"/>
    <w:basedOn w:val="a1"/>
    <w:uiPriority w:val="99"/>
    <w:rsid w:val="007C0254"/>
    <w:pPr>
      <w:spacing w:before="100" w:beforeAutospacing="1" w:after="100" w:afterAutospacing="1" w:line="240" w:lineRule="auto"/>
      <w:ind w:left="0" w:right="0" w:firstLine="0"/>
      <w:jc w:val="left"/>
    </w:pPr>
    <w:rPr>
      <w:rFonts w:ascii="Tahoma" w:hAnsi="Tahoma" w:cs="Tahoma"/>
      <w:sz w:val="20"/>
      <w:szCs w:val="20"/>
      <w:lang w:val="en-US"/>
    </w:rPr>
  </w:style>
  <w:style w:type="paragraph" w:customStyle="1" w:styleId="ConsPlusCell">
    <w:name w:val="ConsPlusCell"/>
    <w:uiPriority w:val="99"/>
    <w:rsid w:val="007C0254"/>
    <w:pPr>
      <w:widowControl w:val="0"/>
      <w:autoSpaceDE w:val="0"/>
      <w:autoSpaceDN w:val="0"/>
      <w:adjustRightInd w:val="0"/>
    </w:pPr>
    <w:rPr>
      <w:rFonts w:ascii="Arial" w:hAnsi="Arial" w:cs="Arial"/>
    </w:rPr>
  </w:style>
  <w:style w:type="paragraph" w:styleId="3f3">
    <w:name w:val="Body Text Indent 3"/>
    <w:aliases w:val="Знак2, Знак"/>
    <w:basedOn w:val="a1"/>
    <w:link w:val="3f4"/>
    <w:rsid w:val="007C0254"/>
    <w:pPr>
      <w:spacing w:after="120"/>
      <w:ind w:left="283"/>
    </w:pPr>
    <w:rPr>
      <w:rFonts w:cs="Times New Roman"/>
      <w:sz w:val="16"/>
      <w:szCs w:val="20"/>
    </w:rPr>
  </w:style>
  <w:style w:type="character" w:customStyle="1" w:styleId="BodyTextIndent3Char">
    <w:name w:val="Body Text Indent 3 Char"/>
    <w:aliases w:val="Знак2 Char"/>
    <w:basedOn w:val="a2"/>
    <w:uiPriority w:val="99"/>
    <w:semiHidden/>
    <w:rsid w:val="00850964"/>
    <w:rPr>
      <w:rFonts w:ascii="Calibri" w:hAnsi="Calibri" w:cs="Calibri"/>
      <w:sz w:val="16"/>
      <w:szCs w:val="16"/>
      <w:lang w:eastAsia="en-US"/>
    </w:rPr>
  </w:style>
  <w:style w:type="character" w:customStyle="1" w:styleId="3f4">
    <w:name w:val="Основной текст с отступом 3 Знак"/>
    <w:aliases w:val="Знак2 Знак1, Знак Знак"/>
    <w:link w:val="3f3"/>
    <w:locked/>
    <w:rsid w:val="00812CBE"/>
    <w:rPr>
      <w:rFonts w:ascii="Calibri" w:hAnsi="Calibri"/>
      <w:sz w:val="16"/>
      <w:lang w:eastAsia="en-US"/>
    </w:rPr>
  </w:style>
  <w:style w:type="character" w:customStyle="1" w:styleId="6d">
    <w:name w:val="Знак Знак6"/>
    <w:uiPriority w:val="99"/>
    <w:rsid w:val="007C0254"/>
    <w:rPr>
      <w:rFonts w:ascii="Times New Roman" w:hAnsi="Times New Roman"/>
    </w:rPr>
  </w:style>
  <w:style w:type="paragraph" w:customStyle="1" w:styleId="5d">
    <w:name w:val="Стиль5"/>
    <w:basedOn w:val="a1"/>
    <w:uiPriority w:val="99"/>
    <w:rsid w:val="007C0254"/>
    <w:pPr>
      <w:spacing w:before="240" w:after="120" w:line="240" w:lineRule="auto"/>
      <w:ind w:left="0" w:right="0" w:firstLine="0"/>
      <w:jc w:val="center"/>
    </w:pPr>
    <w:rPr>
      <w:b/>
      <w:bCs/>
      <w:sz w:val="26"/>
      <w:szCs w:val="26"/>
    </w:rPr>
  </w:style>
  <w:style w:type="paragraph" w:customStyle="1" w:styleId="4d">
    <w:name w:val="Стиль4"/>
    <w:basedOn w:val="a1"/>
    <w:uiPriority w:val="99"/>
    <w:rsid w:val="007C0254"/>
    <w:pPr>
      <w:spacing w:before="40" w:after="40" w:line="240" w:lineRule="auto"/>
      <w:ind w:left="0" w:right="0" w:firstLine="0"/>
      <w:jc w:val="center"/>
    </w:pPr>
    <w:rPr>
      <w:sz w:val="24"/>
      <w:szCs w:val="24"/>
    </w:rPr>
  </w:style>
  <w:style w:type="paragraph" w:customStyle="1" w:styleId="consplusnormal0">
    <w:name w:val="consplusnormal"/>
    <w:basedOn w:val="a1"/>
    <w:uiPriority w:val="99"/>
    <w:rsid w:val="007C0254"/>
    <w:pPr>
      <w:spacing w:before="100" w:beforeAutospacing="1" w:after="100" w:afterAutospacing="1" w:line="240" w:lineRule="auto"/>
      <w:ind w:left="0" w:right="0" w:firstLine="0"/>
      <w:jc w:val="left"/>
    </w:pPr>
    <w:rPr>
      <w:sz w:val="18"/>
      <w:szCs w:val="18"/>
      <w:lang w:eastAsia="ru-RU"/>
    </w:rPr>
  </w:style>
  <w:style w:type="paragraph" w:styleId="afff5">
    <w:name w:val="No Spacing"/>
    <w:aliases w:val="с интервалом,No Spacing"/>
    <w:uiPriority w:val="1"/>
    <w:qFormat/>
    <w:rsid w:val="007C0254"/>
    <w:rPr>
      <w:rFonts w:ascii="Calibri" w:hAnsi="Calibri" w:cs="Calibri"/>
      <w:sz w:val="22"/>
      <w:szCs w:val="22"/>
      <w:lang w:eastAsia="en-US"/>
    </w:rPr>
  </w:style>
  <w:style w:type="paragraph" w:styleId="afff6">
    <w:name w:val="List Paragraph"/>
    <w:basedOn w:val="a1"/>
    <w:link w:val="afff7"/>
    <w:qFormat/>
    <w:rsid w:val="007C0254"/>
    <w:pPr>
      <w:spacing w:after="200" w:line="276" w:lineRule="auto"/>
      <w:ind w:left="720" w:right="0" w:firstLine="0"/>
      <w:jc w:val="left"/>
    </w:pPr>
    <w:rPr>
      <w:rFonts w:cs="Times New Roman"/>
      <w:szCs w:val="20"/>
    </w:rPr>
  </w:style>
  <w:style w:type="paragraph" w:customStyle="1" w:styleId="afff8">
    <w:name w:val="Рисунок"/>
    <w:uiPriority w:val="99"/>
    <w:rsid w:val="007C0254"/>
    <w:pPr>
      <w:jc w:val="center"/>
    </w:pPr>
    <w:rPr>
      <w:rFonts w:ascii="Calibri" w:hAnsi="Calibri" w:cs="Calibri"/>
      <w:b/>
      <w:bCs/>
      <w:sz w:val="26"/>
      <w:szCs w:val="26"/>
    </w:rPr>
  </w:style>
  <w:style w:type="paragraph" w:styleId="2f4">
    <w:name w:val="List 2"/>
    <w:basedOn w:val="a1"/>
    <w:locked/>
    <w:rsid w:val="00E9438A"/>
    <w:pPr>
      <w:spacing w:line="240" w:lineRule="auto"/>
      <w:ind w:left="566" w:right="0" w:hanging="283"/>
      <w:jc w:val="left"/>
    </w:pPr>
    <w:rPr>
      <w:sz w:val="20"/>
      <w:szCs w:val="20"/>
      <w:lang w:eastAsia="ru-RU"/>
    </w:rPr>
  </w:style>
  <w:style w:type="paragraph" w:customStyle="1" w:styleId="1f">
    <w:name w:val="Знак Знак Знак1"/>
    <w:basedOn w:val="a1"/>
    <w:uiPriority w:val="99"/>
    <w:rsid w:val="00872E46"/>
    <w:pPr>
      <w:spacing w:after="160" w:line="240" w:lineRule="exact"/>
      <w:ind w:left="0" w:right="0" w:firstLine="0"/>
      <w:jc w:val="left"/>
    </w:pPr>
    <w:rPr>
      <w:rFonts w:ascii="Verdana" w:hAnsi="Verdana" w:cs="Verdana"/>
      <w:sz w:val="24"/>
      <w:szCs w:val="24"/>
      <w:lang w:val="en-US"/>
    </w:rPr>
  </w:style>
  <w:style w:type="character" w:customStyle="1" w:styleId="afff9">
    <w:name w:val="Знак Знак"/>
    <w:uiPriority w:val="99"/>
    <w:rsid w:val="00550CE6"/>
    <w:rPr>
      <w:rFonts w:eastAsia="Times New Roman"/>
      <w:sz w:val="24"/>
    </w:rPr>
  </w:style>
  <w:style w:type="character" w:customStyle="1" w:styleId="7d">
    <w:name w:val="Знак Знак7"/>
    <w:uiPriority w:val="99"/>
    <w:semiHidden/>
    <w:locked/>
    <w:rsid w:val="002E25F7"/>
    <w:rPr>
      <w:lang w:val="ru-RU" w:eastAsia="ru-RU"/>
    </w:rPr>
  </w:style>
  <w:style w:type="character" w:customStyle="1" w:styleId="612">
    <w:name w:val="Знак Знак61"/>
    <w:uiPriority w:val="99"/>
    <w:semiHidden/>
    <w:locked/>
    <w:rsid w:val="002E25F7"/>
    <w:rPr>
      <w:b/>
      <w:sz w:val="24"/>
      <w:lang w:val="ru-RU" w:eastAsia="ru-RU"/>
    </w:rPr>
  </w:style>
  <w:style w:type="character" w:customStyle="1" w:styleId="4e">
    <w:name w:val="Знак Знак4"/>
    <w:uiPriority w:val="99"/>
    <w:locked/>
    <w:rsid w:val="002E25F7"/>
    <w:rPr>
      <w:sz w:val="24"/>
      <w:lang w:val="ru-RU" w:eastAsia="ru-RU"/>
    </w:rPr>
  </w:style>
  <w:style w:type="character" w:customStyle="1" w:styleId="FontStyle11">
    <w:name w:val="Font Style11"/>
    <w:uiPriority w:val="99"/>
    <w:rsid w:val="002E25F7"/>
    <w:rPr>
      <w:rFonts w:ascii="Times New Roman" w:hAnsi="Times New Roman"/>
      <w:sz w:val="22"/>
    </w:rPr>
  </w:style>
  <w:style w:type="character" w:customStyle="1" w:styleId="FontStyle29">
    <w:name w:val="Font Style29"/>
    <w:uiPriority w:val="99"/>
    <w:rsid w:val="002E25F7"/>
    <w:rPr>
      <w:rFonts w:ascii="Times New Roman" w:hAnsi="Times New Roman"/>
      <w:sz w:val="26"/>
    </w:rPr>
  </w:style>
  <w:style w:type="character" w:customStyle="1" w:styleId="712">
    <w:name w:val="Знак Знак71"/>
    <w:uiPriority w:val="99"/>
    <w:semiHidden/>
    <w:locked/>
    <w:rsid w:val="009B4465"/>
    <w:rPr>
      <w:lang w:val="ru-RU" w:eastAsia="ru-RU"/>
    </w:rPr>
  </w:style>
  <w:style w:type="character" w:customStyle="1" w:styleId="9b">
    <w:name w:val="Знак Знак9"/>
    <w:uiPriority w:val="99"/>
    <w:semiHidden/>
    <w:locked/>
    <w:rsid w:val="009B4465"/>
    <w:rPr>
      <w:b/>
      <w:lang w:val="ru-RU" w:eastAsia="ru-RU"/>
    </w:rPr>
  </w:style>
  <w:style w:type="character" w:customStyle="1" w:styleId="-FN">
    <w:name w:val="Текст сноски-FN Знак"/>
    <w:aliases w:val="ft Знак Знак"/>
    <w:uiPriority w:val="99"/>
    <w:rsid w:val="00B5267E"/>
    <w:rPr>
      <w:rFonts w:ascii="Arial" w:hAnsi="Arial"/>
      <w:sz w:val="16"/>
    </w:rPr>
  </w:style>
  <w:style w:type="character" w:customStyle="1" w:styleId="119">
    <w:name w:val="Знак Знак11"/>
    <w:uiPriority w:val="99"/>
    <w:rsid w:val="00B5267E"/>
    <w:rPr>
      <w:rFonts w:ascii="Arial" w:hAnsi="Arial"/>
    </w:rPr>
  </w:style>
  <w:style w:type="character" w:customStyle="1" w:styleId="bt">
    <w:name w:val="bt Знак"/>
    <w:aliases w:val="Òàáë òåêñò Знак,body text Знак Знак"/>
    <w:uiPriority w:val="99"/>
    <w:rsid w:val="00B5267E"/>
    <w:rPr>
      <w:b/>
      <w:sz w:val="28"/>
    </w:rPr>
  </w:style>
  <w:style w:type="character" w:customStyle="1" w:styleId="10a">
    <w:name w:val="Знак Знак10"/>
    <w:uiPriority w:val="99"/>
    <w:rsid w:val="00B5267E"/>
    <w:rPr>
      <w:b/>
      <w:sz w:val="28"/>
    </w:rPr>
  </w:style>
  <w:style w:type="paragraph" w:customStyle="1" w:styleId="afffa">
    <w:name w:val="Основа"/>
    <w:basedOn w:val="a1"/>
    <w:link w:val="afffb"/>
    <w:uiPriority w:val="99"/>
    <w:rsid w:val="00B5267E"/>
    <w:pPr>
      <w:spacing w:before="120" w:line="360" w:lineRule="auto"/>
      <w:ind w:left="0" w:right="0" w:firstLine="567"/>
    </w:pPr>
    <w:rPr>
      <w:rFonts w:ascii="Times New Roman" w:hAnsi="Times New Roman" w:cs="Times New Roman"/>
      <w:sz w:val="24"/>
      <w:szCs w:val="20"/>
      <w:lang w:eastAsia="ru-RU"/>
    </w:rPr>
  </w:style>
  <w:style w:type="character" w:customStyle="1" w:styleId="afffb">
    <w:name w:val="Основа Знак"/>
    <w:link w:val="afffa"/>
    <w:uiPriority w:val="99"/>
    <w:locked/>
    <w:rsid w:val="00B5267E"/>
    <w:rPr>
      <w:sz w:val="24"/>
      <w:lang w:val="ru-RU" w:eastAsia="ru-RU"/>
    </w:rPr>
  </w:style>
  <w:style w:type="character" w:customStyle="1" w:styleId="912">
    <w:name w:val="Знак Знак91"/>
    <w:uiPriority w:val="99"/>
    <w:rsid w:val="00B5267E"/>
    <w:rPr>
      <w:sz w:val="24"/>
    </w:rPr>
  </w:style>
  <w:style w:type="character" w:customStyle="1" w:styleId="8b">
    <w:name w:val="Знак Знак8"/>
    <w:uiPriority w:val="99"/>
    <w:rsid w:val="00B5267E"/>
    <w:rPr>
      <w:sz w:val="24"/>
    </w:rPr>
  </w:style>
  <w:style w:type="character" w:customStyle="1" w:styleId="722">
    <w:name w:val="Знак Знак72"/>
    <w:uiPriority w:val="99"/>
    <w:rsid w:val="00B5267E"/>
    <w:rPr>
      <w:sz w:val="24"/>
    </w:rPr>
  </w:style>
  <w:style w:type="character" w:customStyle="1" w:styleId="181">
    <w:name w:val="Знак Знак18"/>
    <w:uiPriority w:val="99"/>
    <w:rsid w:val="00B5267E"/>
    <w:rPr>
      <w:rFonts w:ascii="Arial" w:hAnsi="Arial"/>
      <w:b/>
      <w:snapToGrid w:val="0"/>
      <w:kern w:val="28"/>
      <w:sz w:val="28"/>
      <w:lang w:val="en-US"/>
    </w:rPr>
  </w:style>
  <w:style w:type="character" w:customStyle="1" w:styleId="Heading2CharCharCharCharCharChar">
    <w:name w:val="Heading 2 Char Char Char Char Char Char Знак Знак"/>
    <w:uiPriority w:val="99"/>
    <w:rsid w:val="00B5267E"/>
    <w:rPr>
      <w:b/>
      <w:snapToGrid w:val="0"/>
      <w:sz w:val="28"/>
    </w:rPr>
  </w:style>
  <w:style w:type="character" w:customStyle="1" w:styleId="214">
    <w:name w:val="Знак2 Знак Знак1"/>
    <w:aliases w:val="Заголовок 3 Знак1 Знак,Знак2 Знак Знак Знак Знак"/>
    <w:uiPriority w:val="99"/>
    <w:rsid w:val="00B5267E"/>
    <w:rPr>
      <w:snapToGrid w:val="0"/>
      <w:sz w:val="24"/>
    </w:rPr>
  </w:style>
  <w:style w:type="character" w:customStyle="1" w:styleId="171">
    <w:name w:val="Знак Знак17"/>
    <w:uiPriority w:val="99"/>
    <w:rsid w:val="00B5267E"/>
    <w:rPr>
      <w:snapToGrid w:val="0"/>
      <w:sz w:val="24"/>
    </w:rPr>
  </w:style>
  <w:style w:type="character" w:customStyle="1" w:styleId="162">
    <w:name w:val="Знак Знак16"/>
    <w:uiPriority w:val="99"/>
    <w:rsid w:val="00B5267E"/>
    <w:rPr>
      <w:snapToGrid w:val="0"/>
      <w:sz w:val="24"/>
    </w:rPr>
  </w:style>
  <w:style w:type="character" w:customStyle="1" w:styleId="152">
    <w:name w:val="Знак Знак15"/>
    <w:uiPriority w:val="99"/>
    <w:rsid w:val="00B5267E"/>
    <w:rPr>
      <w:snapToGrid w:val="0"/>
      <w:sz w:val="24"/>
    </w:rPr>
  </w:style>
  <w:style w:type="character" w:customStyle="1" w:styleId="142">
    <w:name w:val="Знак Знак14"/>
    <w:uiPriority w:val="99"/>
    <w:rsid w:val="00B5267E"/>
    <w:rPr>
      <w:snapToGrid w:val="0"/>
      <w:sz w:val="24"/>
    </w:rPr>
  </w:style>
  <w:style w:type="character" w:customStyle="1" w:styleId="132">
    <w:name w:val="Знак Знак13"/>
    <w:uiPriority w:val="99"/>
    <w:rsid w:val="00B5267E"/>
    <w:rPr>
      <w:b/>
      <w:snapToGrid w:val="0"/>
      <w:sz w:val="24"/>
    </w:rPr>
  </w:style>
  <w:style w:type="character" w:customStyle="1" w:styleId="127">
    <w:name w:val="Знак Знак12"/>
    <w:rsid w:val="00B5267E"/>
    <w:rPr>
      <w:snapToGrid w:val="0"/>
      <w:sz w:val="24"/>
    </w:rPr>
  </w:style>
  <w:style w:type="character" w:styleId="afffc">
    <w:name w:val="annotation reference"/>
    <w:basedOn w:val="a2"/>
    <w:uiPriority w:val="99"/>
    <w:semiHidden/>
    <w:locked/>
    <w:rsid w:val="00B5267E"/>
    <w:rPr>
      <w:rFonts w:cs="Times New Roman"/>
      <w:sz w:val="16"/>
    </w:rPr>
  </w:style>
  <w:style w:type="paragraph" w:styleId="afffd">
    <w:name w:val="annotation text"/>
    <w:basedOn w:val="a1"/>
    <w:link w:val="afffe"/>
    <w:locked/>
    <w:rsid w:val="00B5267E"/>
    <w:pPr>
      <w:spacing w:after="200" w:line="276" w:lineRule="auto"/>
      <w:ind w:left="0" w:right="0" w:firstLine="0"/>
      <w:jc w:val="left"/>
    </w:pPr>
    <w:rPr>
      <w:rFonts w:cs="Times New Roman"/>
      <w:sz w:val="20"/>
      <w:szCs w:val="20"/>
    </w:rPr>
  </w:style>
  <w:style w:type="character" w:customStyle="1" w:styleId="CommentTextChar">
    <w:name w:val="Comment Text Char"/>
    <w:basedOn w:val="a2"/>
    <w:uiPriority w:val="99"/>
    <w:semiHidden/>
    <w:locked/>
    <w:rsid w:val="00E952C0"/>
    <w:rPr>
      <w:rFonts w:ascii="Calibri" w:hAnsi="Calibri"/>
      <w:sz w:val="20"/>
      <w:lang w:eastAsia="en-US"/>
    </w:rPr>
  </w:style>
  <w:style w:type="character" w:customStyle="1" w:styleId="afffe">
    <w:name w:val="Текст примечания Знак"/>
    <w:link w:val="afffd"/>
    <w:uiPriority w:val="99"/>
    <w:locked/>
    <w:rsid w:val="00B5267E"/>
    <w:rPr>
      <w:rFonts w:ascii="Calibri" w:hAnsi="Calibri"/>
      <w:lang w:val="ru-RU" w:eastAsia="en-US"/>
    </w:rPr>
  </w:style>
  <w:style w:type="paragraph" w:styleId="affff">
    <w:name w:val="annotation subject"/>
    <w:basedOn w:val="afffd"/>
    <w:next w:val="afffd"/>
    <w:link w:val="affff0"/>
    <w:uiPriority w:val="99"/>
    <w:semiHidden/>
    <w:locked/>
    <w:rsid w:val="00B5267E"/>
    <w:rPr>
      <w:b/>
    </w:rPr>
  </w:style>
  <w:style w:type="character" w:customStyle="1" w:styleId="CommentSubjectChar">
    <w:name w:val="Comment Subject Char"/>
    <w:basedOn w:val="afffe"/>
    <w:uiPriority w:val="99"/>
    <w:semiHidden/>
    <w:locked/>
    <w:rsid w:val="00E952C0"/>
    <w:rPr>
      <w:rFonts w:ascii="Calibri" w:hAnsi="Calibri"/>
      <w:b/>
      <w:sz w:val="20"/>
      <w:lang w:val="ru-RU" w:eastAsia="en-US"/>
    </w:rPr>
  </w:style>
  <w:style w:type="character" w:customStyle="1" w:styleId="affff0">
    <w:name w:val="Тема примечания Знак"/>
    <w:link w:val="affff"/>
    <w:uiPriority w:val="99"/>
    <w:locked/>
    <w:rsid w:val="00B5267E"/>
    <w:rPr>
      <w:rFonts w:ascii="Calibri" w:hAnsi="Calibri"/>
      <w:b/>
      <w:lang w:val="ru-RU" w:eastAsia="en-US"/>
    </w:rPr>
  </w:style>
  <w:style w:type="character" w:customStyle="1" w:styleId="412">
    <w:name w:val="Знак Знак41"/>
    <w:uiPriority w:val="99"/>
    <w:rsid w:val="00B5267E"/>
    <w:rPr>
      <w:rFonts w:ascii="Tahoma" w:hAnsi="Tahoma"/>
      <w:sz w:val="16"/>
      <w:lang w:eastAsia="en-US"/>
    </w:rPr>
  </w:style>
  <w:style w:type="character" w:customStyle="1" w:styleId="affff1">
    <w:name w:val="Основной шрифт"/>
    <w:uiPriority w:val="99"/>
    <w:rsid w:val="00B5267E"/>
  </w:style>
  <w:style w:type="paragraph" w:customStyle="1" w:styleId="ed">
    <w:name w:val="дeсновdой те"/>
    <w:basedOn w:val="a1"/>
    <w:uiPriority w:val="99"/>
    <w:rsid w:val="00B5267E"/>
    <w:pPr>
      <w:widowControl w:val="0"/>
      <w:tabs>
        <w:tab w:val="left" w:pos="0"/>
      </w:tabs>
      <w:spacing w:line="240" w:lineRule="auto"/>
      <w:ind w:left="0" w:right="283" w:firstLine="0"/>
    </w:pPr>
    <w:rPr>
      <w:sz w:val="28"/>
      <w:szCs w:val="28"/>
      <w:lang w:eastAsia="ru-RU"/>
    </w:rPr>
  </w:style>
  <w:style w:type="paragraph" w:customStyle="1" w:styleId="affff2">
    <w:name w:val="Табличный"/>
    <w:basedOn w:val="a1"/>
    <w:uiPriority w:val="99"/>
    <w:rsid w:val="00B5267E"/>
    <w:pPr>
      <w:widowControl w:val="0"/>
      <w:spacing w:line="240" w:lineRule="auto"/>
      <w:ind w:left="0" w:right="0" w:firstLine="0"/>
      <w:jc w:val="center"/>
    </w:pPr>
    <w:rPr>
      <w:sz w:val="26"/>
      <w:szCs w:val="26"/>
      <w:lang w:eastAsia="ru-RU"/>
    </w:rPr>
  </w:style>
  <w:style w:type="character" w:customStyle="1" w:styleId="HTMLMarkup">
    <w:name w:val="HTML Markup"/>
    <w:uiPriority w:val="99"/>
    <w:rsid w:val="00B5267E"/>
    <w:rPr>
      <w:vanish/>
      <w:color w:val="FF0000"/>
    </w:rPr>
  </w:style>
  <w:style w:type="paragraph" w:customStyle="1" w:styleId="Blockquote">
    <w:name w:val="Blockquote"/>
    <w:basedOn w:val="a1"/>
    <w:uiPriority w:val="99"/>
    <w:rsid w:val="00B5267E"/>
    <w:pPr>
      <w:widowControl w:val="0"/>
      <w:spacing w:before="100" w:after="100" w:line="240" w:lineRule="auto"/>
      <w:ind w:left="360" w:right="360" w:firstLine="0"/>
    </w:pPr>
    <w:rPr>
      <w:sz w:val="24"/>
      <w:szCs w:val="24"/>
      <w:lang w:eastAsia="ru-RU"/>
    </w:rPr>
  </w:style>
  <w:style w:type="paragraph" w:styleId="2f5">
    <w:name w:val="List Bullet 2"/>
    <w:basedOn w:val="a1"/>
    <w:autoRedefine/>
    <w:locked/>
    <w:rsid w:val="00B5267E"/>
    <w:pPr>
      <w:spacing w:line="240" w:lineRule="auto"/>
      <w:ind w:left="566" w:right="0" w:firstLine="285"/>
    </w:pPr>
    <w:rPr>
      <w:sz w:val="20"/>
      <w:szCs w:val="20"/>
      <w:lang w:eastAsia="ru-RU"/>
    </w:rPr>
  </w:style>
  <w:style w:type="character" w:customStyle="1" w:styleId="3f5">
    <w:name w:val="Знак Знак3"/>
    <w:uiPriority w:val="99"/>
    <w:rsid w:val="00B5267E"/>
    <w:rPr>
      <w:snapToGrid w:val="0"/>
      <w:sz w:val="24"/>
    </w:rPr>
  </w:style>
  <w:style w:type="character" w:customStyle="1" w:styleId="2f6">
    <w:name w:val="Знак Знак2"/>
    <w:uiPriority w:val="99"/>
    <w:rsid w:val="00B5267E"/>
    <w:rPr>
      <w:b/>
      <w:caps/>
      <w:snapToGrid w:val="0"/>
      <w:sz w:val="24"/>
    </w:rPr>
  </w:style>
  <w:style w:type="paragraph" w:customStyle="1" w:styleId="1f0">
    <w:name w:val="Знак Знак Знак1 Знак"/>
    <w:basedOn w:val="a1"/>
    <w:autoRedefine/>
    <w:uiPriority w:val="99"/>
    <w:rsid w:val="00B5267E"/>
    <w:pPr>
      <w:spacing w:after="160" w:line="240" w:lineRule="exact"/>
      <w:ind w:left="0" w:right="0" w:firstLine="0"/>
      <w:jc w:val="left"/>
    </w:pPr>
    <w:rPr>
      <w:rFonts w:ascii="Times New Roman" w:eastAsia="SimSun" w:hAnsi="Times New Roman" w:cs="Times New Roman"/>
      <w:b/>
      <w:bCs/>
      <w:sz w:val="28"/>
      <w:szCs w:val="28"/>
      <w:lang w:val="en-US"/>
    </w:rPr>
  </w:style>
  <w:style w:type="character" w:customStyle="1" w:styleId="text">
    <w:name w:val="text"/>
    <w:uiPriority w:val="99"/>
    <w:rsid w:val="00B5267E"/>
  </w:style>
  <w:style w:type="character" w:customStyle="1" w:styleId="1f1">
    <w:name w:val="Знак Знак1"/>
    <w:rsid w:val="00B5267E"/>
    <w:rPr>
      <w:rFonts w:ascii="Tahoma" w:hAnsi="Tahoma"/>
      <w:shd w:val="clear" w:color="auto" w:fill="000080"/>
      <w:lang w:eastAsia="en-US"/>
    </w:rPr>
  </w:style>
  <w:style w:type="paragraph" w:customStyle="1" w:styleId="xl64">
    <w:name w:val="xl64"/>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65">
    <w:name w:val="xl65"/>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66">
    <w:name w:val="xl66"/>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color w:val="000000"/>
      <w:sz w:val="24"/>
      <w:szCs w:val="24"/>
      <w:lang w:eastAsia="ru-RU"/>
    </w:rPr>
  </w:style>
  <w:style w:type="paragraph" w:customStyle="1" w:styleId="xl67">
    <w:name w:val="xl67"/>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sz w:val="24"/>
      <w:szCs w:val="24"/>
      <w:lang w:eastAsia="ru-RU"/>
    </w:rPr>
  </w:style>
  <w:style w:type="paragraph" w:customStyle="1" w:styleId="xl68">
    <w:name w:val="xl68"/>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color w:val="000000"/>
      <w:sz w:val="24"/>
      <w:szCs w:val="24"/>
      <w:lang w:eastAsia="ru-RU"/>
    </w:rPr>
  </w:style>
  <w:style w:type="paragraph" w:customStyle="1" w:styleId="xl69">
    <w:name w:val="xl69"/>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color w:val="000000"/>
      <w:sz w:val="24"/>
      <w:szCs w:val="24"/>
      <w:lang w:eastAsia="ru-RU"/>
    </w:rPr>
  </w:style>
  <w:style w:type="paragraph" w:customStyle="1" w:styleId="xl70">
    <w:name w:val="xl70"/>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71">
    <w:name w:val="xl71"/>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72">
    <w:name w:val="xl72"/>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73">
    <w:name w:val="xl73"/>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74">
    <w:name w:val="xl74"/>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sz w:val="24"/>
      <w:szCs w:val="24"/>
      <w:lang w:eastAsia="ru-RU"/>
    </w:rPr>
  </w:style>
  <w:style w:type="paragraph" w:customStyle="1" w:styleId="xl75">
    <w:name w:val="xl75"/>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76">
    <w:name w:val="xl76"/>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sz w:val="24"/>
      <w:szCs w:val="24"/>
      <w:lang w:eastAsia="ru-RU"/>
    </w:rPr>
  </w:style>
  <w:style w:type="paragraph" w:customStyle="1" w:styleId="xl77">
    <w:name w:val="xl77"/>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sz w:val="24"/>
      <w:szCs w:val="24"/>
      <w:lang w:eastAsia="ru-RU"/>
    </w:rPr>
  </w:style>
  <w:style w:type="paragraph" w:customStyle="1" w:styleId="xl78">
    <w:name w:val="xl78"/>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sz w:val="24"/>
      <w:szCs w:val="24"/>
      <w:lang w:eastAsia="ru-RU"/>
    </w:rPr>
  </w:style>
  <w:style w:type="paragraph" w:customStyle="1" w:styleId="xl79">
    <w:name w:val="xl79"/>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sz w:val="24"/>
      <w:szCs w:val="24"/>
      <w:lang w:eastAsia="ru-RU"/>
    </w:rPr>
  </w:style>
  <w:style w:type="paragraph" w:customStyle="1" w:styleId="xl80">
    <w:name w:val="xl80"/>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81">
    <w:name w:val="xl81"/>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sz w:val="24"/>
      <w:szCs w:val="24"/>
      <w:lang w:eastAsia="ru-RU"/>
    </w:rPr>
  </w:style>
  <w:style w:type="paragraph" w:customStyle="1" w:styleId="xl82">
    <w:name w:val="xl82"/>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textAlignment w:val="center"/>
    </w:pPr>
    <w:rPr>
      <w:sz w:val="24"/>
      <w:szCs w:val="24"/>
      <w:lang w:eastAsia="ru-RU"/>
    </w:rPr>
  </w:style>
  <w:style w:type="paragraph" w:customStyle="1" w:styleId="xl83">
    <w:name w:val="xl83"/>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84">
    <w:name w:val="xl84"/>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sz w:val="24"/>
      <w:szCs w:val="24"/>
      <w:lang w:eastAsia="ru-RU"/>
    </w:rPr>
  </w:style>
  <w:style w:type="paragraph" w:customStyle="1" w:styleId="xl85">
    <w:name w:val="xl85"/>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86">
    <w:name w:val="xl86"/>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0"/>
      <w:szCs w:val="20"/>
      <w:lang w:eastAsia="ru-RU"/>
    </w:rPr>
  </w:style>
  <w:style w:type="paragraph" w:customStyle="1" w:styleId="xl87">
    <w:name w:val="xl87"/>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88">
    <w:name w:val="xl88"/>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89">
    <w:name w:val="xl89"/>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90">
    <w:name w:val="xl90"/>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sz w:val="24"/>
      <w:szCs w:val="24"/>
      <w:lang w:eastAsia="ru-RU"/>
    </w:rPr>
  </w:style>
  <w:style w:type="paragraph" w:customStyle="1" w:styleId="xl91">
    <w:name w:val="xl91"/>
    <w:basedOn w:val="a1"/>
    <w:uiPriority w:val="99"/>
    <w:rsid w:val="00B5267E"/>
    <w:pPr>
      <w:spacing w:before="100" w:beforeAutospacing="1" w:after="100" w:afterAutospacing="1" w:line="240" w:lineRule="auto"/>
      <w:ind w:left="0" w:right="0" w:firstLine="0"/>
      <w:jc w:val="left"/>
    </w:pPr>
    <w:rPr>
      <w:sz w:val="24"/>
      <w:szCs w:val="24"/>
      <w:lang w:eastAsia="ru-RU"/>
    </w:rPr>
  </w:style>
  <w:style w:type="paragraph" w:customStyle="1" w:styleId="xl92">
    <w:name w:val="xl92"/>
    <w:basedOn w:val="a1"/>
    <w:uiPriority w:val="99"/>
    <w:rsid w:val="00B52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pPr>
    <w:rPr>
      <w:color w:val="000000"/>
      <w:sz w:val="24"/>
      <w:szCs w:val="24"/>
      <w:lang w:eastAsia="ru-RU"/>
    </w:rPr>
  </w:style>
  <w:style w:type="paragraph" w:customStyle="1" w:styleId="xl93">
    <w:name w:val="xl93"/>
    <w:basedOn w:val="a1"/>
    <w:uiPriority w:val="99"/>
    <w:rsid w:val="00B5267E"/>
    <w:pPr>
      <w:pBdr>
        <w:bottom w:val="single" w:sz="4" w:space="0" w:color="auto"/>
      </w:pBdr>
      <w:spacing w:before="100" w:beforeAutospacing="1" w:after="100" w:afterAutospacing="1" w:line="240" w:lineRule="auto"/>
      <w:ind w:left="0" w:right="0" w:firstLine="0"/>
      <w:jc w:val="center"/>
    </w:pPr>
    <w:rPr>
      <w:sz w:val="24"/>
      <w:szCs w:val="24"/>
      <w:lang w:eastAsia="ru-RU"/>
    </w:rPr>
  </w:style>
  <w:style w:type="character" w:customStyle="1" w:styleId="191">
    <w:name w:val="Знак Знак19"/>
    <w:uiPriority w:val="99"/>
    <w:rsid w:val="00B5267E"/>
    <w:rPr>
      <w:sz w:val="24"/>
    </w:rPr>
  </w:style>
  <w:style w:type="character" w:customStyle="1" w:styleId="apple-style-span">
    <w:name w:val="apple-style-span"/>
    <w:uiPriority w:val="99"/>
    <w:rsid w:val="00B5267E"/>
  </w:style>
  <w:style w:type="character" w:customStyle="1" w:styleId="apple-converted-space">
    <w:name w:val="apple-converted-space"/>
    <w:rsid w:val="00B5267E"/>
  </w:style>
  <w:style w:type="paragraph" w:customStyle="1" w:styleId="1f2">
    <w:name w:val="Обычный1"/>
    <w:uiPriority w:val="99"/>
    <w:rsid w:val="00B5267E"/>
    <w:rPr>
      <w:rFonts w:ascii="CG Times" w:hAnsi="CG Times" w:cs="CG Times"/>
    </w:rPr>
  </w:style>
  <w:style w:type="paragraph" w:customStyle="1" w:styleId="a">
    <w:name w:val="список_маркеры"/>
    <w:basedOn w:val="a1"/>
    <w:uiPriority w:val="99"/>
    <w:rsid w:val="00B5267E"/>
    <w:pPr>
      <w:keepNext/>
      <w:numPr>
        <w:numId w:val="2"/>
      </w:numPr>
      <w:spacing w:line="240" w:lineRule="auto"/>
      <w:ind w:left="0" w:right="0"/>
    </w:pPr>
    <w:rPr>
      <w:rFonts w:ascii="Arial" w:hAnsi="Arial" w:cs="Arial"/>
      <w:sz w:val="20"/>
      <w:szCs w:val="20"/>
      <w:lang w:eastAsia="ru-RU"/>
    </w:rPr>
  </w:style>
  <w:style w:type="paragraph" w:customStyle="1" w:styleId="11a">
    <w:name w:val="Без интервала11"/>
    <w:uiPriority w:val="99"/>
    <w:rsid w:val="00B5267E"/>
    <w:rPr>
      <w:rFonts w:ascii="Calibri" w:hAnsi="Calibri" w:cs="Calibri"/>
      <w:sz w:val="22"/>
      <w:szCs w:val="22"/>
      <w:lang w:eastAsia="en-US"/>
    </w:rPr>
  </w:style>
  <w:style w:type="paragraph" w:customStyle="1" w:styleId="6e">
    <w:name w:val="Заг 6"/>
    <w:basedOn w:val="afffa"/>
    <w:link w:val="6f"/>
    <w:uiPriority w:val="99"/>
    <w:rsid w:val="00B5267E"/>
    <w:pPr>
      <w:keepNext/>
      <w:spacing w:line="240" w:lineRule="auto"/>
      <w:ind w:left="540" w:firstLine="0"/>
    </w:pPr>
    <w:rPr>
      <w:b/>
    </w:rPr>
  </w:style>
  <w:style w:type="character" w:customStyle="1" w:styleId="6f">
    <w:name w:val="Заг 6 Знак"/>
    <w:link w:val="6e"/>
    <w:uiPriority w:val="99"/>
    <w:locked/>
    <w:rsid w:val="00B5267E"/>
    <w:rPr>
      <w:b/>
      <w:sz w:val="24"/>
      <w:lang w:val="ru-RU" w:eastAsia="ru-RU"/>
    </w:rPr>
  </w:style>
  <w:style w:type="paragraph" w:customStyle="1" w:styleId="a0">
    <w:name w:val="Буллеты"/>
    <w:basedOn w:val="afffa"/>
    <w:uiPriority w:val="99"/>
    <w:rsid w:val="00B5267E"/>
    <w:pPr>
      <w:numPr>
        <w:numId w:val="3"/>
      </w:numPr>
      <w:tabs>
        <w:tab w:val="clear" w:pos="997"/>
        <w:tab w:val="num" w:pos="360"/>
        <w:tab w:val="num" w:pos="777"/>
        <w:tab w:val="left" w:pos="1620"/>
      </w:tabs>
      <w:spacing w:before="0"/>
      <w:ind w:left="0" w:firstLine="567"/>
    </w:pPr>
    <w:rPr>
      <w:sz w:val="22"/>
      <w:szCs w:val="22"/>
    </w:rPr>
  </w:style>
  <w:style w:type="paragraph" w:customStyle="1" w:styleId="-">
    <w:name w:val="заголовок-мсп"/>
    <w:basedOn w:val="1"/>
    <w:link w:val="-0"/>
    <w:uiPriority w:val="99"/>
    <w:rsid w:val="00B5267E"/>
    <w:pPr>
      <w:numPr>
        <w:numId w:val="4"/>
      </w:numPr>
      <w:spacing w:before="0" w:after="0"/>
      <w:ind w:left="1068"/>
    </w:pPr>
    <w:rPr>
      <w:rFonts w:ascii="Arial" w:hAnsi="Arial"/>
      <w:b w:val="0"/>
      <w:bCs w:val="0"/>
      <w:i/>
      <w:iCs/>
      <w:kern w:val="0"/>
      <w:sz w:val="28"/>
      <w:szCs w:val="28"/>
    </w:rPr>
  </w:style>
  <w:style w:type="character" w:customStyle="1" w:styleId="-0">
    <w:name w:val="заголовок-мсп Знак"/>
    <w:link w:val="-"/>
    <w:uiPriority w:val="99"/>
    <w:locked/>
    <w:rsid w:val="00B5267E"/>
    <w:rPr>
      <w:rFonts w:ascii="Arial" w:hAnsi="Arial"/>
      <w:i/>
      <w:iCs/>
      <w:sz w:val="28"/>
      <w:szCs w:val="28"/>
      <w:lang w:eastAsia="en-US"/>
    </w:rPr>
  </w:style>
  <w:style w:type="paragraph" w:customStyle="1" w:styleId="affff3">
    <w:name w:val="таблица_название"/>
    <w:basedOn w:val="a1"/>
    <w:uiPriority w:val="99"/>
    <w:rsid w:val="00B5267E"/>
    <w:pPr>
      <w:keepNext/>
      <w:spacing w:line="360" w:lineRule="auto"/>
      <w:ind w:left="0" w:right="0"/>
      <w:jc w:val="right"/>
    </w:pPr>
    <w:rPr>
      <w:rFonts w:ascii="Arial" w:hAnsi="Arial" w:cs="Arial"/>
      <w:sz w:val="20"/>
      <w:szCs w:val="20"/>
      <w:lang w:eastAsia="ru-RU"/>
    </w:rPr>
  </w:style>
  <w:style w:type="paragraph" w:customStyle="1" w:styleId="affff4">
    <w:name w:val="таблица_текст"/>
    <w:basedOn w:val="a1"/>
    <w:uiPriority w:val="99"/>
    <w:rsid w:val="00B5267E"/>
    <w:pPr>
      <w:keepNext/>
      <w:spacing w:line="240" w:lineRule="auto"/>
      <w:ind w:left="80" w:right="0"/>
    </w:pPr>
    <w:rPr>
      <w:rFonts w:ascii="Arial" w:hAnsi="Arial" w:cs="Arial"/>
      <w:sz w:val="18"/>
      <w:szCs w:val="18"/>
      <w:lang w:eastAsia="ru-RU"/>
    </w:rPr>
  </w:style>
  <w:style w:type="paragraph" w:customStyle="1" w:styleId="affff5">
    <w:name w:val="таблица_числа"/>
    <w:basedOn w:val="affff4"/>
    <w:uiPriority w:val="99"/>
    <w:rsid w:val="00B5267E"/>
    <w:pPr>
      <w:tabs>
        <w:tab w:val="right" w:pos="82"/>
      </w:tabs>
      <w:ind w:right="65"/>
      <w:jc w:val="right"/>
    </w:pPr>
  </w:style>
  <w:style w:type="paragraph" w:customStyle="1" w:styleId="2f7">
    <w:name w:val="Обычный2"/>
    <w:uiPriority w:val="99"/>
    <w:rsid w:val="00B5267E"/>
    <w:pPr>
      <w:spacing w:before="100" w:after="100"/>
    </w:pPr>
    <w:rPr>
      <w:rFonts w:ascii="Calibri" w:hAnsi="Calibri" w:cs="Calibri"/>
      <w:sz w:val="24"/>
      <w:szCs w:val="24"/>
    </w:rPr>
  </w:style>
  <w:style w:type="character" w:customStyle="1" w:styleId="3f6">
    <w:name w:val="Основной текст + Полужирный3"/>
    <w:uiPriority w:val="99"/>
    <w:rsid w:val="007F435B"/>
    <w:rPr>
      <w:b/>
      <w:spacing w:val="7"/>
      <w:sz w:val="21"/>
      <w:u w:val="single"/>
      <w:shd w:val="clear" w:color="auto" w:fill="FFFFFF"/>
    </w:rPr>
  </w:style>
  <w:style w:type="character" w:customStyle="1" w:styleId="2f8">
    <w:name w:val="Основной текст + Полужирный2"/>
    <w:uiPriority w:val="99"/>
    <w:rsid w:val="007F435B"/>
    <w:rPr>
      <w:b/>
      <w:spacing w:val="7"/>
      <w:sz w:val="21"/>
      <w:shd w:val="clear" w:color="auto" w:fill="FFFFFF"/>
    </w:rPr>
  </w:style>
  <w:style w:type="character" w:customStyle="1" w:styleId="2f9">
    <w:name w:val="Основной текст + Курсив2"/>
    <w:uiPriority w:val="99"/>
    <w:rsid w:val="007F435B"/>
    <w:rPr>
      <w:i/>
      <w:spacing w:val="4"/>
      <w:sz w:val="21"/>
      <w:shd w:val="clear" w:color="auto" w:fill="FFFFFF"/>
    </w:rPr>
  </w:style>
  <w:style w:type="character" w:customStyle="1" w:styleId="922">
    <w:name w:val="Знак Знак92"/>
    <w:uiPriority w:val="99"/>
    <w:rsid w:val="00540C05"/>
    <w:rPr>
      <w:sz w:val="24"/>
    </w:rPr>
  </w:style>
  <w:style w:type="character" w:customStyle="1" w:styleId="affff6">
    <w:name w:val="Сноска_"/>
    <w:link w:val="affff7"/>
    <w:uiPriority w:val="99"/>
    <w:locked/>
    <w:rsid w:val="00082397"/>
    <w:rPr>
      <w:spacing w:val="4"/>
      <w:sz w:val="21"/>
    </w:rPr>
  </w:style>
  <w:style w:type="paragraph" w:customStyle="1" w:styleId="affff7">
    <w:name w:val="Сноска"/>
    <w:basedOn w:val="a1"/>
    <w:link w:val="affff6"/>
    <w:uiPriority w:val="99"/>
    <w:rsid w:val="00082397"/>
    <w:pPr>
      <w:shd w:val="clear" w:color="auto" w:fill="FFFFFF"/>
      <w:spacing w:line="274" w:lineRule="exact"/>
      <w:ind w:left="0" w:right="0" w:firstLine="700"/>
    </w:pPr>
    <w:rPr>
      <w:rFonts w:ascii="Times New Roman" w:hAnsi="Times New Roman" w:cs="Times New Roman"/>
      <w:spacing w:val="4"/>
      <w:sz w:val="21"/>
      <w:szCs w:val="20"/>
    </w:rPr>
  </w:style>
  <w:style w:type="paragraph" w:customStyle="1" w:styleId="2fa">
    <w:name w:val="Абзац списка2"/>
    <w:basedOn w:val="a1"/>
    <w:uiPriority w:val="99"/>
    <w:rsid w:val="00A86993"/>
    <w:pPr>
      <w:spacing w:after="200" w:line="276" w:lineRule="auto"/>
      <w:ind w:left="720" w:right="0" w:firstLine="0"/>
      <w:jc w:val="left"/>
    </w:pPr>
  </w:style>
  <w:style w:type="character" w:customStyle="1" w:styleId="812">
    <w:name w:val="Знак Знак81"/>
    <w:uiPriority w:val="99"/>
    <w:rsid w:val="006034A9"/>
    <w:rPr>
      <w:sz w:val="24"/>
    </w:rPr>
  </w:style>
  <w:style w:type="paragraph" w:customStyle="1" w:styleId="consnormal0">
    <w:name w:val="consnormal"/>
    <w:basedOn w:val="a1"/>
    <w:uiPriority w:val="99"/>
    <w:rsid w:val="00F24851"/>
    <w:pPr>
      <w:spacing w:before="75" w:after="75" w:line="240" w:lineRule="auto"/>
      <w:ind w:left="0" w:right="0" w:firstLine="0"/>
      <w:jc w:val="left"/>
    </w:pPr>
    <w:rPr>
      <w:rFonts w:ascii="Arial" w:hAnsi="Arial" w:cs="Arial"/>
      <w:color w:val="000000"/>
      <w:sz w:val="20"/>
      <w:szCs w:val="20"/>
      <w:lang w:eastAsia="ru-RU"/>
    </w:rPr>
  </w:style>
  <w:style w:type="character" w:customStyle="1" w:styleId="1f3">
    <w:name w:val="Основной шрифт абзаца1"/>
    <w:uiPriority w:val="99"/>
    <w:rsid w:val="00E67A52"/>
  </w:style>
  <w:style w:type="paragraph" w:styleId="affff8">
    <w:name w:val="Subtitle"/>
    <w:basedOn w:val="a1"/>
    <w:next w:val="a1"/>
    <w:link w:val="affff9"/>
    <w:qFormat/>
    <w:locked/>
    <w:rsid w:val="000D48CD"/>
    <w:pPr>
      <w:spacing w:after="60"/>
      <w:jc w:val="center"/>
      <w:outlineLvl w:val="1"/>
    </w:pPr>
    <w:rPr>
      <w:rFonts w:ascii="Cambria" w:hAnsi="Cambria" w:cs="Times New Roman"/>
      <w:sz w:val="24"/>
      <w:szCs w:val="24"/>
    </w:rPr>
  </w:style>
  <w:style w:type="character" w:customStyle="1" w:styleId="affff9">
    <w:name w:val="Подзаголовок Знак"/>
    <w:basedOn w:val="a2"/>
    <w:link w:val="affff8"/>
    <w:uiPriority w:val="99"/>
    <w:locked/>
    <w:rsid w:val="000D48CD"/>
    <w:rPr>
      <w:rFonts w:ascii="Cambria" w:hAnsi="Cambria"/>
      <w:sz w:val="24"/>
      <w:lang w:eastAsia="en-US"/>
    </w:rPr>
  </w:style>
  <w:style w:type="paragraph" w:customStyle="1" w:styleId="1f4">
    <w:name w:val="Цитата1"/>
    <w:basedOn w:val="a1"/>
    <w:uiPriority w:val="99"/>
    <w:rsid w:val="00783FAD"/>
    <w:pPr>
      <w:shd w:val="clear" w:color="auto" w:fill="FFFFFF"/>
      <w:suppressAutoHyphens/>
      <w:spacing w:before="5" w:line="480" w:lineRule="auto"/>
      <w:ind w:left="426" w:right="14" w:firstLine="0"/>
    </w:pPr>
    <w:rPr>
      <w:rFonts w:ascii="CG Times" w:hAnsi="CG Times" w:cs="CG Times"/>
      <w:color w:val="000000"/>
      <w:sz w:val="24"/>
      <w:szCs w:val="24"/>
      <w:lang w:eastAsia="ar-SA"/>
    </w:rPr>
  </w:style>
  <w:style w:type="paragraph" w:customStyle="1" w:styleId="3f7">
    <w:name w:val="3 порядок"/>
    <w:basedOn w:val="3"/>
    <w:next w:val="3f2"/>
    <w:uiPriority w:val="99"/>
    <w:rsid w:val="00E51E28"/>
    <w:pPr>
      <w:keepLines/>
      <w:numPr>
        <w:ilvl w:val="2"/>
        <w:numId w:val="0"/>
      </w:numPr>
      <w:tabs>
        <w:tab w:val="num" w:pos="720"/>
      </w:tabs>
      <w:spacing w:before="120" w:after="120"/>
      <w:ind w:left="720" w:hanging="720"/>
      <w:jc w:val="center"/>
    </w:pPr>
    <w:rPr>
      <w:i/>
      <w:iCs/>
      <w:kern w:val="24"/>
      <w:sz w:val="24"/>
      <w:szCs w:val="24"/>
      <w:lang w:eastAsia="ru-RU"/>
    </w:rPr>
  </w:style>
  <w:style w:type="paragraph" w:customStyle="1" w:styleId="affffa">
    <w:name w:val="Содержимое таблицы"/>
    <w:basedOn w:val="a1"/>
    <w:rsid w:val="00E51E28"/>
    <w:pPr>
      <w:suppressLineNumbers/>
      <w:suppressAutoHyphens/>
      <w:spacing w:line="240" w:lineRule="auto"/>
      <w:ind w:left="0" w:right="0" w:firstLine="0"/>
      <w:jc w:val="left"/>
    </w:pPr>
    <w:rPr>
      <w:sz w:val="24"/>
      <w:szCs w:val="24"/>
      <w:lang w:eastAsia="ar-SA"/>
    </w:rPr>
  </w:style>
  <w:style w:type="paragraph" w:customStyle="1" w:styleId="affffb">
    <w:name w:val="Заголовок таблицы"/>
    <w:basedOn w:val="affffa"/>
    <w:rsid w:val="00E51E28"/>
    <w:pPr>
      <w:jc w:val="center"/>
    </w:pPr>
    <w:rPr>
      <w:b/>
      <w:bCs/>
      <w:i/>
      <w:iCs/>
    </w:rPr>
  </w:style>
  <w:style w:type="character" w:customStyle="1" w:styleId="Absatz-Standardschriftart">
    <w:name w:val="Absatz-Standardschriftart"/>
    <w:rsid w:val="00E51E28"/>
  </w:style>
  <w:style w:type="character" w:customStyle="1" w:styleId="WW-Absatz-Standardschriftart">
    <w:name w:val="WW-Absatz-Standardschriftart"/>
    <w:rsid w:val="00E51E28"/>
  </w:style>
  <w:style w:type="character" w:customStyle="1" w:styleId="WW8Num2z0">
    <w:name w:val="WW8Num2z0"/>
    <w:rsid w:val="00E51E28"/>
    <w:rPr>
      <w:rFonts w:ascii="Symbol" w:hAnsi="Symbol"/>
    </w:rPr>
  </w:style>
  <w:style w:type="character" w:customStyle="1" w:styleId="WW-Absatz-Standardschriftart1">
    <w:name w:val="WW-Absatz-Standardschriftart1"/>
    <w:rsid w:val="00E51E28"/>
  </w:style>
  <w:style w:type="character" w:customStyle="1" w:styleId="WW-Absatz-Standardschriftart11">
    <w:name w:val="WW-Absatz-Standardschriftart11"/>
    <w:rsid w:val="00E51E28"/>
  </w:style>
  <w:style w:type="character" w:customStyle="1" w:styleId="WW8Num4z0">
    <w:name w:val="WW8Num4z0"/>
    <w:rsid w:val="00E51E28"/>
    <w:rPr>
      <w:rFonts w:ascii="Symbol" w:hAnsi="Symbol"/>
    </w:rPr>
  </w:style>
  <w:style w:type="character" w:customStyle="1" w:styleId="WW8Num7z0">
    <w:name w:val="WW8Num7z0"/>
    <w:uiPriority w:val="99"/>
    <w:rsid w:val="00E51E28"/>
    <w:rPr>
      <w:rFonts w:ascii="Symbol" w:hAnsi="Symbol"/>
    </w:rPr>
  </w:style>
  <w:style w:type="character" w:customStyle="1" w:styleId="affffc">
    <w:name w:val="Символ нумерации"/>
    <w:uiPriority w:val="99"/>
    <w:rsid w:val="00E51E28"/>
  </w:style>
  <w:style w:type="paragraph" w:customStyle="1" w:styleId="1f5">
    <w:name w:val="Заголовок1"/>
    <w:basedOn w:val="a1"/>
    <w:next w:val="af9"/>
    <w:uiPriority w:val="99"/>
    <w:rsid w:val="00E51E28"/>
    <w:pPr>
      <w:keepNext/>
      <w:suppressAutoHyphens/>
      <w:spacing w:before="240" w:after="120" w:line="240" w:lineRule="auto"/>
      <w:ind w:left="0" w:right="0" w:firstLine="0"/>
      <w:jc w:val="left"/>
    </w:pPr>
    <w:rPr>
      <w:rFonts w:ascii="Arial" w:hAnsi="Arial" w:cs="Arial"/>
      <w:sz w:val="28"/>
      <w:szCs w:val="28"/>
      <w:lang w:eastAsia="ar-SA"/>
    </w:rPr>
  </w:style>
  <w:style w:type="paragraph" w:styleId="affffd">
    <w:name w:val="List"/>
    <w:basedOn w:val="af9"/>
    <w:locked/>
    <w:rsid w:val="00E51E28"/>
    <w:pPr>
      <w:suppressAutoHyphens/>
    </w:pPr>
    <w:rPr>
      <w:rFonts w:ascii="Arial" w:hAnsi="Arial" w:cs="Arial"/>
      <w:sz w:val="24"/>
      <w:szCs w:val="24"/>
      <w:lang w:eastAsia="ar-SA"/>
    </w:rPr>
  </w:style>
  <w:style w:type="paragraph" w:customStyle="1" w:styleId="11b">
    <w:name w:val="Название11"/>
    <w:basedOn w:val="a1"/>
    <w:uiPriority w:val="99"/>
    <w:rsid w:val="00E51E28"/>
    <w:pPr>
      <w:suppressLineNumbers/>
      <w:suppressAutoHyphens/>
      <w:spacing w:before="120" w:after="120" w:line="240" w:lineRule="auto"/>
      <w:ind w:left="0" w:right="0" w:firstLine="0"/>
      <w:jc w:val="left"/>
    </w:pPr>
    <w:rPr>
      <w:rFonts w:ascii="Arial" w:hAnsi="Arial" w:cs="Arial"/>
      <w:i/>
      <w:iCs/>
      <w:sz w:val="24"/>
      <w:szCs w:val="24"/>
      <w:lang w:eastAsia="ar-SA"/>
    </w:rPr>
  </w:style>
  <w:style w:type="paragraph" w:customStyle="1" w:styleId="1f6">
    <w:name w:val="Указатель1"/>
    <w:basedOn w:val="a1"/>
    <w:rsid w:val="00E51E28"/>
    <w:pPr>
      <w:suppressLineNumbers/>
      <w:suppressAutoHyphens/>
      <w:spacing w:line="240" w:lineRule="auto"/>
      <w:ind w:left="0" w:right="0" w:firstLine="0"/>
      <w:jc w:val="left"/>
    </w:pPr>
    <w:rPr>
      <w:rFonts w:ascii="Arial" w:hAnsi="Arial" w:cs="Arial"/>
      <w:sz w:val="24"/>
      <w:szCs w:val="24"/>
      <w:lang w:eastAsia="ar-SA"/>
    </w:rPr>
  </w:style>
  <w:style w:type="paragraph" w:customStyle="1" w:styleId="affffe">
    <w:name w:val="Содержимое врезки"/>
    <w:basedOn w:val="af9"/>
    <w:uiPriority w:val="99"/>
    <w:rsid w:val="00E51E28"/>
    <w:pPr>
      <w:suppressAutoHyphens/>
    </w:pPr>
    <w:rPr>
      <w:sz w:val="24"/>
      <w:szCs w:val="24"/>
      <w:lang w:eastAsia="ar-SA"/>
    </w:rPr>
  </w:style>
  <w:style w:type="paragraph" w:customStyle="1" w:styleId="Default">
    <w:name w:val="Default"/>
    <w:uiPriority w:val="99"/>
    <w:rsid w:val="003E28DA"/>
    <w:pPr>
      <w:autoSpaceDE w:val="0"/>
      <w:autoSpaceDN w:val="0"/>
      <w:adjustRightInd w:val="0"/>
    </w:pPr>
    <w:rPr>
      <w:rFonts w:ascii="Calibri" w:hAnsi="Calibri" w:cs="Calibri"/>
      <w:color w:val="000000"/>
      <w:sz w:val="24"/>
      <w:szCs w:val="24"/>
    </w:rPr>
  </w:style>
  <w:style w:type="paragraph" w:customStyle="1" w:styleId="p90">
    <w:name w:val="p90"/>
    <w:basedOn w:val="a1"/>
    <w:uiPriority w:val="99"/>
    <w:rsid w:val="00184ED2"/>
    <w:pPr>
      <w:spacing w:before="100" w:beforeAutospacing="1" w:after="100" w:afterAutospacing="1" w:line="240" w:lineRule="auto"/>
      <w:ind w:left="0" w:right="0" w:firstLine="0"/>
      <w:jc w:val="left"/>
    </w:pPr>
    <w:rPr>
      <w:sz w:val="24"/>
      <w:szCs w:val="24"/>
      <w:lang w:eastAsia="ru-RU"/>
    </w:rPr>
  </w:style>
  <w:style w:type="paragraph" w:customStyle="1" w:styleId="p102">
    <w:name w:val="p102"/>
    <w:basedOn w:val="a1"/>
    <w:uiPriority w:val="99"/>
    <w:rsid w:val="00184ED2"/>
    <w:pPr>
      <w:spacing w:before="100" w:beforeAutospacing="1" w:after="100" w:afterAutospacing="1" w:line="240" w:lineRule="auto"/>
      <w:ind w:left="0" w:right="0" w:firstLine="0"/>
      <w:jc w:val="left"/>
    </w:pPr>
    <w:rPr>
      <w:sz w:val="24"/>
      <w:szCs w:val="24"/>
      <w:lang w:eastAsia="ru-RU"/>
    </w:rPr>
  </w:style>
  <w:style w:type="character" w:customStyle="1" w:styleId="afff7">
    <w:name w:val="Абзац списка Знак"/>
    <w:link w:val="afff6"/>
    <w:uiPriority w:val="34"/>
    <w:locked/>
    <w:rsid w:val="003A02A4"/>
    <w:rPr>
      <w:rFonts w:ascii="Calibri" w:hAnsi="Calibri"/>
      <w:sz w:val="22"/>
      <w:lang w:eastAsia="en-US"/>
    </w:rPr>
  </w:style>
  <w:style w:type="character" w:customStyle="1" w:styleId="aff4">
    <w:name w:val="Обычный (веб) Знак"/>
    <w:aliases w:val="Обычный (Web) Знак"/>
    <w:link w:val="aff3"/>
    <w:uiPriority w:val="99"/>
    <w:locked/>
    <w:rsid w:val="003A02A4"/>
    <w:rPr>
      <w:sz w:val="24"/>
    </w:rPr>
  </w:style>
  <w:style w:type="table" w:styleId="-4">
    <w:name w:val="Light Grid Accent 4"/>
    <w:basedOn w:val="a3"/>
    <w:uiPriority w:val="99"/>
    <w:rsid w:val="003A02A4"/>
    <w:rPr>
      <w:rFonts w:ascii="Calibri" w:hAnsi="Calibri" w:cs="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Calibri"/>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Calibri"/>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2fb">
    <w:name w:val="Заг 2"/>
    <w:basedOn w:val="a1"/>
    <w:link w:val="2fc"/>
    <w:qFormat/>
    <w:rsid w:val="00C25521"/>
    <w:pPr>
      <w:spacing w:before="240" w:after="180" w:line="240" w:lineRule="auto"/>
      <w:ind w:left="0" w:right="0" w:firstLine="0"/>
      <w:contextualSpacing/>
      <w:jc w:val="left"/>
    </w:pPr>
    <w:rPr>
      <w:rFonts w:ascii="Arial" w:hAnsi="Arial" w:cs="Times New Roman"/>
      <w:b/>
      <w:caps/>
      <w:color w:val="0070C0"/>
      <w:sz w:val="28"/>
      <w:szCs w:val="20"/>
    </w:rPr>
  </w:style>
  <w:style w:type="paragraph" w:customStyle="1" w:styleId="3f8">
    <w:name w:val="Заг 3 Знак"/>
    <w:basedOn w:val="a1"/>
    <w:link w:val="3f9"/>
    <w:qFormat/>
    <w:rsid w:val="00C25521"/>
    <w:pPr>
      <w:spacing w:before="240" w:after="180" w:line="240" w:lineRule="auto"/>
      <w:ind w:left="0" w:right="0" w:firstLine="0"/>
      <w:contextualSpacing/>
      <w:jc w:val="left"/>
    </w:pPr>
    <w:rPr>
      <w:rFonts w:ascii="Arial" w:hAnsi="Arial" w:cs="Times New Roman"/>
      <w:b/>
      <w:color w:val="0070C0"/>
      <w:sz w:val="24"/>
      <w:szCs w:val="20"/>
    </w:rPr>
  </w:style>
  <w:style w:type="character" w:customStyle="1" w:styleId="2fc">
    <w:name w:val="Заг 2 Знак"/>
    <w:link w:val="2fb"/>
    <w:locked/>
    <w:rsid w:val="00C25521"/>
    <w:rPr>
      <w:rFonts w:ascii="Arial" w:hAnsi="Arial"/>
      <w:b/>
      <w:caps/>
      <w:color w:val="0070C0"/>
      <w:sz w:val="28"/>
    </w:rPr>
  </w:style>
  <w:style w:type="paragraph" w:customStyle="1" w:styleId="4f">
    <w:name w:val="Заг 4"/>
    <w:basedOn w:val="a1"/>
    <w:link w:val="4f0"/>
    <w:qFormat/>
    <w:rsid w:val="00C25521"/>
    <w:pPr>
      <w:spacing w:before="120" w:after="120" w:line="240" w:lineRule="auto"/>
      <w:ind w:left="0" w:right="0" w:firstLine="357"/>
      <w:contextualSpacing/>
      <w:jc w:val="left"/>
    </w:pPr>
    <w:rPr>
      <w:rFonts w:ascii="Times New Roman" w:hAnsi="Times New Roman" w:cs="Times New Roman"/>
      <w:b/>
      <w:sz w:val="24"/>
      <w:szCs w:val="20"/>
    </w:rPr>
  </w:style>
  <w:style w:type="character" w:customStyle="1" w:styleId="3f9">
    <w:name w:val="Заг 3 Знак Знак"/>
    <w:link w:val="3f8"/>
    <w:locked/>
    <w:rsid w:val="00C25521"/>
    <w:rPr>
      <w:rFonts w:ascii="Arial" w:hAnsi="Arial"/>
      <w:b/>
      <w:color w:val="0070C0"/>
      <w:sz w:val="24"/>
    </w:rPr>
  </w:style>
  <w:style w:type="character" w:customStyle="1" w:styleId="4f0">
    <w:name w:val="Заг 4 Знак"/>
    <w:link w:val="4f"/>
    <w:locked/>
    <w:rsid w:val="00C25521"/>
    <w:rPr>
      <w:b/>
      <w:sz w:val="24"/>
    </w:rPr>
  </w:style>
  <w:style w:type="paragraph" w:styleId="afffff">
    <w:name w:val="Title"/>
    <w:aliases w:val="Название таб Знак Знак,Таблица № Знак Знак,Таблица № Знак,Text_up,Название таблицы"/>
    <w:basedOn w:val="a1"/>
    <w:next w:val="a1"/>
    <w:link w:val="2fd"/>
    <w:qFormat/>
    <w:rsid w:val="00C25521"/>
    <w:pPr>
      <w:spacing w:before="60" w:after="120" w:line="240" w:lineRule="auto"/>
      <w:ind w:left="0" w:right="0" w:firstLine="357"/>
      <w:contextualSpacing/>
      <w:jc w:val="center"/>
      <w:outlineLvl w:val="0"/>
    </w:pPr>
    <w:rPr>
      <w:rFonts w:ascii="Times New Roman" w:hAnsi="Times New Roman" w:cs="Times New Roman"/>
      <w:kern w:val="28"/>
      <w:sz w:val="32"/>
      <w:szCs w:val="20"/>
      <w:lang w:eastAsia="ru-RU"/>
    </w:rPr>
  </w:style>
  <w:style w:type="character" w:customStyle="1" w:styleId="TitleChar">
    <w:name w:val="Title Char"/>
    <w:aliases w:val="Название таб Знак Знак Char,Таблица № Знак Знак Char,Таблица № Знак Char,Text_up Char,Название таблицы Char"/>
    <w:basedOn w:val="a2"/>
    <w:uiPriority w:val="10"/>
    <w:rsid w:val="00850964"/>
    <w:rPr>
      <w:rFonts w:ascii="Cambria" w:eastAsia="Times New Roman" w:hAnsi="Cambria" w:cs="Times New Roman"/>
      <w:b/>
      <w:bCs/>
      <w:kern w:val="28"/>
      <w:sz w:val="32"/>
      <w:szCs w:val="32"/>
      <w:lang w:eastAsia="en-US"/>
    </w:rPr>
  </w:style>
  <w:style w:type="character" w:customStyle="1" w:styleId="1f7">
    <w:name w:val="Название Знак1"/>
    <w:uiPriority w:val="99"/>
    <w:rsid w:val="00C25521"/>
    <w:rPr>
      <w:rFonts w:ascii="Cambria" w:hAnsi="Cambria"/>
      <w:b/>
      <w:kern w:val="28"/>
      <w:sz w:val="32"/>
      <w:lang w:eastAsia="en-US"/>
    </w:rPr>
  </w:style>
  <w:style w:type="character" w:customStyle="1" w:styleId="1f8">
    <w:name w:val="Текст сноски Знак1"/>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semiHidden/>
    <w:rsid w:val="00C25521"/>
    <w:rPr>
      <w:rFonts w:ascii="Arial Narrow" w:hAnsi="Arial Narrow"/>
      <w:sz w:val="24"/>
      <w:lang w:val="ru-RU" w:eastAsia="ru-RU"/>
    </w:rPr>
  </w:style>
  <w:style w:type="character" w:customStyle="1" w:styleId="afffff0">
    <w:name w:val="Таблица Знак"/>
    <w:rsid w:val="00C25521"/>
    <w:rPr>
      <w:rFonts w:eastAsia="Times New Roman"/>
      <w:spacing w:val="-6"/>
      <w:sz w:val="22"/>
    </w:rPr>
  </w:style>
  <w:style w:type="paragraph" w:customStyle="1" w:styleId="afffff1">
    <w:name w:val="Табл"/>
    <w:basedOn w:val="a1"/>
    <w:link w:val="afffff2"/>
    <w:rsid w:val="00C25521"/>
    <w:pPr>
      <w:spacing w:before="180" w:after="120" w:line="240" w:lineRule="auto"/>
      <w:ind w:left="0" w:right="0" w:firstLine="0"/>
      <w:jc w:val="right"/>
    </w:pPr>
    <w:rPr>
      <w:rFonts w:ascii="Arial" w:eastAsia="MS Mincho" w:hAnsi="Arial" w:cs="Times New Roman"/>
      <w:sz w:val="24"/>
      <w:szCs w:val="20"/>
    </w:rPr>
  </w:style>
  <w:style w:type="character" w:customStyle="1" w:styleId="afffff2">
    <w:name w:val="Табл Знак"/>
    <w:link w:val="afffff1"/>
    <w:locked/>
    <w:rsid w:val="00C25521"/>
    <w:rPr>
      <w:rFonts w:ascii="Arial" w:eastAsia="MS Mincho" w:hAnsi="Arial"/>
      <w:sz w:val="24"/>
    </w:rPr>
  </w:style>
  <w:style w:type="character" w:styleId="afffff3">
    <w:name w:val="Subtle Emphasis"/>
    <w:aliases w:val="Слабое выделение1,Таблица,Subtle Emphasis"/>
    <w:basedOn w:val="a2"/>
    <w:qFormat/>
    <w:rsid w:val="00C25521"/>
    <w:rPr>
      <w:rFonts w:ascii="Times New Roman" w:hAnsi="Times New Roman"/>
      <w:color w:val="auto"/>
      <w:sz w:val="22"/>
    </w:rPr>
  </w:style>
  <w:style w:type="paragraph" w:customStyle="1" w:styleId="Tabl">
    <w:name w:val="Tabl"/>
    <w:basedOn w:val="a1"/>
    <w:rsid w:val="00C25521"/>
    <w:pPr>
      <w:keepNext/>
      <w:spacing w:before="120" w:line="240" w:lineRule="auto"/>
      <w:ind w:left="0" w:right="0" w:firstLine="0"/>
      <w:jc w:val="right"/>
    </w:pPr>
    <w:rPr>
      <w:rFonts w:ascii="Trebuchet MS" w:hAnsi="Trebuchet MS" w:cs="Times New Roman"/>
      <w:i/>
      <w:sz w:val="24"/>
      <w:szCs w:val="24"/>
      <w:lang w:eastAsia="ru-RU"/>
    </w:rPr>
  </w:style>
  <w:style w:type="paragraph" w:customStyle="1" w:styleId="Tabn">
    <w:name w:val="Tab_n"/>
    <w:basedOn w:val="af9"/>
    <w:link w:val="Tabn2"/>
    <w:autoRedefine/>
    <w:rsid w:val="00C25521"/>
    <w:pPr>
      <w:keepNext/>
      <w:spacing w:after="0"/>
      <w:jc w:val="center"/>
    </w:pPr>
    <w:rPr>
      <w:rFonts w:ascii="Times New Roman" w:hAnsi="Times New Roman"/>
      <w:b/>
      <w:color w:val="000000"/>
      <w:spacing w:val="-2"/>
      <w:w w:val="103"/>
      <w:sz w:val="28"/>
    </w:rPr>
  </w:style>
  <w:style w:type="character" w:customStyle="1" w:styleId="Tabn2">
    <w:name w:val="Tab_n Знак2"/>
    <w:link w:val="Tabn"/>
    <w:locked/>
    <w:rsid w:val="00C25521"/>
    <w:rPr>
      <w:b/>
      <w:color w:val="000000"/>
      <w:spacing w:val="-2"/>
      <w:w w:val="103"/>
      <w:sz w:val="28"/>
      <w:lang w:eastAsia="en-US"/>
    </w:rPr>
  </w:style>
  <w:style w:type="paragraph" w:customStyle="1" w:styleId="1f9">
    <w:name w:val="Красная строка1"/>
    <w:basedOn w:val="af9"/>
    <w:rsid w:val="00C25521"/>
    <w:pPr>
      <w:widowControl w:val="0"/>
      <w:suppressAutoHyphens/>
      <w:ind w:firstLine="210"/>
    </w:pPr>
    <w:rPr>
      <w:rFonts w:ascii="Arial" w:hAnsi="Arial"/>
      <w:sz w:val="24"/>
      <w:szCs w:val="24"/>
    </w:rPr>
  </w:style>
  <w:style w:type="paragraph" w:customStyle="1" w:styleId="312">
    <w:name w:val="Основной текст с отступом 31"/>
    <w:basedOn w:val="a1"/>
    <w:rsid w:val="00C25521"/>
    <w:pPr>
      <w:suppressAutoHyphens/>
      <w:spacing w:after="120" w:line="240" w:lineRule="auto"/>
      <w:ind w:left="283" w:right="0" w:firstLine="0"/>
      <w:jc w:val="left"/>
    </w:pPr>
    <w:rPr>
      <w:rFonts w:ascii="Times New Roman" w:hAnsi="Times New Roman" w:cs="Times New Roman"/>
      <w:sz w:val="16"/>
      <w:szCs w:val="16"/>
      <w:lang w:eastAsia="ar-SA"/>
    </w:rPr>
  </w:style>
  <w:style w:type="table" w:customStyle="1" w:styleId="1fa">
    <w:name w:val="Сетка таблицы1"/>
    <w:uiPriority w:val="99"/>
    <w:rsid w:val="00C25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3">
    <w:name w:val="Основной текст 31"/>
    <w:basedOn w:val="a1"/>
    <w:uiPriority w:val="99"/>
    <w:rsid w:val="00C25521"/>
    <w:pPr>
      <w:overflowPunct w:val="0"/>
      <w:autoSpaceDE w:val="0"/>
      <w:autoSpaceDN w:val="0"/>
      <w:adjustRightInd w:val="0"/>
      <w:spacing w:line="240" w:lineRule="auto"/>
      <w:ind w:left="0" w:right="0" w:firstLine="0"/>
      <w:jc w:val="left"/>
      <w:textAlignment w:val="baseline"/>
    </w:pPr>
    <w:rPr>
      <w:rFonts w:ascii="Times New Roman" w:hAnsi="Times New Roman" w:cs="Times New Roman"/>
      <w:b/>
      <w:sz w:val="24"/>
      <w:szCs w:val="20"/>
      <w:lang w:eastAsia="ru-RU"/>
    </w:rPr>
  </w:style>
  <w:style w:type="paragraph" w:customStyle="1" w:styleId="224">
    <w:name w:val="Основной текст 22"/>
    <w:basedOn w:val="a1"/>
    <w:uiPriority w:val="99"/>
    <w:rsid w:val="00C25521"/>
    <w:pPr>
      <w:overflowPunct w:val="0"/>
      <w:autoSpaceDE w:val="0"/>
      <w:autoSpaceDN w:val="0"/>
      <w:adjustRightInd w:val="0"/>
      <w:spacing w:line="240" w:lineRule="auto"/>
      <w:ind w:left="0" w:right="0" w:firstLine="0"/>
      <w:jc w:val="left"/>
      <w:textAlignment w:val="baseline"/>
    </w:pPr>
    <w:rPr>
      <w:rFonts w:ascii="Times New Roman" w:hAnsi="Times New Roman" w:cs="Times New Roman"/>
      <w:sz w:val="24"/>
      <w:szCs w:val="20"/>
      <w:lang w:eastAsia="ru-RU"/>
    </w:rPr>
  </w:style>
  <w:style w:type="paragraph" w:styleId="afffff4">
    <w:name w:val="Body Text First Indent"/>
    <w:basedOn w:val="af9"/>
    <w:link w:val="afffff5"/>
    <w:locked/>
    <w:rsid w:val="00C25521"/>
    <w:pPr>
      <w:ind w:firstLine="210"/>
    </w:pPr>
    <w:rPr>
      <w:sz w:val="24"/>
      <w:szCs w:val="24"/>
    </w:rPr>
  </w:style>
  <w:style w:type="character" w:customStyle="1" w:styleId="afffff5">
    <w:name w:val="Красная строка Знак"/>
    <w:basedOn w:val="afa"/>
    <w:link w:val="afffff4"/>
    <w:locked/>
    <w:rsid w:val="00C25521"/>
    <w:rPr>
      <w:rFonts w:ascii="Calibri" w:hAnsi="Calibri"/>
      <w:sz w:val="24"/>
      <w:lang w:eastAsia="en-US"/>
    </w:rPr>
  </w:style>
  <w:style w:type="paragraph" w:customStyle="1" w:styleId="T2">
    <w:name w:val="T2"/>
    <w:basedOn w:val="af9"/>
    <w:autoRedefine/>
    <w:rsid w:val="00C25521"/>
    <w:pPr>
      <w:keepNext/>
      <w:tabs>
        <w:tab w:val="num" w:pos="717"/>
      </w:tabs>
      <w:suppressAutoHyphens/>
      <w:spacing w:before="320" w:line="288" w:lineRule="auto"/>
      <w:ind w:firstLine="600"/>
      <w:jc w:val="both"/>
    </w:pPr>
    <w:rPr>
      <w:rFonts w:ascii="Times New Roman" w:eastAsia="MS Mincho" w:hAnsi="Times New Roman"/>
      <w:b/>
      <w:smallCaps/>
      <w:color w:val="800000"/>
      <w:kern w:val="28"/>
      <w:sz w:val="28"/>
      <w:szCs w:val="24"/>
      <w:lang w:eastAsia="ru-RU"/>
    </w:rPr>
  </w:style>
  <w:style w:type="paragraph" w:customStyle="1" w:styleId="Tabr">
    <w:name w:val="Tab_r"/>
    <w:basedOn w:val="Tabn"/>
    <w:link w:val="Tabr2"/>
    <w:rsid w:val="00C25521"/>
    <w:pPr>
      <w:keepNext w:val="0"/>
      <w:spacing w:before="40" w:after="240"/>
    </w:pPr>
    <w:rPr>
      <w:b w:val="0"/>
      <w:color w:val="FF0000"/>
    </w:rPr>
  </w:style>
  <w:style w:type="character" w:customStyle="1" w:styleId="Tabr2">
    <w:name w:val="Tab_r Знак2"/>
    <w:link w:val="Tabr"/>
    <w:locked/>
    <w:rsid w:val="00C25521"/>
    <w:rPr>
      <w:color w:val="FF0000"/>
      <w:spacing w:val="-2"/>
      <w:w w:val="103"/>
      <w:sz w:val="28"/>
      <w:lang w:eastAsia="en-US"/>
    </w:rPr>
  </w:style>
  <w:style w:type="paragraph" w:customStyle="1" w:styleId="2fe">
    <w:name w:val="Заголовок2"/>
    <w:basedOn w:val="a1"/>
    <w:next w:val="af9"/>
    <w:uiPriority w:val="99"/>
    <w:rsid w:val="00C25521"/>
    <w:pPr>
      <w:keepNext/>
      <w:widowControl w:val="0"/>
      <w:suppressAutoHyphens/>
      <w:spacing w:before="240" w:after="120" w:line="240" w:lineRule="auto"/>
      <w:ind w:left="0" w:right="0" w:firstLine="0"/>
      <w:jc w:val="left"/>
    </w:pPr>
    <w:rPr>
      <w:rFonts w:ascii="Times New Roman" w:hAnsi="Times New Roman" w:cs="Tahoma"/>
      <w:kern w:val="1"/>
      <w:sz w:val="24"/>
      <w:szCs w:val="28"/>
    </w:rPr>
  </w:style>
  <w:style w:type="paragraph" w:customStyle="1" w:styleId="4f1">
    <w:name w:val="Основной текст4"/>
    <w:basedOn w:val="a1"/>
    <w:uiPriority w:val="99"/>
    <w:rsid w:val="00C25521"/>
    <w:pPr>
      <w:widowControl w:val="0"/>
      <w:suppressAutoHyphens/>
      <w:spacing w:after="120" w:line="240" w:lineRule="auto"/>
      <w:ind w:left="0" w:right="0" w:firstLine="0"/>
      <w:jc w:val="left"/>
    </w:pPr>
    <w:rPr>
      <w:rFonts w:ascii="Times New Roman" w:hAnsi="Times New Roman" w:cs="Times New Roman"/>
      <w:kern w:val="1"/>
      <w:sz w:val="24"/>
      <w:szCs w:val="24"/>
    </w:rPr>
  </w:style>
  <w:style w:type="paragraph" w:customStyle="1" w:styleId="2ff">
    <w:name w:val="Красная строка2"/>
    <w:basedOn w:val="4f1"/>
    <w:uiPriority w:val="99"/>
    <w:rsid w:val="00C25521"/>
    <w:pPr>
      <w:ind w:firstLine="210"/>
    </w:pPr>
  </w:style>
  <w:style w:type="paragraph" w:customStyle="1" w:styleId="11c">
    <w:name w:val="Заголовок 11"/>
    <w:basedOn w:val="a1"/>
    <w:next w:val="a1"/>
    <w:uiPriority w:val="99"/>
    <w:rsid w:val="00C25521"/>
    <w:pPr>
      <w:keepNext/>
      <w:widowControl w:val="0"/>
      <w:tabs>
        <w:tab w:val="num" w:pos="1069"/>
      </w:tabs>
      <w:suppressAutoHyphens/>
      <w:spacing w:line="240" w:lineRule="auto"/>
      <w:ind w:left="360" w:right="0" w:firstLine="0"/>
      <w:jc w:val="center"/>
      <w:outlineLvl w:val="0"/>
    </w:pPr>
    <w:rPr>
      <w:rFonts w:ascii="Times New Roman" w:hAnsi="Times New Roman" w:cs="Times New Roman"/>
      <w:b/>
      <w:bCs/>
      <w:color w:val="000000"/>
      <w:kern w:val="1"/>
      <w:sz w:val="32"/>
      <w:szCs w:val="32"/>
    </w:rPr>
  </w:style>
  <w:style w:type="paragraph" w:customStyle="1" w:styleId="413">
    <w:name w:val="Заголовок 41"/>
    <w:basedOn w:val="a1"/>
    <w:next w:val="a1"/>
    <w:uiPriority w:val="99"/>
    <w:rsid w:val="00C25521"/>
    <w:pPr>
      <w:keepNext/>
      <w:widowControl w:val="0"/>
      <w:tabs>
        <w:tab w:val="num" w:pos="1021"/>
      </w:tabs>
      <w:suppressAutoHyphens/>
      <w:spacing w:before="240" w:after="60" w:line="240" w:lineRule="auto"/>
      <w:ind w:left="1021" w:right="0" w:hanging="301"/>
      <w:jc w:val="left"/>
    </w:pPr>
    <w:rPr>
      <w:rFonts w:ascii="Times New Roman" w:hAnsi="Times New Roman" w:cs="Times New Roman"/>
      <w:b/>
      <w:bCs/>
      <w:kern w:val="1"/>
      <w:sz w:val="28"/>
      <w:szCs w:val="28"/>
    </w:rPr>
  </w:style>
  <w:style w:type="paragraph" w:customStyle="1" w:styleId="1fb">
    <w:name w:val="Верхний колонтитул1"/>
    <w:basedOn w:val="a1"/>
    <w:uiPriority w:val="99"/>
    <w:rsid w:val="00C25521"/>
    <w:pPr>
      <w:widowControl w:val="0"/>
      <w:tabs>
        <w:tab w:val="center" w:pos="4677"/>
        <w:tab w:val="right" w:pos="9355"/>
      </w:tabs>
      <w:suppressAutoHyphens/>
      <w:spacing w:line="240" w:lineRule="auto"/>
      <w:ind w:left="0" w:right="0" w:firstLine="0"/>
      <w:jc w:val="left"/>
    </w:pPr>
    <w:rPr>
      <w:rFonts w:ascii="Times New Roman" w:hAnsi="Times New Roman" w:cs="Times New Roman"/>
      <w:kern w:val="1"/>
      <w:sz w:val="24"/>
      <w:szCs w:val="24"/>
    </w:rPr>
  </w:style>
  <w:style w:type="paragraph" w:customStyle="1" w:styleId="1fc">
    <w:name w:val="Нижний колонтитул1"/>
    <w:basedOn w:val="a1"/>
    <w:uiPriority w:val="99"/>
    <w:rsid w:val="00C25521"/>
    <w:pPr>
      <w:widowControl w:val="0"/>
      <w:tabs>
        <w:tab w:val="center" w:pos="4677"/>
        <w:tab w:val="right" w:pos="9355"/>
      </w:tabs>
      <w:suppressAutoHyphens/>
      <w:spacing w:line="240" w:lineRule="auto"/>
      <w:ind w:left="0" w:right="0" w:firstLine="0"/>
      <w:jc w:val="left"/>
    </w:pPr>
    <w:rPr>
      <w:rFonts w:ascii="Times New Roman" w:hAnsi="Times New Roman" w:cs="Times New Roman"/>
      <w:kern w:val="1"/>
      <w:sz w:val="24"/>
      <w:szCs w:val="24"/>
    </w:rPr>
  </w:style>
  <w:style w:type="paragraph" w:customStyle="1" w:styleId="afffff6">
    <w:name w:val="Маркированный"/>
    <w:basedOn w:val="a1"/>
    <w:rsid w:val="00C25521"/>
    <w:pPr>
      <w:widowControl w:val="0"/>
      <w:tabs>
        <w:tab w:val="num" w:pos="2847"/>
      </w:tabs>
      <w:suppressAutoHyphens/>
      <w:spacing w:line="240" w:lineRule="auto"/>
      <w:ind w:left="357" w:right="0" w:firstLine="0"/>
    </w:pPr>
    <w:rPr>
      <w:rFonts w:ascii="Arial" w:eastAsia="MS Mincho" w:hAnsi="Arial" w:cs="Times New Roman"/>
      <w:kern w:val="1"/>
      <w:sz w:val="24"/>
      <w:szCs w:val="20"/>
    </w:rPr>
  </w:style>
  <w:style w:type="character" w:customStyle="1" w:styleId="422">
    <w:name w:val="Знак Знак42"/>
    <w:uiPriority w:val="99"/>
    <w:rsid w:val="00C25521"/>
    <w:rPr>
      <w:rFonts w:ascii="Arial" w:eastAsia="Times New Roman" w:hAnsi="Arial"/>
      <w:b/>
      <w:caps/>
      <w:color w:val="0070C0"/>
      <w:kern w:val="32"/>
      <w:sz w:val="28"/>
      <w:lang w:val="ru-RU" w:eastAsia="en-US"/>
    </w:rPr>
  </w:style>
  <w:style w:type="character" w:customStyle="1" w:styleId="afffff7">
    <w:name w:val="Таблица Знак Знак"/>
    <w:rsid w:val="00C25521"/>
    <w:rPr>
      <w:rFonts w:ascii="Arial" w:hAnsi="Arial"/>
      <w:spacing w:val="-6"/>
      <w:sz w:val="22"/>
      <w:lang w:val="ru-RU" w:eastAsia="ru-RU"/>
    </w:rPr>
  </w:style>
  <w:style w:type="character" w:customStyle="1" w:styleId="2ff0">
    <w:name w:val="Заг 2 Знак Знак"/>
    <w:rsid w:val="00C25521"/>
    <w:rPr>
      <w:rFonts w:ascii="Arial" w:hAnsi="Arial"/>
      <w:b/>
      <w:caps/>
      <w:color w:val="0070C0"/>
      <w:sz w:val="28"/>
      <w:lang w:val="ru-RU" w:eastAsia="ru-RU"/>
    </w:rPr>
  </w:style>
  <w:style w:type="character" w:customStyle="1" w:styleId="314">
    <w:name w:val="Знак Знак31"/>
    <w:uiPriority w:val="99"/>
    <w:semiHidden/>
    <w:rsid w:val="00C25521"/>
    <w:rPr>
      <w:rFonts w:ascii="Arial" w:hAnsi="Arial"/>
      <w:sz w:val="24"/>
    </w:rPr>
  </w:style>
  <w:style w:type="paragraph" w:customStyle="1" w:styleId="afffff8">
    <w:name w:val="Маркированный Знак"/>
    <w:basedOn w:val="a1"/>
    <w:qFormat/>
    <w:rsid w:val="00C25521"/>
    <w:pPr>
      <w:tabs>
        <w:tab w:val="num" w:pos="720"/>
      </w:tabs>
      <w:spacing w:after="60" w:line="240" w:lineRule="auto"/>
      <w:ind w:left="720" w:right="0" w:hanging="360"/>
      <w:contextualSpacing/>
    </w:pPr>
    <w:rPr>
      <w:rFonts w:ascii="Arial" w:hAnsi="Arial" w:cs="Arial"/>
      <w:sz w:val="28"/>
      <w:szCs w:val="24"/>
      <w:lang w:eastAsia="ru-RU"/>
    </w:rPr>
  </w:style>
  <w:style w:type="paragraph" w:customStyle="1" w:styleId="T3">
    <w:name w:val="T3"/>
    <w:basedOn w:val="2f2"/>
    <w:autoRedefine/>
    <w:rsid w:val="00C25521"/>
    <w:pPr>
      <w:keepNext/>
      <w:tabs>
        <w:tab w:val="left" w:pos="567"/>
      </w:tabs>
      <w:spacing w:before="240" w:after="180" w:line="240" w:lineRule="auto"/>
      <w:ind w:left="0"/>
      <w:contextualSpacing/>
    </w:pPr>
    <w:rPr>
      <w:rFonts w:ascii="Arial" w:hAnsi="Arial" w:cs="Arial"/>
      <w:b/>
      <w:color w:val="800000"/>
    </w:rPr>
  </w:style>
  <w:style w:type="paragraph" w:customStyle="1" w:styleId="afffff9">
    <w:name w:val="Знак Знак Знак Знак"/>
    <w:basedOn w:val="a1"/>
    <w:rsid w:val="00C25521"/>
    <w:pPr>
      <w:widowControl w:val="0"/>
      <w:adjustRightInd w:val="0"/>
      <w:spacing w:after="160" w:line="240" w:lineRule="exact"/>
      <w:ind w:left="0" w:right="0" w:firstLine="0"/>
      <w:jc w:val="right"/>
    </w:pPr>
    <w:rPr>
      <w:rFonts w:ascii="Times New Roman" w:hAnsi="Times New Roman" w:cs="Times New Roman"/>
      <w:sz w:val="20"/>
      <w:szCs w:val="20"/>
      <w:lang w:val="en-GB"/>
    </w:rPr>
  </w:style>
  <w:style w:type="paragraph" w:styleId="3fa">
    <w:name w:val="List 3"/>
    <w:basedOn w:val="a1"/>
    <w:locked/>
    <w:rsid w:val="00C25521"/>
    <w:pPr>
      <w:spacing w:line="240" w:lineRule="auto"/>
      <w:ind w:left="849" w:right="0" w:hanging="283"/>
      <w:jc w:val="left"/>
    </w:pPr>
    <w:rPr>
      <w:rFonts w:ascii="Times New Roman" w:hAnsi="Times New Roman" w:cs="Times New Roman"/>
      <w:sz w:val="24"/>
      <w:szCs w:val="24"/>
      <w:lang w:eastAsia="ru-RU"/>
    </w:rPr>
  </w:style>
  <w:style w:type="paragraph" w:styleId="afffffa">
    <w:name w:val="List Continue"/>
    <w:basedOn w:val="a1"/>
    <w:locked/>
    <w:rsid w:val="00C25521"/>
    <w:pPr>
      <w:spacing w:after="120" w:line="240" w:lineRule="auto"/>
      <w:ind w:left="283" w:right="0" w:firstLine="0"/>
      <w:jc w:val="left"/>
    </w:pPr>
    <w:rPr>
      <w:rFonts w:ascii="Times New Roman" w:hAnsi="Times New Roman" w:cs="Times New Roman"/>
      <w:sz w:val="24"/>
      <w:szCs w:val="24"/>
      <w:lang w:eastAsia="ru-RU"/>
    </w:rPr>
  </w:style>
  <w:style w:type="paragraph" w:styleId="2ff1">
    <w:name w:val="List Continue 2"/>
    <w:basedOn w:val="a1"/>
    <w:locked/>
    <w:rsid w:val="00C25521"/>
    <w:pPr>
      <w:spacing w:after="120" w:line="240" w:lineRule="auto"/>
      <w:ind w:left="566" w:right="0" w:firstLine="0"/>
      <w:jc w:val="left"/>
    </w:pPr>
    <w:rPr>
      <w:rFonts w:ascii="Times New Roman" w:hAnsi="Times New Roman" w:cs="Times New Roman"/>
      <w:sz w:val="24"/>
      <w:szCs w:val="24"/>
      <w:lang w:eastAsia="ru-RU"/>
    </w:rPr>
  </w:style>
  <w:style w:type="paragraph" w:styleId="2ff2">
    <w:name w:val="Body Text First Indent 2"/>
    <w:basedOn w:val="afff0"/>
    <w:link w:val="2ff3"/>
    <w:locked/>
    <w:rsid w:val="00C25521"/>
    <w:pPr>
      <w:ind w:firstLine="210"/>
    </w:pPr>
  </w:style>
  <w:style w:type="character" w:customStyle="1" w:styleId="2ff3">
    <w:name w:val="Красная строка 2 Знак"/>
    <w:basedOn w:val="afff1"/>
    <w:link w:val="2ff2"/>
    <w:uiPriority w:val="99"/>
    <w:locked/>
    <w:rsid w:val="00C25521"/>
    <w:rPr>
      <w:sz w:val="24"/>
      <w:lang w:val="ru-RU" w:eastAsia="ru-RU"/>
    </w:rPr>
  </w:style>
  <w:style w:type="paragraph" w:customStyle="1" w:styleId="style6">
    <w:name w:val="style6"/>
    <w:basedOn w:val="a1"/>
    <w:rsid w:val="00C25521"/>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customStyle="1" w:styleId="printc">
    <w:name w:val="printc"/>
    <w:basedOn w:val="a1"/>
    <w:rsid w:val="00C25521"/>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paragraph" w:styleId="HTML">
    <w:name w:val="HTML Preformatted"/>
    <w:basedOn w:val="a1"/>
    <w:link w:val="HTML0"/>
    <w:locked/>
    <w:rsid w:val="00C2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hAnsi="Courier New" w:cs="Times New Roman"/>
      <w:sz w:val="20"/>
      <w:szCs w:val="20"/>
      <w:lang w:eastAsia="ru-RU"/>
    </w:rPr>
  </w:style>
  <w:style w:type="character" w:customStyle="1" w:styleId="HTML0">
    <w:name w:val="Стандартный HTML Знак"/>
    <w:basedOn w:val="a2"/>
    <w:link w:val="HTML"/>
    <w:uiPriority w:val="99"/>
    <w:locked/>
    <w:rsid w:val="00C25521"/>
    <w:rPr>
      <w:rFonts w:ascii="Courier New" w:hAnsi="Courier New"/>
    </w:rPr>
  </w:style>
  <w:style w:type="paragraph" w:customStyle="1" w:styleId="5e">
    <w:name w:val="Красная строка5"/>
    <w:basedOn w:val="af9"/>
    <w:rsid w:val="00C25521"/>
    <w:pPr>
      <w:suppressAutoHyphens/>
      <w:ind w:firstLine="210"/>
    </w:pPr>
    <w:rPr>
      <w:rFonts w:ascii="Times New Roman" w:hAnsi="Times New Roman"/>
      <w:sz w:val="24"/>
      <w:szCs w:val="24"/>
      <w:lang w:eastAsia="ar-SA"/>
    </w:rPr>
  </w:style>
  <w:style w:type="paragraph" w:customStyle="1" w:styleId="325">
    <w:name w:val="Основной текст с отступом 32"/>
    <w:basedOn w:val="a1"/>
    <w:rsid w:val="00C25521"/>
    <w:pPr>
      <w:spacing w:after="120" w:line="240" w:lineRule="auto"/>
      <w:ind w:left="283" w:right="0" w:firstLine="0"/>
      <w:jc w:val="left"/>
    </w:pPr>
    <w:rPr>
      <w:rFonts w:ascii="Times New Roman" w:hAnsi="Times New Roman" w:cs="Times New Roman"/>
      <w:sz w:val="16"/>
      <w:szCs w:val="16"/>
      <w:lang w:eastAsia="ar-SA"/>
    </w:rPr>
  </w:style>
  <w:style w:type="character" w:customStyle="1" w:styleId="11d">
    <w:name w:val="Знак Знак Знак11"/>
    <w:uiPriority w:val="99"/>
    <w:rsid w:val="00C25521"/>
    <w:rPr>
      <w:sz w:val="16"/>
      <w:lang w:val="ru-RU" w:eastAsia="ru-RU"/>
    </w:rPr>
  </w:style>
  <w:style w:type="character" w:customStyle="1" w:styleId="731">
    <w:name w:val="Знак Знак73"/>
    <w:uiPriority w:val="99"/>
    <w:rsid w:val="00C25521"/>
    <w:rPr>
      <w:rFonts w:ascii="Arial" w:eastAsia="Times New Roman" w:hAnsi="Arial"/>
      <w:b/>
      <w:caps/>
      <w:color w:val="0070C0"/>
      <w:kern w:val="32"/>
      <w:sz w:val="28"/>
      <w:lang w:val="ru-RU" w:eastAsia="en-US"/>
    </w:rPr>
  </w:style>
  <w:style w:type="character" w:customStyle="1" w:styleId="1fd">
    <w:name w:val="Красная строка Знак1"/>
    <w:uiPriority w:val="99"/>
    <w:locked/>
    <w:rsid w:val="00C25521"/>
    <w:rPr>
      <w:sz w:val="24"/>
      <w:lang w:val="ru-RU" w:eastAsia="ru-RU"/>
    </w:rPr>
  </w:style>
  <w:style w:type="paragraph" w:customStyle="1" w:styleId="215">
    <w:name w:val="Красная строка21"/>
    <w:basedOn w:val="af9"/>
    <w:uiPriority w:val="99"/>
    <w:rsid w:val="00C25521"/>
    <w:pPr>
      <w:suppressAutoHyphens/>
      <w:ind w:firstLine="210"/>
    </w:pPr>
    <w:rPr>
      <w:rFonts w:ascii="Times New Roman" w:hAnsi="Times New Roman"/>
      <w:sz w:val="24"/>
      <w:szCs w:val="24"/>
      <w:lang w:eastAsia="ar-SA"/>
    </w:rPr>
  </w:style>
  <w:style w:type="paragraph" w:customStyle="1" w:styleId="334">
    <w:name w:val="Основной текст с отступом 33"/>
    <w:basedOn w:val="a1"/>
    <w:uiPriority w:val="99"/>
    <w:rsid w:val="00C25521"/>
    <w:pPr>
      <w:suppressAutoHyphens/>
      <w:spacing w:after="120" w:line="240" w:lineRule="auto"/>
      <w:ind w:left="283" w:right="0" w:firstLine="0"/>
      <w:jc w:val="left"/>
    </w:pPr>
    <w:rPr>
      <w:rFonts w:ascii="Times New Roman" w:hAnsi="Times New Roman" w:cs="Times New Roman"/>
      <w:sz w:val="16"/>
      <w:szCs w:val="16"/>
      <w:lang w:eastAsia="ar-SA"/>
    </w:rPr>
  </w:style>
  <w:style w:type="paragraph" w:customStyle="1" w:styleId="3fb">
    <w:name w:val="Красная строка3"/>
    <w:basedOn w:val="af9"/>
    <w:uiPriority w:val="99"/>
    <w:rsid w:val="00C25521"/>
    <w:pPr>
      <w:suppressAutoHyphens/>
      <w:ind w:firstLine="210"/>
    </w:pPr>
    <w:rPr>
      <w:rFonts w:ascii="Times New Roman" w:hAnsi="Times New Roman"/>
      <w:sz w:val="24"/>
      <w:szCs w:val="24"/>
      <w:lang w:eastAsia="ar-SA"/>
    </w:rPr>
  </w:style>
  <w:style w:type="paragraph" w:customStyle="1" w:styleId="Char">
    <w:name w:val="Char"/>
    <w:basedOn w:val="a1"/>
    <w:rsid w:val="00C25521"/>
    <w:pPr>
      <w:keepLines/>
      <w:spacing w:after="160" w:line="240" w:lineRule="exact"/>
      <w:ind w:left="0" w:right="0" w:firstLine="0"/>
      <w:jc w:val="left"/>
    </w:pPr>
    <w:rPr>
      <w:rFonts w:ascii="Verdana" w:eastAsia="MS Mincho" w:hAnsi="Verdana" w:cs="Franklin Gothic Book"/>
      <w:sz w:val="20"/>
      <w:szCs w:val="20"/>
      <w:lang w:val="en-US"/>
    </w:rPr>
  </w:style>
  <w:style w:type="paragraph" w:customStyle="1" w:styleId="afffffb">
    <w:name w:val="Нормальный (таблица)"/>
    <w:basedOn w:val="a1"/>
    <w:next w:val="a1"/>
    <w:rsid w:val="00C25521"/>
    <w:pPr>
      <w:autoSpaceDE w:val="0"/>
      <w:autoSpaceDN w:val="0"/>
      <w:adjustRightInd w:val="0"/>
      <w:spacing w:line="240" w:lineRule="auto"/>
      <w:ind w:left="0" w:right="0" w:firstLine="0"/>
    </w:pPr>
    <w:rPr>
      <w:rFonts w:ascii="Arial" w:hAnsi="Arial" w:cs="Times New Roman"/>
      <w:sz w:val="24"/>
      <w:szCs w:val="24"/>
      <w:lang w:eastAsia="ru-RU"/>
    </w:rPr>
  </w:style>
  <w:style w:type="paragraph" w:customStyle="1" w:styleId="4f2">
    <w:name w:val="Красная строка4"/>
    <w:basedOn w:val="af9"/>
    <w:rsid w:val="00C25521"/>
    <w:pPr>
      <w:widowControl w:val="0"/>
      <w:suppressAutoHyphens/>
      <w:ind w:firstLine="210"/>
    </w:pPr>
    <w:rPr>
      <w:rFonts w:ascii="Times New Roman" w:hAnsi="Times New Roman" w:cs="Tahoma"/>
      <w:color w:val="000000"/>
      <w:sz w:val="24"/>
      <w:szCs w:val="24"/>
      <w:lang w:val="en-US"/>
    </w:rPr>
  </w:style>
  <w:style w:type="paragraph" w:styleId="afffffc">
    <w:name w:val="endnote text"/>
    <w:basedOn w:val="a1"/>
    <w:link w:val="afffffd"/>
    <w:uiPriority w:val="99"/>
    <w:locked/>
    <w:rsid w:val="00C25521"/>
    <w:pPr>
      <w:spacing w:line="240" w:lineRule="auto"/>
      <w:ind w:left="0" w:right="0" w:firstLine="0"/>
      <w:jc w:val="left"/>
    </w:pPr>
    <w:rPr>
      <w:rFonts w:ascii="Times New Roman" w:hAnsi="Times New Roman" w:cs="Times New Roman"/>
      <w:sz w:val="20"/>
      <w:szCs w:val="20"/>
      <w:lang w:eastAsia="ru-RU"/>
    </w:rPr>
  </w:style>
  <w:style w:type="character" w:customStyle="1" w:styleId="afffffd">
    <w:name w:val="Текст концевой сноски Знак"/>
    <w:basedOn w:val="a2"/>
    <w:link w:val="afffffc"/>
    <w:uiPriority w:val="99"/>
    <w:locked/>
    <w:rsid w:val="00C25521"/>
    <w:rPr>
      <w:rFonts w:cs="Times New Roman"/>
    </w:rPr>
  </w:style>
  <w:style w:type="character" w:styleId="afffffe">
    <w:name w:val="endnote reference"/>
    <w:basedOn w:val="a2"/>
    <w:uiPriority w:val="99"/>
    <w:locked/>
    <w:rsid w:val="00C25521"/>
    <w:rPr>
      <w:rFonts w:cs="Times New Roman"/>
      <w:vertAlign w:val="superscript"/>
    </w:rPr>
  </w:style>
  <w:style w:type="paragraph" w:customStyle="1" w:styleId="affffff">
    <w:name w:val="Стиль"/>
    <w:rsid w:val="00C25521"/>
    <w:pPr>
      <w:widowControl w:val="0"/>
      <w:suppressAutoHyphens/>
      <w:autoSpaceDE w:val="0"/>
    </w:pPr>
    <w:rPr>
      <w:rFonts w:ascii="Arial" w:hAnsi="Arial" w:cs="Arial"/>
      <w:sz w:val="24"/>
      <w:szCs w:val="24"/>
      <w:lang w:eastAsia="ar-SA"/>
    </w:rPr>
  </w:style>
  <w:style w:type="paragraph" w:customStyle="1" w:styleId="216">
    <w:name w:val="Основной текст с отступом 21"/>
    <w:basedOn w:val="a1"/>
    <w:rsid w:val="00C25521"/>
    <w:pPr>
      <w:suppressAutoHyphens/>
      <w:overflowPunct w:val="0"/>
      <w:autoSpaceDE w:val="0"/>
      <w:spacing w:line="240" w:lineRule="auto"/>
      <w:ind w:left="0" w:right="0" w:firstLine="567"/>
    </w:pPr>
    <w:rPr>
      <w:rFonts w:ascii="Times New Roman" w:hAnsi="Times New Roman" w:cs="Times New Roman"/>
      <w:sz w:val="28"/>
      <w:szCs w:val="20"/>
      <w:lang w:eastAsia="ar-SA"/>
    </w:rPr>
  </w:style>
  <w:style w:type="character" w:customStyle="1" w:styleId="WW8Num29z0">
    <w:name w:val="WW8Num29z0"/>
    <w:uiPriority w:val="99"/>
    <w:rsid w:val="00C25521"/>
    <w:rPr>
      <w:rFonts w:ascii="Symbol" w:hAnsi="Symbol"/>
    </w:rPr>
  </w:style>
  <w:style w:type="character" w:customStyle="1" w:styleId="WW8Num26z4">
    <w:name w:val="WW8Num26z4"/>
    <w:uiPriority w:val="99"/>
    <w:rsid w:val="00C25521"/>
    <w:rPr>
      <w:rFonts w:ascii="Courier New" w:hAnsi="Courier New"/>
    </w:rPr>
  </w:style>
  <w:style w:type="character" w:customStyle="1" w:styleId="WW-">
    <w:name w:val="WW-Символ сноски"/>
    <w:uiPriority w:val="99"/>
    <w:rsid w:val="00C25521"/>
    <w:rPr>
      <w:vertAlign w:val="superscript"/>
    </w:rPr>
  </w:style>
  <w:style w:type="paragraph" w:customStyle="1" w:styleId="Tab1s">
    <w:name w:val="Tab_1s"/>
    <w:basedOn w:val="8"/>
    <w:autoRedefine/>
    <w:uiPriority w:val="99"/>
    <w:rsid w:val="00C25521"/>
    <w:pPr>
      <w:keepNext w:val="0"/>
      <w:tabs>
        <w:tab w:val="num" w:pos="2847"/>
      </w:tabs>
      <w:spacing w:after="60" w:line="288" w:lineRule="auto"/>
      <w:ind w:left="2847" w:hanging="360"/>
      <w:jc w:val="both"/>
    </w:pPr>
    <w:rPr>
      <w:rFonts w:ascii="Trebuchet MS" w:hAnsi="Trebuchet MS"/>
      <w:i w:val="0"/>
      <w:iCs w:val="0"/>
      <w:lang w:eastAsia="ru-RU"/>
    </w:rPr>
  </w:style>
  <w:style w:type="table" w:customStyle="1" w:styleId="2ff4">
    <w:name w:val="Сетка таблицы2"/>
    <w:uiPriority w:val="99"/>
    <w:rsid w:val="004500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табл"/>
    <w:basedOn w:val="9"/>
    <w:link w:val="affffff1"/>
    <w:uiPriority w:val="99"/>
    <w:rsid w:val="00942037"/>
    <w:pPr>
      <w:keepNext w:val="0"/>
      <w:tabs>
        <w:tab w:val="clear" w:pos="2700"/>
      </w:tabs>
      <w:suppressAutoHyphens/>
      <w:spacing w:before="240" w:after="60"/>
      <w:ind w:right="0"/>
      <w:jc w:val="right"/>
    </w:pPr>
    <w:rPr>
      <w:rFonts w:ascii="Arial" w:hAnsi="Arial"/>
      <w:sz w:val="22"/>
      <w:lang w:val="en-US" w:eastAsia="ar-SA"/>
    </w:rPr>
  </w:style>
  <w:style w:type="character" w:customStyle="1" w:styleId="affffff1">
    <w:name w:val="№табл Знак"/>
    <w:link w:val="affffff0"/>
    <w:uiPriority w:val="99"/>
    <w:locked/>
    <w:rsid w:val="00942037"/>
    <w:rPr>
      <w:rFonts w:ascii="Arial" w:hAnsi="Arial"/>
      <w:sz w:val="22"/>
      <w:lang w:val="en-US" w:eastAsia="ar-SA" w:bidi="ar-SA"/>
    </w:rPr>
  </w:style>
  <w:style w:type="character" w:customStyle="1" w:styleId="2fd">
    <w:name w:val="Название Знак2"/>
    <w:aliases w:val="Название таб Знак Знак Знак1,Таблица № Знак Знак Знак1,Таблица № Знак Знак2,Text_up Знак1,Название таблицы Знак"/>
    <w:link w:val="afffff"/>
    <w:uiPriority w:val="99"/>
    <w:locked/>
    <w:rsid w:val="00F604CB"/>
    <w:rPr>
      <w:kern w:val="28"/>
      <w:sz w:val="32"/>
      <w:lang w:val="ru-RU" w:eastAsia="ru-RU"/>
    </w:rPr>
  </w:style>
  <w:style w:type="numbering" w:customStyle="1" w:styleId="12pt">
    <w:name w:val="Стиль маркированный 12 pt"/>
    <w:rsid w:val="00850964"/>
    <w:pPr>
      <w:numPr>
        <w:numId w:val="11"/>
      </w:numPr>
    </w:pPr>
  </w:style>
  <w:style w:type="paragraph" w:customStyle="1" w:styleId="headertext">
    <w:name w:val="headertext"/>
    <w:basedOn w:val="a1"/>
    <w:rsid w:val="00C42827"/>
    <w:pPr>
      <w:spacing w:before="100" w:beforeAutospacing="1" w:after="100" w:afterAutospacing="1" w:line="240" w:lineRule="auto"/>
      <w:ind w:left="0" w:right="0" w:firstLine="0"/>
      <w:jc w:val="left"/>
    </w:pPr>
    <w:rPr>
      <w:rFonts w:ascii="Times New Roman" w:hAnsi="Times New Roman" w:cs="Times New Roman"/>
      <w:sz w:val="24"/>
      <w:szCs w:val="24"/>
      <w:lang w:eastAsia="ru-RU"/>
    </w:rPr>
  </w:style>
  <w:style w:type="table" w:customStyle="1" w:styleId="TableNormal">
    <w:name w:val="Table Normal"/>
    <w:uiPriority w:val="2"/>
    <w:semiHidden/>
    <w:unhideWhenUsed/>
    <w:qFormat/>
    <w:rsid w:val="00547D0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547D09"/>
    <w:pPr>
      <w:widowControl w:val="0"/>
      <w:autoSpaceDE w:val="0"/>
      <w:autoSpaceDN w:val="0"/>
      <w:spacing w:line="240" w:lineRule="auto"/>
      <w:ind w:left="0" w:right="0" w:firstLine="0"/>
      <w:jc w:val="center"/>
    </w:pPr>
    <w:rPr>
      <w:rFonts w:ascii="Times New Roman" w:hAnsi="Times New Roman" w:cs="Times New Roman"/>
    </w:rPr>
  </w:style>
  <w:style w:type="paragraph" w:customStyle="1" w:styleId="471">
    <w:name w:val="Основной текст47"/>
    <w:basedOn w:val="a1"/>
    <w:rsid w:val="00411A21"/>
    <w:pPr>
      <w:shd w:val="clear" w:color="auto" w:fill="FFFFFF"/>
      <w:spacing w:line="418" w:lineRule="exact"/>
      <w:ind w:left="0" w:right="0" w:hanging="740"/>
      <w:jc w:val="right"/>
    </w:pPr>
    <w:rPr>
      <w:rFonts w:ascii="Times New Roman" w:hAnsi="Times New Roman" w:cs="Times New Roman"/>
      <w:sz w:val="24"/>
      <w:szCs w:val="24"/>
    </w:rPr>
  </w:style>
  <w:style w:type="paragraph" w:customStyle="1" w:styleId="affffff2">
    <w:name w:val="Основной"/>
    <w:basedOn w:val="afff0"/>
    <w:rsid w:val="00411A21"/>
    <w:pPr>
      <w:spacing w:after="0"/>
      <w:ind w:left="0" w:firstLine="680"/>
      <w:jc w:val="both"/>
    </w:pPr>
    <w:rPr>
      <w:sz w:val="28"/>
      <w:szCs w:val="24"/>
    </w:rPr>
  </w:style>
  <w:style w:type="numbering" w:customStyle="1" w:styleId="1fe">
    <w:name w:val="Нет списка1"/>
    <w:next w:val="a4"/>
    <w:semiHidden/>
    <w:rsid w:val="00097BF4"/>
  </w:style>
  <w:style w:type="paragraph" w:customStyle="1" w:styleId="affffff3">
    <w:basedOn w:val="a1"/>
    <w:next w:val="aff3"/>
    <w:rsid w:val="00097BF4"/>
    <w:pPr>
      <w:spacing w:line="240" w:lineRule="auto"/>
      <w:ind w:left="0" w:right="0" w:firstLine="0"/>
      <w:jc w:val="left"/>
    </w:pPr>
    <w:rPr>
      <w:rFonts w:ascii="Times New Roman" w:hAnsi="Times New Roman" w:cs="Times New Roman"/>
      <w:sz w:val="24"/>
      <w:szCs w:val="24"/>
      <w:lang w:eastAsia="ru-RU"/>
    </w:rPr>
  </w:style>
  <w:style w:type="table" w:customStyle="1" w:styleId="3fc">
    <w:name w:val="Сетка таблицы3"/>
    <w:basedOn w:val="a3"/>
    <w:next w:val="a8"/>
    <w:rsid w:val="00097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6">
    <w:name w:val="Основной текст 32"/>
    <w:basedOn w:val="a1"/>
    <w:rsid w:val="00097BF4"/>
    <w:pPr>
      <w:overflowPunct w:val="0"/>
      <w:autoSpaceDE w:val="0"/>
      <w:autoSpaceDN w:val="0"/>
      <w:adjustRightInd w:val="0"/>
      <w:spacing w:line="240" w:lineRule="auto"/>
      <w:ind w:left="0" w:right="0" w:firstLine="0"/>
      <w:jc w:val="left"/>
      <w:textAlignment w:val="baseline"/>
    </w:pPr>
    <w:rPr>
      <w:rFonts w:ascii="Times New Roman" w:hAnsi="Times New Roman" w:cs="Times New Roman"/>
      <w:b/>
      <w:sz w:val="24"/>
      <w:szCs w:val="20"/>
      <w:lang w:eastAsia="ru-RU"/>
    </w:rPr>
  </w:style>
  <w:style w:type="paragraph" w:customStyle="1" w:styleId="232">
    <w:name w:val="Основной текст 23"/>
    <w:basedOn w:val="a1"/>
    <w:rsid w:val="00097BF4"/>
    <w:pPr>
      <w:overflowPunct w:val="0"/>
      <w:autoSpaceDE w:val="0"/>
      <w:autoSpaceDN w:val="0"/>
      <w:adjustRightInd w:val="0"/>
      <w:spacing w:line="240" w:lineRule="auto"/>
      <w:ind w:left="0" w:right="0" w:firstLine="0"/>
      <w:jc w:val="left"/>
      <w:textAlignment w:val="baseline"/>
    </w:pPr>
    <w:rPr>
      <w:rFonts w:ascii="Times New Roman" w:hAnsi="Times New Roman" w:cs="Times New Roman"/>
      <w:sz w:val="24"/>
      <w:szCs w:val="20"/>
      <w:lang w:eastAsia="ru-RU"/>
    </w:rPr>
  </w:style>
  <w:style w:type="paragraph" w:customStyle="1" w:styleId="5f">
    <w:name w:val="Основной текст5"/>
    <w:basedOn w:val="a1"/>
    <w:rsid w:val="00097BF4"/>
    <w:pPr>
      <w:widowControl w:val="0"/>
      <w:suppressAutoHyphens/>
      <w:spacing w:after="120" w:line="240" w:lineRule="auto"/>
      <w:ind w:left="0" w:right="0" w:firstLine="0"/>
      <w:jc w:val="left"/>
    </w:pPr>
    <w:rPr>
      <w:rFonts w:ascii="Times New Roman" w:eastAsia="Lucida Sans Unicode" w:hAnsi="Times New Roman" w:cs="Times New Roman"/>
      <w:kern w:val="1"/>
      <w:sz w:val="24"/>
      <w:szCs w:val="24"/>
    </w:rPr>
  </w:style>
  <w:style w:type="paragraph" w:customStyle="1" w:styleId="6f0">
    <w:name w:val="Красная строка6"/>
    <w:basedOn w:val="5f"/>
    <w:rsid w:val="00097BF4"/>
    <w:pPr>
      <w:ind w:firstLine="210"/>
    </w:pPr>
  </w:style>
  <w:style w:type="paragraph" w:customStyle="1" w:styleId="128">
    <w:name w:val="Заголовок 12"/>
    <w:basedOn w:val="a1"/>
    <w:next w:val="a1"/>
    <w:rsid w:val="00097BF4"/>
    <w:pPr>
      <w:keepNext/>
      <w:widowControl w:val="0"/>
      <w:tabs>
        <w:tab w:val="num" w:pos="1069"/>
      </w:tabs>
      <w:suppressAutoHyphens/>
      <w:spacing w:line="240" w:lineRule="auto"/>
      <w:ind w:left="360" w:right="0" w:firstLine="0"/>
      <w:jc w:val="center"/>
      <w:outlineLvl w:val="0"/>
    </w:pPr>
    <w:rPr>
      <w:rFonts w:ascii="Times New Roman" w:eastAsia="Lucida Sans Unicode" w:hAnsi="Times New Roman" w:cs="Times New Roman"/>
      <w:b/>
      <w:bCs/>
      <w:color w:val="000000"/>
      <w:kern w:val="1"/>
      <w:sz w:val="32"/>
      <w:szCs w:val="32"/>
    </w:rPr>
  </w:style>
  <w:style w:type="paragraph" w:customStyle="1" w:styleId="423">
    <w:name w:val="Заголовок 42"/>
    <w:basedOn w:val="a1"/>
    <w:next w:val="a1"/>
    <w:rsid w:val="00097BF4"/>
    <w:pPr>
      <w:keepNext/>
      <w:widowControl w:val="0"/>
      <w:tabs>
        <w:tab w:val="num" w:pos="1021"/>
      </w:tabs>
      <w:suppressAutoHyphens/>
      <w:spacing w:before="240" w:after="60" w:line="240" w:lineRule="auto"/>
      <w:ind w:left="1021" w:right="0" w:hanging="301"/>
      <w:jc w:val="left"/>
    </w:pPr>
    <w:rPr>
      <w:rFonts w:ascii="Times New Roman" w:eastAsia="Lucida Sans Unicode" w:hAnsi="Times New Roman" w:cs="Times New Roman"/>
      <w:b/>
      <w:bCs/>
      <w:kern w:val="1"/>
      <w:sz w:val="28"/>
      <w:szCs w:val="28"/>
    </w:rPr>
  </w:style>
  <w:style w:type="paragraph" w:customStyle="1" w:styleId="2ff5">
    <w:name w:val="Верхний колонтитул2"/>
    <w:basedOn w:val="a1"/>
    <w:rsid w:val="00097BF4"/>
    <w:pPr>
      <w:widowControl w:val="0"/>
      <w:tabs>
        <w:tab w:val="center" w:pos="4677"/>
        <w:tab w:val="right" w:pos="9355"/>
      </w:tabs>
      <w:suppressAutoHyphens/>
      <w:spacing w:line="240" w:lineRule="auto"/>
      <w:ind w:left="0" w:right="0" w:firstLine="0"/>
      <w:jc w:val="left"/>
    </w:pPr>
    <w:rPr>
      <w:rFonts w:ascii="Times New Roman" w:eastAsia="Lucida Sans Unicode" w:hAnsi="Times New Roman" w:cs="Times New Roman"/>
      <w:kern w:val="1"/>
      <w:sz w:val="24"/>
      <w:szCs w:val="24"/>
    </w:rPr>
  </w:style>
  <w:style w:type="paragraph" w:customStyle="1" w:styleId="2ff6">
    <w:name w:val="Нижний колонтитул2"/>
    <w:basedOn w:val="a1"/>
    <w:rsid w:val="00097BF4"/>
    <w:pPr>
      <w:widowControl w:val="0"/>
      <w:tabs>
        <w:tab w:val="center" w:pos="4677"/>
        <w:tab w:val="right" w:pos="9355"/>
      </w:tabs>
      <w:suppressAutoHyphens/>
      <w:spacing w:line="240" w:lineRule="auto"/>
      <w:ind w:left="0" w:right="0" w:firstLine="0"/>
      <w:jc w:val="left"/>
    </w:pPr>
    <w:rPr>
      <w:rFonts w:ascii="Times New Roman" w:eastAsia="Lucida Sans Unicode" w:hAnsi="Times New Roman" w:cs="Times New Roman"/>
      <w:kern w:val="1"/>
      <w:sz w:val="24"/>
      <w:szCs w:val="24"/>
    </w:rPr>
  </w:style>
  <w:style w:type="character" w:customStyle="1" w:styleId="4f3">
    <w:name w:val="Знак Знак4"/>
    <w:basedOn w:val="a2"/>
    <w:rsid w:val="00097BF4"/>
    <w:rPr>
      <w:rFonts w:ascii="Arial" w:eastAsia="Calibri" w:hAnsi="Arial" w:cs="Arial"/>
      <w:b/>
      <w:bCs/>
      <w:caps/>
      <w:shadow/>
      <w:color w:val="0070C0"/>
      <w:kern w:val="32"/>
      <w:sz w:val="32"/>
      <w:szCs w:val="28"/>
      <w:lang w:val="ru-RU" w:eastAsia="en-US" w:bidi="ar-SA"/>
    </w:rPr>
  </w:style>
  <w:style w:type="character" w:customStyle="1" w:styleId="3fd">
    <w:name w:val="Знак Знак3"/>
    <w:basedOn w:val="a2"/>
    <w:semiHidden/>
    <w:rsid w:val="00097BF4"/>
    <w:rPr>
      <w:rFonts w:ascii="Arial" w:hAnsi="Arial"/>
      <w:sz w:val="24"/>
    </w:rPr>
  </w:style>
  <w:style w:type="numbering" w:customStyle="1" w:styleId="12pt1">
    <w:name w:val="Стиль маркированный 12 pt1"/>
    <w:basedOn w:val="a4"/>
    <w:rsid w:val="00097BF4"/>
    <w:pPr>
      <w:numPr>
        <w:numId w:val="6"/>
      </w:numPr>
    </w:pPr>
  </w:style>
  <w:style w:type="paragraph" w:customStyle="1" w:styleId="affffff4">
    <w:name w:val="Прижатый влево"/>
    <w:basedOn w:val="a1"/>
    <w:next w:val="a1"/>
    <w:rsid w:val="00097BF4"/>
    <w:pPr>
      <w:widowControl w:val="0"/>
      <w:autoSpaceDE w:val="0"/>
      <w:autoSpaceDN w:val="0"/>
      <w:adjustRightInd w:val="0"/>
      <w:spacing w:line="240" w:lineRule="auto"/>
      <w:ind w:left="0" w:right="0" w:firstLine="0"/>
      <w:jc w:val="left"/>
    </w:pPr>
    <w:rPr>
      <w:rFonts w:ascii="Arial" w:hAnsi="Arial" w:cs="Arial"/>
      <w:sz w:val="24"/>
      <w:szCs w:val="24"/>
      <w:lang w:eastAsia="ru-RU"/>
    </w:rPr>
  </w:style>
  <w:style w:type="paragraph" w:customStyle="1" w:styleId="2ff7">
    <w:name w:val="Знак Знак Знак2 Знак Знак Знак Знак Знак Знак Знак"/>
    <w:basedOn w:val="a1"/>
    <w:rsid w:val="00097BF4"/>
    <w:pPr>
      <w:spacing w:line="240" w:lineRule="auto"/>
      <w:ind w:left="0" w:right="0" w:firstLine="0"/>
      <w:jc w:val="left"/>
    </w:pPr>
    <w:rPr>
      <w:rFonts w:ascii="Verdana" w:hAnsi="Verdana" w:cs="Verdana"/>
      <w:sz w:val="20"/>
      <w:szCs w:val="20"/>
      <w:lang w:val="en-US"/>
    </w:rPr>
  </w:style>
  <w:style w:type="paragraph" w:customStyle="1" w:styleId="3fe">
    <w:name w:val="Обычный3"/>
    <w:rsid w:val="00097BF4"/>
    <w:pPr>
      <w:widowControl w:val="0"/>
    </w:pPr>
    <w:rPr>
      <w:snapToGrid w:val="0"/>
      <w:sz w:val="28"/>
      <w:lang w:val="en-GB"/>
    </w:rPr>
  </w:style>
  <w:style w:type="character" w:customStyle="1" w:styleId="6pt0pt">
    <w:name w:val="Основной текст + 6 pt;Интервал 0 pt"/>
    <w:basedOn w:val="a2"/>
    <w:rsid w:val="00097BF4"/>
    <w:rPr>
      <w:rFonts w:ascii="Microsoft Sans Serif" w:eastAsia="Microsoft Sans Serif" w:hAnsi="Microsoft Sans Serif"/>
      <w:spacing w:val="0"/>
      <w:sz w:val="12"/>
      <w:szCs w:val="12"/>
      <w:lang w:bidi="ar-SA"/>
    </w:rPr>
  </w:style>
  <w:style w:type="character" w:customStyle="1" w:styleId="WW8Num3z0">
    <w:name w:val="WW8Num3z0"/>
    <w:rsid w:val="00097BF4"/>
    <w:rPr>
      <w:rFonts w:ascii="Symbol" w:hAnsi="Symbol"/>
    </w:rPr>
  </w:style>
  <w:style w:type="character" w:customStyle="1" w:styleId="WW-Absatz-Standardschriftart111">
    <w:name w:val="WW-Absatz-Standardschriftart111"/>
    <w:rsid w:val="00097BF4"/>
  </w:style>
  <w:style w:type="character" w:customStyle="1" w:styleId="WW-Absatz-Standardschriftart1111">
    <w:name w:val="WW-Absatz-Standardschriftart1111"/>
    <w:rsid w:val="00097BF4"/>
  </w:style>
  <w:style w:type="character" w:customStyle="1" w:styleId="WW-Absatz-Standardschriftart11111">
    <w:name w:val="WW-Absatz-Standardschriftart11111"/>
    <w:rsid w:val="00097BF4"/>
  </w:style>
  <w:style w:type="character" w:customStyle="1" w:styleId="WW-Absatz-Standardschriftart111111">
    <w:name w:val="WW-Absatz-Standardschriftart111111"/>
    <w:rsid w:val="00097BF4"/>
  </w:style>
  <w:style w:type="character" w:customStyle="1" w:styleId="WW-Absatz-Standardschriftart1111111">
    <w:name w:val="WW-Absatz-Standardschriftart1111111"/>
    <w:rsid w:val="00097BF4"/>
  </w:style>
  <w:style w:type="character" w:customStyle="1" w:styleId="rvts48220">
    <w:name w:val="rvts48220"/>
    <w:basedOn w:val="a2"/>
    <w:rsid w:val="00097BF4"/>
    <w:rPr>
      <w:rFonts w:ascii="Arial" w:hAnsi="Arial" w:cs="Arial" w:hint="default"/>
      <w:b w:val="0"/>
      <w:bCs w:val="0"/>
      <w:i w:val="0"/>
      <w:iCs w:val="0"/>
      <w:strike w:val="0"/>
      <w:dstrike w:val="0"/>
      <w:color w:val="000000"/>
      <w:sz w:val="20"/>
      <w:szCs w:val="20"/>
      <w:u w:val="none"/>
      <w:effect w:val="none"/>
    </w:rPr>
  </w:style>
  <w:style w:type="character" w:customStyle="1" w:styleId="7e">
    <w:name w:val="Знак Знак7"/>
    <w:basedOn w:val="a2"/>
    <w:rsid w:val="00097BF4"/>
    <w:rPr>
      <w:sz w:val="24"/>
      <w:szCs w:val="24"/>
      <w:lang w:val="ru-RU" w:eastAsia="ru-RU" w:bidi="ar-SA"/>
    </w:rPr>
  </w:style>
  <w:style w:type="character" w:customStyle="1" w:styleId="blk">
    <w:name w:val="blk"/>
    <w:basedOn w:val="a2"/>
    <w:rsid w:val="00097BF4"/>
  </w:style>
  <w:style w:type="character" w:customStyle="1" w:styleId="hl">
    <w:name w:val="hl"/>
    <w:basedOn w:val="a2"/>
    <w:rsid w:val="00097BF4"/>
  </w:style>
  <w:style w:type="character" w:customStyle="1" w:styleId="b9d1a85dcb49d6b7b53efbf0e5052458pull-left">
    <w:name w:val="b9d1a85dcb49d6b7b53efbf0e5052458pull-left"/>
    <w:basedOn w:val="a2"/>
    <w:rsid w:val="00097BF4"/>
  </w:style>
  <w:style w:type="paragraph" w:customStyle="1" w:styleId="11e">
    <w:name w:val="Цветной список — акцент 11"/>
    <w:basedOn w:val="a1"/>
    <w:uiPriority w:val="34"/>
    <w:qFormat/>
    <w:rsid w:val="00097BF4"/>
    <w:pPr>
      <w:spacing w:line="240" w:lineRule="auto"/>
      <w:ind w:left="720" w:right="0" w:firstLine="0"/>
      <w:contextualSpacing/>
      <w:jc w:val="left"/>
    </w:pPr>
    <w:rPr>
      <w:rFonts w:ascii="Times New Roman" w:hAnsi="Times New Roman" w:cs="Times New Roman"/>
      <w:sz w:val="24"/>
      <w:szCs w:val="24"/>
      <w:lang w:eastAsia="ru-RU"/>
    </w:rPr>
  </w:style>
  <w:style w:type="paragraph" w:customStyle="1" w:styleId="7f">
    <w:name w:val="Красная строка7"/>
    <w:basedOn w:val="af9"/>
    <w:rsid w:val="003B3BBC"/>
    <w:pPr>
      <w:widowControl w:val="0"/>
      <w:suppressAutoHyphens/>
      <w:ind w:firstLine="210"/>
    </w:pPr>
    <w:rPr>
      <w:rFonts w:ascii="Times New Roman" w:eastAsia="Lucida Sans Unicode" w:hAnsi="Times New Roman"/>
      <w:kern w:val="1"/>
      <w:sz w:val="24"/>
      <w:szCs w:val="24"/>
    </w:rPr>
  </w:style>
  <w:style w:type="paragraph" w:customStyle="1" w:styleId="302">
    <w:name w:val="Основной текст30"/>
    <w:basedOn w:val="a1"/>
    <w:rsid w:val="0048561E"/>
    <w:pPr>
      <w:shd w:val="clear" w:color="auto" w:fill="FFFFFF"/>
      <w:spacing w:before="420" w:after="240" w:line="322" w:lineRule="exact"/>
      <w:ind w:left="0" w:right="0" w:hanging="420"/>
    </w:pPr>
    <w:rPr>
      <w:rFonts w:ascii="Times New Roman" w:hAnsi="Times New Roman" w:cs="Times New Roman"/>
      <w:sz w:val="27"/>
      <w:szCs w:val="27"/>
      <w:lang w:eastAsia="ru-RU"/>
    </w:rPr>
  </w:style>
  <w:style w:type="character" w:customStyle="1" w:styleId="11f">
    <w:name w:val="Основной текст11"/>
    <w:uiPriority w:val="99"/>
    <w:rsid w:val="0048561E"/>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markedcontent">
    <w:name w:val="markedcontent"/>
    <w:basedOn w:val="a2"/>
    <w:rsid w:val="00485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12pt"/>
    <w:pPr>
      <w:numPr>
        <w:numId w:val="11"/>
      </w:numPr>
    </w:pPr>
  </w:style>
  <w:style w:type="numbering" w:customStyle="1" w:styleId="20">
    <w:name w:val="12pt1"/>
    <w:pPr>
      <w:numPr>
        <w:numId w:val="6"/>
      </w:numPr>
    </w:pPr>
  </w:style>
</w:styles>
</file>

<file path=word/webSettings.xml><?xml version="1.0" encoding="utf-8"?>
<w:webSettings xmlns:r="http://schemas.openxmlformats.org/officeDocument/2006/relationships" xmlns:w="http://schemas.openxmlformats.org/wordprocessingml/2006/main">
  <w:divs>
    <w:div w:id="31611571">
      <w:bodyDiv w:val="1"/>
      <w:marLeft w:val="0"/>
      <w:marRight w:val="0"/>
      <w:marTop w:val="0"/>
      <w:marBottom w:val="0"/>
      <w:divBdr>
        <w:top w:val="none" w:sz="0" w:space="0" w:color="auto"/>
        <w:left w:val="none" w:sz="0" w:space="0" w:color="auto"/>
        <w:bottom w:val="none" w:sz="0" w:space="0" w:color="auto"/>
        <w:right w:val="none" w:sz="0" w:space="0" w:color="auto"/>
      </w:divBdr>
      <w:divsChild>
        <w:div w:id="1038624377">
          <w:marLeft w:val="0"/>
          <w:marRight w:val="0"/>
          <w:marTop w:val="0"/>
          <w:marBottom w:val="0"/>
          <w:divBdr>
            <w:top w:val="none" w:sz="0" w:space="0" w:color="auto"/>
            <w:left w:val="none" w:sz="0" w:space="0" w:color="auto"/>
            <w:bottom w:val="none" w:sz="0" w:space="0" w:color="auto"/>
            <w:right w:val="none" w:sz="0" w:space="0" w:color="auto"/>
          </w:divBdr>
        </w:div>
      </w:divsChild>
    </w:div>
    <w:div w:id="683939270">
      <w:marLeft w:val="0"/>
      <w:marRight w:val="0"/>
      <w:marTop w:val="0"/>
      <w:marBottom w:val="0"/>
      <w:divBdr>
        <w:top w:val="none" w:sz="0" w:space="0" w:color="auto"/>
        <w:left w:val="none" w:sz="0" w:space="0" w:color="auto"/>
        <w:bottom w:val="none" w:sz="0" w:space="0" w:color="auto"/>
        <w:right w:val="none" w:sz="0" w:space="0" w:color="auto"/>
      </w:divBdr>
    </w:div>
    <w:div w:id="683939271">
      <w:marLeft w:val="0"/>
      <w:marRight w:val="0"/>
      <w:marTop w:val="0"/>
      <w:marBottom w:val="0"/>
      <w:divBdr>
        <w:top w:val="none" w:sz="0" w:space="0" w:color="auto"/>
        <w:left w:val="none" w:sz="0" w:space="0" w:color="auto"/>
        <w:bottom w:val="none" w:sz="0" w:space="0" w:color="auto"/>
        <w:right w:val="none" w:sz="0" w:space="0" w:color="auto"/>
      </w:divBdr>
    </w:div>
    <w:div w:id="683939272">
      <w:marLeft w:val="0"/>
      <w:marRight w:val="0"/>
      <w:marTop w:val="0"/>
      <w:marBottom w:val="0"/>
      <w:divBdr>
        <w:top w:val="none" w:sz="0" w:space="0" w:color="auto"/>
        <w:left w:val="none" w:sz="0" w:space="0" w:color="auto"/>
        <w:bottom w:val="none" w:sz="0" w:space="0" w:color="auto"/>
        <w:right w:val="none" w:sz="0" w:space="0" w:color="auto"/>
      </w:divBdr>
    </w:div>
    <w:div w:id="683939273">
      <w:marLeft w:val="0"/>
      <w:marRight w:val="0"/>
      <w:marTop w:val="0"/>
      <w:marBottom w:val="0"/>
      <w:divBdr>
        <w:top w:val="none" w:sz="0" w:space="0" w:color="auto"/>
        <w:left w:val="none" w:sz="0" w:space="0" w:color="auto"/>
        <w:bottom w:val="none" w:sz="0" w:space="0" w:color="auto"/>
        <w:right w:val="none" w:sz="0" w:space="0" w:color="auto"/>
      </w:divBdr>
    </w:div>
    <w:div w:id="683939274">
      <w:marLeft w:val="0"/>
      <w:marRight w:val="0"/>
      <w:marTop w:val="0"/>
      <w:marBottom w:val="0"/>
      <w:divBdr>
        <w:top w:val="none" w:sz="0" w:space="0" w:color="auto"/>
        <w:left w:val="none" w:sz="0" w:space="0" w:color="auto"/>
        <w:bottom w:val="none" w:sz="0" w:space="0" w:color="auto"/>
        <w:right w:val="none" w:sz="0" w:space="0" w:color="auto"/>
      </w:divBdr>
    </w:div>
    <w:div w:id="683939275">
      <w:marLeft w:val="0"/>
      <w:marRight w:val="0"/>
      <w:marTop w:val="0"/>
      <w:marBottom w:val="0"/>
      <w:divBdr>
        <w:top w:val="none" w:sz="0" w:space="0" w:color="auto"/>
        <w:left w:val="none" w:sz="0" w:space="0" w:color="auto"/>
        <w:bottom w:val="none" w:sz="0" w:space="0" w:color="auto"/>
        <w:right w:val="none" w:sz="0" w:space="0" w:color="auto"/>
      </w:divBdr>
    </w:div>
    <w:div w:id="683939276">
      <w:marLeft w:val="0"/>
      <w:marRight w:val="0"/>
      <w:marTop w:val="0"/>
      <w:marBottom w:val="0"/>
      <w:divBdr>
        <w:top w:val="none" w:sz="0" w:space="0" w:color="auto"/>
        <w:left w:val="none" w:sz="0" w:space="0" w:color="auto"/>
        <w:bottom w:val="none" w:sz="0" w:space="0" w:color="auto"/>
        <w:right w:val="none" w:sz="0" w:space="0" w:color="auto"/>
      </w:divBdr>
    </w:div>
    <w:div w:id="683939277">
      <w:marLeft w:val="0"/>
      <w:marRight w:val="0"/>
      <w:marTop w:val="0"/>
      <w:marBottom w:val="0"/>
      <w:divBdr>
        <w:top w:val="none" w:sz="0" w:space="0" w:color="auto"/>
        <w:left w:val="none" w:sz="0" w:space="0" w:color="auto"/>
        <w:bottom w:val="none" w:sz="0" w:space="0" w:color="auto"/>
        <w:right w:val="none" w:sz="0" w:space="0" w:color="auto"/>
      </w:divBdr>
    </w:div>
    <w:div w:id="683939278">
      <w:marLeft w:val="0"/>
      <w:marRight w:val="0"/>
      <w:marTop w:val="0"/>
      <w:marBottom w:val="0"/>
      <w:divBdr>
        <w:top w:val="none" w:sz="0" w:space="0" w:color="auto"/>
        <w:left w:val="none" w:sz="0" w:space="0" w:color="auto"/>
        <w:bottom w:val="none" w:sz="0" w:space="0" w:color="auto"/>
        <w:right w:val="none" w:sz="0" w:space="0" w:color="auto"/>
      </w:divBdr>
    </w:div>
    <w:div w:id="683939279">
      <w:marLeft w:val="0"/>
      <w:marRight w:val="0"/>
      <w:marTop w:val="0"/>
      <w:marBottom w:val="0"/>
      <w:divBdr>
        <w:top w:val="none" w:sz="0" w:space="0" w:color="auto"/>
        <w:left w:val="none" w:sz="0" w:space="0" w:color="auto"/>
        <w:bottom w:val="none" w:sz="0" w:space="0" w:color="auto"/>
        <w:right w:val="none" w:sz="0" w:space="0" w:color="auto"/>
      </w:divBdr>
    </w:div>
    <w:div w:id="683939280">
      <w:marLeft w:val="0"/>
      <w:marRight w:val="0"/>
      <w:marTop w:val="0"/>
      <w:marBottom w:val="0"/>
      <w:divBdr>
        <w:top w:val="none" w:sz="0" w:space="0" w:color="auto"/>
        <w:left w:val="none" w:sz="0" w:space="0" w:color="auto"/>
        <w:bottom w:val="none" w:sz="0" w:space="0" w:color="auto"/>
        <w:right w:val="none" w:sz="0" w:space="0" w:color="auto"/>
      </w:divBdr>
    </w:div>
    <w:div w:id="683939281">
      <w:marLeft w:val="0"/>
      <w:marRight w:val="0"/>
      <w:marTop w:val="0"/>
      <w:marBottom w:val="0"/>
      <w:divBdr>
        <w:top w:val="none" w:sz="0" w:space="0" w:color="auto"/>
        <w:left w:val="none" w:sz="0" w:space="0" w:color="auto"/>
        <w:bottom w:val="none" w:sz="0" w:space="0" w:color="auto"/>
        <w:right w:val="none" w:sz="0" w:space="0" w:color="auto"/>
      </w:divBdr>
    </w:div>
    <w:div w:id="683939282">
      <w:marLeft w:val="0"/>
      <w:marRight w:val="0"/>
      <w:marTop w:val="0"/>
      <w:marBottom w:val="0"/>
      <w:divBdr>
        <w:top w:val="none" w:sz="0" w:space="0" w:color="auto"/>
        <w:left w:val="none" w:sz="0" w:space="0" w:color="auto"/>
        <w:bottom w:val="none" w:sz="0" w:space="0" w:color="auto"/>
        <w:right w:val="none" w:sz="0" w:space="0" w:color="auto"/>
      </w:divBdr>
    </w:div>
    <w:div w:id="683939283">
      <w:marLeft w:val="0"/>
      <w:marRight w:val="0"/>
      <w:marTop w:val="0"/>
      <w:marBottom w:val="0"/>
      <w:divBdr>
        <w:top w:val="none" w:sz="0" w:space="0" w:color="auto"/>
        <w:left w:val="none" w:sz="0" w:space="0" w:color="auto"/>
        <w:bottom w:val="none" w:sz="0" w:space="0" w:color="auto"/>
        <w:right w:val="none" w:sz="0" w:space="0" w:color="auto"/>
      </w:divBdr>
    </w:div>
    <w:div w:id="683939284">
      <w:marLeft w:val="0"/>
      <w:marRight w:val="0"/>
      <w:marTop w:val="0"/>
      <w:marBottom w:val="0"/>
      <w:divBdr>
        <w:top w:val="none" w:sz="0" w:space="0" w:color="auto"/>
        <w:left w:val="none" w:sz="0" w:space="0" w:color="auto"/>
        <w:bottom w:val="none" w:sz="0" w:space="0" w:color="auto"/>
        <w:right w:val="none" w:sz="0" w:space="0" w:color="auto"/>
      </w:divBdr>
    </w:div>
    <w:div w:id="683939285">
      <w:marLeft w:val="0"/>
      <w:marRight w:val="0"/>
      <w:marTop w:val="0"/>
      <w:marBottom w:val="0"/>
      <w:divBdr>
        <w:top w:val="none" w:sz="0" w:space="0" w:color="auto"/>
        <w:left w:val="none" w:sz="0" w:space="0" w:color="auto"/>
        <w:bottom w:val="none" w:sz="0" w:space="0" w:color="auto"/>
        <w:right w:val="none" w:sz="0" w:space="0" w:color="auto"/>
      </w:divBdr>
    </w:div>
    <w:div w:id="683939286">
      <w:marLeft w:val="0"/>
      <w:marRight w:val="0"/>
      <w:marTop w:val="0"/>
      <w:marBottom w:val="0"/>
      <w:divBdr>
        <w:top w:val="none" w:sz="0" w:space="0" w:color="auto"/>
        <w:left w:val="none" w:sz="0" w:space="0" w:color="auto"/>
        <w:bottom w:val="none" w:sz="0" w:space="0" w:color="auto"/>
        <w:right w:val="none" w:sz="0" w:space="0" w:color="auto"/>
      </w:divBdr>
    </w:div>
    <w:div w:id="683939287">
      <w:marLeft w:val="0"/>
      <w:marRight w:val="0"/>
      <w:marTop w:val="0"/>
      <w:marBottom w:val="0"/>
      <w:divBdr>
        <w:top w:val="none" w:sz="0" w:space="0" w:color="auto"/>
        <w:left w:val="none" w:sz="0" w:space="0" w:color="auto"/>
        <w:bottom w:val="none" w:sz="0" w:space="0" w:color="auto"/>
        <w:right w:val="none" w:sz="0" w:space="0" w:color="auto"/>
      </w:divBdr>
    </w:div>
    <w:div w:id="683939288">
      <w:marLeft w:val="0"/>
      <w:marRight w:val="0"/>
      <w:marTop w:val="0"/>
      <w:marBottom w:val="0"/>
      <w:divBdr>
        <w:top w:val="none" w:sz="0" w:space="0" w:color="auto"/>
        <w:left w:val="none" w:sz="0" w:space="0" w:color="auto"/>
        <w:bottom w:val="none" w:sz="0" w:space="0" w:color="auto"/>
        <w:right w:val="none" w:sz="0" w:space="0" w:color="auto"/>
      </w:divBdr>
    </w:div>
    <w:div w:id="683939289">
      <w:marLeft w:val="0"/>
      <w:marRight w:val="0"/>
      <w:marTop w:val="0"/>
      <w:marBottom w:val="0"/>
      <w:divBdr>
        <w:top w:val="none" w:sz="0" w:space="0" w:color="auto"/>
        <w:left w:val="none" w:sz="0" w:space="0" w:color="auto"/>
        <w:bottom w:val="none" w:sz="0" w:space="0" w:color="auto"/>
        <w:right w:val="none" w:sz="0" w:space="0" w:color="auto"/>
      </w:divBdr>
    </w:div>
    <w:div w:id="683939290">
      <w:marLeft w:val="0"/>
      <w:marRight w:val="0"/>
      <w:marTop w:val="0"/>
      <w:marBottom w:val="0"/>
      <w:divBdr>
        <w:top w:val="none" w:sz="0" w:space="0" w:color="auto"/>
        <w:left w:val="none" w:sz="0" w:space="0" w:color="auto"/>
        <w:bottom w:val="none" w:sz="0" w:space="0" w:color="auto"/>
        <w:right w:val="none" w:sz="0" w:space="0" w:color="auto"/>
      </w:divBdr>
    </w:div>
    <w:div w:id="683939291">
      <w:marLeft w:val="0"/>
      <w:marRight w:val="0"/>
      <w:marTop w:val="0"/>
      <w:marBottom w:val="0"/>
      <w:divBdr>
        <w:top w:val="none" w:sz="0" w:space="0" w:color="auto"/>
        <w:left w:val="none" w:sz="0" w:space="0" w:color="auto"/>
        <w:bottom w:val="none" w:sz="0" w:space="0" w:color="auto"/>
        <w:right w:val="none" w:sz="0" w:space="0" w:color="auto"/>
      </w:divBdr>
    </w:div>
    <w:div w:id="683939292">
      <w:marLeft w:val="0"/>
      <w:marRight w:val="0"/>
      <w:marTop w:val="0"/>
      <w:marBottom w:val="0"/>
      <w:divBdr>
        <w:top w:val="none" w:sz="0" w:space="0" w:color="auto"/>
        <w:left w:val="none" w:sz="0" w:space="0" w:color="auto"/>
        <w:bottom w:val="none" w:sz="0" w:space="0" w:color="auto"/>
        <w:right w:val="none" w:sz="0" w:space="0" w:color="auto"/>
      </w:divBdr>
    </w:div>
    <w:div w:id="683939293">
      <w:marLeft w:val="0"/>
      <w:marRight w:val="0"/>
      <w:marTop w:val="0"/>
      <w:marBottom w:val="0"/>
      <w:divBdr>
        <w:top w:val="none" w:sz="0" w:space="0" w:color="auto"/>
        <w:left w:val="none" w:sz="0" w:space="0" w:color="auto"/>
        <w:bottom w:val="none" w:sz="0" w:space="0" w:color="auto"/>
        <w:right w:val="none" w:sz="0" w:space="0" w:color="auto"/>
      </w:divBdr>
    </w:div>
    <w:div w:id="683939294">
      <w:marLeft w:val="0"/>
      <w:marRight w:val="0"/>
      <w:marTop w:val="0"/>
      <w:marBottom w:val="0"/>
      <w:divBdr>
        <w:top w:val="none" w:sz="0" w:space="0" w:color="auto"/>
        <w:left w:val="none" w:sz="0" w:space="0" w:color="auto"/>
        <w:bottom w:val="none" w:sz="0" w:space="0" w:color="auto"/>
        <w:right w:val="none" w:sz="0" w:space="0" w:color="auto"/>
      </w:divBdr>
    </w:div>
    <w:div w:id="683939295">
      <w:marLeft w:val="0"/>
      <w:marRight w:val="0"/>
      <w:marTop w:val="0"/>
      <w:marBottom w:val="0"/>
      <w:divBdr>
        <w:top w:val="none" w:sz="0" w:space="0" w:color="auto"/>
        <w:left w:val="none" w:sz="0" w:space="0" w:color="auto"/>
        <w:bottom w:val="none" w:sz="0" w:space="0" w:color="auto"/>
        <w:right w:val="none" w:sz="0" w:space="0" w:color="auto"/>
      </w:divBdr>
    </w:div>
    <w:div w:id="683939296">
      <w:marLeft w:val="0"/>
      <w:marRight w:val="0"/>
      <w:marTop w:val="0"/>
      <w:marBottom w:val="0"/>
      <w:divBdr>
        <w:top w:val="none" w:sz="0" w:space="0" w:color="auto"/>
        <w:left w:val="none" w:sz="0" w:space="0" w:color="auto"/>
        <w:bottom w:val="none" w:sz="0" w:space="0" w:color="auto"/>
        <w:right w:val="none" w:sz="0" w:space="0" w:color="auto"/>
      </w:divBdr>
    </w:div>
    <w:div w:id="683939297">
      <w:marLeft w:val="0"/>
      <w:marRight w:val="0"/>
      <w:marTop w:val="0"/>
      <w:marBottom w:val="0"/>
      <w:divBdr>
        <w:top w:val="none" w:sz="0" w:space="0" w:color="auto"/>
        <w:left w:val="none" w:sz="0" w:space="0" w:color="auto"/>
        <w:bottom w:val="none" w:sz="0" w:space="0" w:color="auto"/>
        <w:right w:val="none" w:sz="0" w:space="0" w:color="auto"/>
      </w:divBdr>
    </w:div>
    <w:div w:id="683939298">
      <w:marLeft w:val="0"/>
      <w:marRight w:val="0"/>
      <w:marTop w:val="0"/>
      <w:marBottom w:val="0"/>
      <w:divBdr>
        <w:top w:val="none" w:sz="0" w:space="0" w:color="auto"/>
        <w:left w:val="none" w:sz="0" w:space="0" w:color="auto"/>
        <w:bottom w:val="none" w:sz="0" w:space="0" w:color="auto"/>
        <w:right w:val="none" w:sz="0" w:space="0" w:color="auto"/>
      </w:divBdr>
    </w:div>
    <w:div w:id="683939299">
      <w:marLeft w:val="0"/>
      <w:marRight w:val="0"/>
      <w:marTop w:val="0"/>
      <w:marBottom w:val="0"/>
      <w:divBdr>
        <w:top w:val="none" w:sz="0" w:space="0" w:color="auto"/>
        <w:left w:val="none" w:sz="0" w:space="0" w:color="auto"/>
        <w:bottom w:val="none" w:sz="0" w:space="0" w:color="auto"/>
        <w:right w:val="none" w:sz="0" w:space="0" w:color="auto"/>
      </w:divBdr>
      <w:divsChild>
        <w:div w:id="683939300">
          <w:marLeft w:val="0"/>
          <w:marRight w:val="0"/>
          <w:marTop w:val="0"/>
          <w:marBottom w:val="0"/>
          <w:divBdr>
            <w:top w:val="none" w:sz="0" w:space="0" w:color="auto"/>
            <w:left w:val="none" w:sz="0" w:space="0" w:color="auto"/>
            <w:bottom w:val="none" w:sz="0" w:space="0" w:color="auto"/>
            <w:right w:val="none" w:sz="0" w:space="0" w:color="auto"/>
          </w:divBdr>
        </w:div>
      </w:divsChild>
    </w:div>
    <w:div w:id="683939301">
      <w:marLeft w:val="0"/>
      <w:marRight w:val="0"/>
      <w:marTop w:val="0"/>
      <w:marBottom w:val="0"/>
      <w:divBdr>
        <w:top w:val="none" w:sz="0" w:space="0" w:color="auto"/>
        <w:left w:val="none" w:sz="0" w:space="0" w:color="auto"/>
        <w:bottom w:val="none" w:sz="0" w:space="0" w:color="auto"/>
        <w:right w:val="none" w:sz="0" w:space="0" w:color="auto"/>
      </w:divBdr>
    </w:div>
    <w:div w:id="683939302">
      <w:marLeft w:val="0"/>
      <w:marRight w:val="0"/>
      <w:marTop w:val="0"/>
      <w:marBottom w:val="0"/>
      <w:divBdr>
        <w:top w:val="none" w:sz="0" w:space="0" w:color="auto"/>
        <w:left w:val="none" w:sz="0" w:space="0" w:color="auto"/>
        <w:bottom w:val="none" w:sz="0" w:space="0" w:color="auto"/>
        <w:right w:val="none" w:sz="0" w:space="0" w:color="auto"/>
      </w:divBdr>
      <w:divsChild>
        <w:div w:id="683939304">
          <w:marLeft w:val="0"/>
          <w:marRight w:val="0"/>
          <w:marTop w:val="0"/>
          <w:marBottom w:val="0"/>
          <w:divBdr>
            <w:top w:val="none" w:sz="0" w:space="0" w:color="auto"/>
            <w:left w:val="none" w:sz="0" w:space="0" w:color="auto"/>
            <w:bottom w:val="none" w:sz="0" w:space="0" w:color="auto"/>
            <w:right w:val="none" w:sz="0" w:space="0" w:color="auto"/>
          </w:divBdr>
          <w:divsChild>
            <w:div w:id="683939303">
              <w:marLeft w:val="0"/>
              <w:marRight w:val="0"/>
              <w:marTop w:val="0"/>
              <w:marBottom w:val="0"/>
              <w:divBdr>
                <w:top w:val="none" w:sz="0" w:space="0" w:color="auto"/>
                <w:left w:val="none" w:sz="0" w:space="0" w:color="auto"/>
                <w:bottom w:val="none" w:sz="0" w:space="0" w:color="auto"/>
                <w:right w:val="none" w:sz="0" w:space="0" w:color="auto"/>
              </w:divBdr>
              <w:divsChild>
                <w:div w:id="68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39306">
      <w:marLeft w:val="0"/>
      <w:marRight w:val="0"/>
      <w:marTop w:val="0"/>
      <w:marBottom w:val="0"/>
      <w:divBdr>
        <w:top w:val="none" w:sz="0" w:space="0" w:color="auto"/>
        <w:left w:val="none" w:sz="0" w:space="0" w:color="auto"/>
        <w:bottom w:val="none" w:sz="0" w:space="0" w:color="auto"/>
        <w:right w:val="none" w:sz="0" w:space="0" w:color="auto"/>
      </w:divBdr>
    </w:div>
    <w:div w:id="683939307">
      <w:marLeft w:val="0"/>
      <w:marRight w:val="0"/>
      <w:marTop w:val="0"/>
      <w:marBottom w:val="0"/>
      <w:divBdr>
        <w:top w:val="none" w:sz="0" w:space="0" w:color="auto"/>
        <w:left w:val="none" w:sz="0" w:space="0" w:color="auto"/>
        <w:bottom w:val="none" w:sz="0" w:space="0" w:color="auto"/>
        <w:right w:val="none" w:sz="0" w:space="0" w:color="auto"/>
      </w:divBdr>
    </w:div>
    <w:div w:id="683939308">
      <w:marLeft w:val="0"/>
      <w:marRight w:val="0"/>
      <w:marTop w:val="0"/>
      <w:marBottom w:val="0"/>
      <w:divBdr>
        <w:top w:val="none" w:sz="0" w:space="0" w:color="auto"/>
        <w:left w:val="none" w:sz="0" w:space="0" w:color="auto"/>
        <w:bottom w:val="none" w:sz="0" w:space="0" w:color="auto"/>
        <w:right w:val="none" w:sz="0" w:space="0" w:color="auto"/>
      </w:divBdr>
    </w:div>
    <w:div w:id="683939309">
      <w:marLeft w:val="0"/>
      <w:marRight w:val="0"/>
      <w:marTop w:val="0"/>
      <w:marBottom w:val="0"/>
      <w:divBdr>
        <w:top w:val="none" w:sz="0" w:space="0" w:color="auto"/>
        <w:left w:val="none" w:sz="0" w:space="0" w:color="auto"/>
        <w:bottom w:val="none" w:sz="0" w:space="0" w:color="auto"/>
        <w:right w:val="none" w:sz="0" w:space="0" w:color="auto"/>
      </w:divBdr>
    </w:div>
    <w:div w:id="683939310">
      <w:marLeft w:val="0"/>
      <w:marRight w:val="0"/>
      <w:marTop w:val="0"/>
      <w:marBottom w:val="0"/>
      <w:divBdr>
        <w:top w:val="none" w:sz="0" w:space="0" w:color="auto"/>
        <w:left w:val="none" w:sz="0" w:space="0" w:color="auto"/>
        <w:bottom w:val="none" w:sz="0" w:space="0" w:color="auto"/>
        <w:right w:val="none" w:sz="0" w:space="0" w:color="auto"/>
      </w:divBdr>
    </w:div>
    <w:div w:id="683939311">
      <w:marLeft w:val="0"/>
      <w:marRight w:val="0"/>
      <w:marTop w:val="0"/>
      <w:marBottom w:val="0"/>
      <w:divBdr>
        <w:top w:val="none" w:sz="0" w:space="0" w:color="auto"/>
        <w:left w:val="none" w:sz="0" w:space="0" w:color="auto"/>
        <w:bottom w:val="none" w:sz="0" w:space="0" w:color="auto"/>
        <w:right w:val="none" w:sz="0" w:space="0" w:color="auto"/>
      </w:divBdr>
    </w:div>
    <w:div w:id="683939312">
      <w:marLeft w:val="0"/>
      <w:marRight w:val="0"/>
      <w:marTop w:val="0"/>
      <w:marBottom w:val="0"/>
      <w:divBdr>
        <w:top w:val="none" w:sz="0" w:space="0" w:color="auto"/>
        <w:left w:val="none" w:sz="0" w:space="0" w:color="auto"/>
        <w:bottom w:val="none" w:sz="0" w:space="0" w:color="auto"/>
        <w:right w:val="none" w:sz="0" w:space="0" w:color="auto"/>
      </w:divBdr>
    </w:div>
    <w:div w:id="683939313">
      <w:marLeft w:val="0"/>
      <w:marRight w:val="0"/>
      <w:marTop w:val="0"/>
      <w:marBottom w:val="0"/>
      <w:divBdr>
        <w:top w:val="none" w:sz="0" w:space="0" w:color="auto"/>
        <w:left w:val="none" w:sz="0" w:space="0" w:color="auto"/>
        <w:bottom w:val="none" w:sz="0" w:space="0" w:color="auto"/>
        <w:right w:val="none" w:sz="0" w:space="0" w:color="auto"/>
      </w:divBdr>
    </w:div>
    <w:div w:id="880442637">
      <w:bodyDiv w:val="1"/>
      <w:marLeft w:val="0"/>
      <w:marRight w:val="0"/>
      <w:marTop w:val="0"/>
      <w:marBottom w:val="0"/>
      <w:divBdr>
        <w:top w:val="none" w:sz="0" w:space="0" w:color="auto"/>
        <w:left w:val="none" w:sz="0" w:space="0" w:color="auto"/>
        <w:bottom w:val="none" w:sz="0" w:space="0" w:color="auto"/>
        <w:right w:val="none" w:sz="0" w:space="0" w:color="auto"/>
      </w:divBdr>
      <w:divsChild>
        <w:div w:id="800616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AD482-39E5-4AE4-98A8-024FF921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9832</Words>
  <Characters>56045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СИСТЕМ КОММУНАЛЬНОЙ ИНФРАСТРУКТУРЫ</vt:lpstr>
    </vt:vector>
  </TitlesOfParts>
  <Company>11</Company>
  <LinksUpToDate>false</LinksUpToDate>
  <CharactersWithSpaces>65746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СИСТЕМ КОММУНАЛЬНОЙ ИНФРАСТРУКТУРЫ</dc:title>
  <dc:creator>11</dc:creator>
  <cp:lastModifiedBy>1</cp:lastModifiedBy>
  <cp:revision>18</cp:revision>
  <cp:lastPrinted>2021-11-08T11:01:00Z</cp:lastPrinted>
  <dcterms:created xsi:type="dcterms:W3CDTF">2021-08-24T05:48:00Z</dcterms:created>
  <dcterms:modified xsi:type="dcterms:W3CDTF">2021-11-08T11:03:00Z</dcterms:modified>
</cp:coreProperties>
</file>