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52" w:rsidRDefault="00890E52" w:rsidP="00890E52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890E52" w:rsidRDefault="00890E52" w:rsidP="00890E52">
      <w:pPr>
        <w:jc w:val="center"/>
        <w:rPr>
          <w:szCs w:val="28"/>
        </w:rPr>
      </w:pPr>
      <w:r>
        <w:rPr>
          <w:szCs w:val="28"/>
        </w:rPr>
        <w:t>ЗОРКИНСКОГО  МУНИЦИПАЛЬНОГО  ОБРАЗОВАНИЯ МАРКСОВСКОГО МУНИЦИПАЛЬНОГО РАЙОНА  САРАТОВСКОЙ ОБЛАСТИ</w:t>
      </w:r>
    </w:p>
    <w:p w:rsidR="00890E52" w:rsidRDefault="00890E52" w:rsidP="00890E52">
      <w:pPr>
        <w:jc w:val="center"/>
        <w:rPr>
          <w:szCs w:val="28"/>
        </w:rPr>
      </w:pPr>
    </w:p>
    <w:p w:rsidR="00890E52" w:rsidRDefault="00890E52" w:rsidP="00890E52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890E52" w:rsidRDefault="00917AF2" w:rsidP="00890E52">
      <w:pPr>
        <w:rPr>
          <w:szCs w:val="28"/>
        </w:rPr>
      </w:pPr>
      <w:r>
        <w:rPr>
          <w:szCs w:val="28"/>
        </w:rPr>
        <w:t>От  22</w:t>
      </w:r>
      <w:r w:rsidR="00890E52">
        <w:rPr>
          <w:szCs w:val="28"/>
        </w:rPr>
        <w:t xml:space="preserve">.09.2022 г.  № </w:t>
      </w:r>
      <w:r w:rsidR="00BE1B07">
        <w:rPr>
          <w:szCs w:val="28"/>
        </w:rPr>
        <w:t>72</w:t>
      </w:r>
      <w:r w:rsidR="00890E52">
        <w:rPr>
          <w:szCs w:val="28"/>
        </w:rPr>
        <w:t xml:space="preserve"> </w:t>
      </w:r>
    </w:p>
    <w:p w:rsidR="003E7645" w:rsidRPr="00577301" w:rsidRDefault="003E7645" w:rsidP="003E7645">
      <w:pPr>
        <w:rPr>
          <w:szCs w:val="28"/>
        </w:rPr>
      </w:pPr>
    </w:p>
    <w:p w:rsidR="00D02DFA" w:rsidRDefault="00D02DFA" w:rsidP="00D02DFA">
      <w:pPr>
        <w:jc w:val="center"/>
        <w:rPr>
          <w:szCs w:val="28"/>
        </w:rPr>
      </w:pPr>
    </w:p>
    <w:p w:rsidR="00105BF9" w:rsidRDefault="00917AF2" w:rsidP="00105BF9">
      <w:pPr>
        <w:rPr>
          <w:szCs w:val="28"/>
        </w:rPr>
      </w:pPr>
      <w:r>
        <w:rPr>
          <w:szCs w:val="28"/>
        </w:rPr>
        <w:t xml:space="preserve">Об уточнении </w:t>
      </w:r>
      <w:r w:rsidR="008B2DF5">
        <w:rPr>
          <w:szCs w:val="28"/>
        </w:rPr>
        <w:t>адрес</w:t>
      </w:r>
      <w:r>
        <w:rPr>
          <w:szCs w:val="28"/>
        </w:rPr>
        <w:t>ных сведений в государственном адресном реестре</w:t>
      </w:r>
    </w:p>
    <w:p w:rsidR="00DA361E" w:rsidRDefault="00DA361E" w:rsidP="00DA361E">
      <w:pPr>
        <w:tabs>
          <w:tab w:val="left" w:pos="851"/>
        </w:tabs>
        <w:jc w:val="both"/>
        <w:rPr>
          <w:szCs w:val="28"/>
        </w:rPr>
      </w:pPr>
    </w:p>
    <w:p w:rsidR="00DA361E" w:rsidRDefault="00DA361E" w:rsidP="00DA361E">
      <w:pPr>
        <w:tabs>
          <w:tab w:val="left" w:pos="851"/>
        </w:tabs>
        <w:ind w:firstLine="851"/>
        <w:jc w:val="both"/>
        <w:rPr>
          <w:szCs w:val="28"/>
          <w:lang w:bidi="ru-RU"/>
        </w:rPr>
      </w:pPr>
      <w:proofErr w:type="gramStart"/>
      <w:r w:rsidRPr="0000428C">
        <w:rPr>
          <w:szCs w:val="28"/>
        </w:rPr>
        <w:t xml:space="preserve">В соответствии с разделом IV </w:t>
      </w:r>
      <w:r w:rsidRPr="0000428C">
        <w:rPr>
          <w:bCs/>
          <w:kern w:val="36"/>
          <w:szCs w:val="28"/>
        </w:rPr>
        <w:t xml:space="preserve">Постановления Правительства Российской Федерации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проведенной инвентаризацией, </w:t>
      </w:r>
      <w:r w:rsidRPr="0000428C">
        <w:rPr>
          <w:szCs w:val="28"/>
        </w:rPr>
        <w:t xml:space="preserve">руководствуясь Федеральным законом от 28 декабря 2013 года № 443-ФЗ «О </w:t>
      </w:r>
      <w:r w:rsidRPr="0000428C">
        <w:rPr>
          <w:bCs/>
          <w:szCs w:val="28"/>
        </w:rPr>
        <w:t>Федеральной</w:t>
      </w:r>
      <w:proofErr w:type="gramEnd"/>
      <w:r w:rsidRPr="0000428C">
        <w:rPr>
          <w:szCs w:val="28"/>
        </w:rPr>
        <w:t xml:space="preserve"> </w:t>
      </w:r>
      <w:proofErr w:type="gramStart"/>
      <w:r w:rsidRPr="0000428C">
        <w:rPr>
          <w:szCs w:val="28"/>
        </w:rPr>
        <w:t xml:space="preserve">информационной адресной системе и о внесении изменений в </w:t>
      </w:r>
      <w:r w:rsidRPr="0000428C">
        <w:rPr>
          <w:bCs/>
          <w:szCs w:val="28"/>
        </w:rPr>
        <w:t>Федеральный</w:t>
      </w:r>
      <w:r w:rsidRPr="0000428C">
        <w:rPr>
          <w:szCs w:val="28"/>
        </w:rPr>
        <w:t xml:space="preserve"> </w:t>
      </w:r>
      <w:r w:rsidRPr="0000428C">
        <w:rPr>
          <w:bCs/>
          <w:szCs w:val="28"/>
        </w:rPr>
        <w:t>закон</w:t>
      </w:r>
      <w:r w:rsidRPr="0000428C">
        <w:rPr>
          <w:szCs w:val="28"/>
        </w:rPr>
        <w:t xml:space="preserve">  «Об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00428C">
        <w:rPr>
          <w:b/>
          <w:bCs/>
          <w:kern w:val="36"/>
          <w:szCs w:val="28"/>
        </w:rPr>
        <w:t xml:space="preserve"> </w:t>
      </w:r>
      <w:r w:rsidRPr="0000428C">
        <w:rPr>
          <w:szCs w:val="28"/>
        </w:rPr>
        <w:t xml:space="preserve">Федеральным законом от 13 июля 2015 года № 218-ФЗ «О государственной регистрации недвижимости», </w:t>
      </w:r>
      <w:r w:rsidR="00F260D8" w:rsidRPr="00556C44">
        <w:rPr>
          <w:szCs w:val="28"/>
        </w:rPr>
        <w:t xml:space="preserve">Уставом Марксовского муниципального района, Уставом </w:t>
      </w:r>
      <w:r w:rsidR="00890E52">
        <w:rPr>
          <w:szCs w:val="28"/>
        </w:rPr>
        <w:t>Зоркинского</w:t>
      </w:r>
      <w:r w:rsidR="00F260D8">
        <w:rPr>
          <w:szCs w:val="28"/>
        </w:rPr>
        <w:t xml:space="preserve"> муниципального образования</w:t>
      </w:r>
      <w:r w:rsidR="00F260D8" w:rsidRPr="00556C44">
        <w:rPr>
          <w:szCs w:val="28"/>
        </w:rPr>
        <w:t xml:space="preserve">, администрация </w:t>
      </w:r>
      <w:r w:rsidR="00890E52">
        <w:rPr>
          <w:szCs w:val="28"/>
        </w:rPr>
        <w:t>Зоркинского муниципального образования</w:t>
      </w:r>
      <w:proofErr w:type="gramEnd"/>
      <w:r w:rsidR="00890E52" w:rsidRPr="00556C44">
        <w:rPr>
          <w:szCs w:val="28"/>
        </w:rPr>
        <w:t xml:space="preserve"> </w:t>
      </w:r>
      <w:r w:rsidR="00F260D8" w:rsidRPr="00556C44">
        <w:rPr>
          <w:szCs w:val="28"/>
        </w:rPr>
        <w:t>Марксовского муниципального района</w:t>
      </w:r>
      <w:r w:rsidRPr="00A06B7A">
        <w:rPr>
          <w:szCs w:val="28"/>
          <w:lang w:bidi="ru-RU"/>
        </w:rPr>
        <w:t xml:space="preserve"> </w:t>
      </w:r>
      <w:r w:rsidR="00890E52">
        <w:rPr>
          <w:szCs w:val="28"/>
          <w:lang w:bidi="ru-RU"/>
        </w:rPr>
        <w:t xml:space="preserve">Саратовской области </w:t>
      </w:r>
      <w:r w:rsidRPr="00A06B7A">
        <w:rPr>
          <w:szCs w:val="28"/>
          <w:lang w:bidi="ru-RU"/>
        </w:rPr>
        <w:t>ПОСТАНОВЛЯЕТ:</w:t>
      </w:r>
    </w:p>
    <w:p w:rsidR="009B67E6" w:rsidRDefault="009B67E6" w:rsidP="00DA361E">
      <w:pPr>
        <w:tabs>
          <w:tab w:val="left" w:pos="851"/>
        </w:tabs>
        <w:ind w:firstLine="851"/>
        <w:jc w:val="both"/>
        <w:rPr>
          <w:szCs w:val="28"/>
          <w:lang w:bidi="ru-RU"/>
        </w:rPr>
      </w:pPr>
      <w:r w:rsidRPr="0022262F">
        <w:rPr>
          <w:szCs w:val="28"/>
          <w:lang w:bidi="ru-RU"/>
        </w:rPr>
        <w:t>1.</w:t>
      </w:r>
      <w:r w:rsidRPr="0022262F">
        <w:rPr>
          <w:szCs w:val="28"/>
        </w:rPr>
        <w:t xml:space="preserve"> Про</w:t>
      </w:r>
      <w:r w:rsidR="00BD02B5">
        <w:rPr>
          <w:szCs w:val="28"/>
        </w:rPr>
        <w:t>извести уточнение адрес</w:t>
      </w:r>
      <w:r w:rsidR="00917AF2">
        <w:rPr>
          <w:szCs w:val="28"/>
        </w:rPr>
        <w:t>ных сведений в государственном адресном реестре</w:t>
      </w:r>
      <w:r w:rsidR="0022262F">
        <w:rPr>
          <w:szCs w:val="28"/>
        </w:rPr>
        <w:t xml:space="preserve">, </w:t>
      </w:r>
      <w:proofErr w:type="gramStart"/>
      <w:r w:rsidR="0022262F">
        <w:rPr>
          <w:szCs w:val="28"/>
        </w:rPr>
        <w:t>поставленн</w:t>
      </w:r>
      <w:r w:rsidR="00617C79">
        <w:rPr>
          <w:szCs w:val="28"/>
        </w:rPr>
        <w:t>ого</w:t>
      </w:r>
      <w:proofErr w:type="gramEnd"/>
      <w:r w:rsidR="00617C79">
        <w:rPr>
          <w:szCs w:val="28"/>
        </w:rPr>
        <w:t xml:space="preserve"> </w:t>
      </w:r>
      <w:r w:rsidRPr="0022262F">
        <w:rPr>
          <w:szCs w:val="28"/>
        </w:rPr>
        <w:t>на государственный кадастровый учет, согласно приложению.</w:t>
      </w:r>
    </w:p>
    <w:p w:rsidR="00A127F2" w:rsidRDefault="00A127F2" w:rsidP="00A127F2">
      <w:pPr>
        <w:tabs>
          <w:tab w:val="left" w:pos="851"/>
        </w:tabs>
        <w:ind w:firstLine="851"/>
        <w:jc w:val="both"/>
        <w:rPr>
          <w:szCs w:val="28"/>
        </w:rPr>
      </w:pPr>
      <w:r w:rsidRPr="00A127F2">
        <w:rPr>
          <w:szCs w:val="28"/>
        </w:rPr>
        <w:t xml:space="preserve">2. </w:t>
      </w:r>
      <w:r w:rsidR="00931786">
        <w:rPr>
          <w:szCs w:val="28"/>
        </w:rPr>
        <w:t>В</w:t>
      </w:r>
      <w:r w:rsidRPr="00A127F2">
        <w:rPr>
          <w:szCs w:val="28"/>
        </w:rPr>
        <w:t>нести соответствующие сведения в федеральную информационную адресную систему.</w:t>
      </w:r>
    </w:p>
    <w:p w:rsidR="005B5B26" w:rsidRDefault="005B5B26" w:rsidP="005B5B26">
      <w:pPr>
        <w:rPr>
          <w:szCs w:val="28"/>
        </w:rPr>
      </w:pPr>
      <w:r>
        <w:rPr>
          <w:szCs w:val="28"/>
        </w:rPr>
        <w:t xml:space="preserve">            3.Постановление  от 16.09.2022 г.  № 71</w:t>
      </w:r>
      <w:proofErr w:type="gramStart"/>
      <w:r>
        <w:rPr>
          <w:szCs w:val="28"/>
        </w:rPr>
        <w:t xml:space="preserve"> О</w:t>
      </w:r>
      <w:proofErr w:type="gramEnd"/>
      <w:r>
        <w:rPr>
          <w:szCs w:val="28"/>
        </w:rPr>
        <w:t>б уточнении адреса объекта</w:t>
      </w:r>
      <w:r w:rsidRPr="00487467">
        <w:rPr>
          <w:szCs w:val="28"/>
        </w:rPr>
        <w:t xml:space="preserve"> адресаци</w:t>
      </w:r>
      <w:r>
        <w:rPr>
          <w:szCs w:val="28"/>
        </w:rPr>
        <w:t>и  -  признать утратившим силу.</w:t>
      </w:r>
    </w:p>
    <w:p w:rsidR="005B5B26" w:rsidRPr="00577301" w:rsidRDefault="005B5B26" w:rsidP="005B5B26">
      <w:pPr>
        <w:rPr>
          <w:szCs w:val="28"/>
        </w:rPr>
      </w:pPr>
    </w:p>
    <w:p w:rsidR="005B5B26" w:rsidRDefault="005B5B26" w:rsidP="005B5B26">
      <w:pPr>
        <w:jc w:val="center"/>
        <w:rPr>
          <w:szCs w:val="28"/>
        </w:rPr>
      </w:pPr>
    </w:p>
    <w:p w:rsidR="00A127F2" w:rsidRPr="00A127F2" w:rsidRDefault="00A127F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A127F2" w:rsidRDefault="00A127F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890E52" w:rsidRDefault="00890E5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890E52" w:rsidRPr="00A127F2" w:rsidRDefault="00890E5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1B1944" w:rsidRPr="00A127F2" w:rsidRDefault="001B1944" w:rsidP="001B1944">
      <w:pPr>
        <w:tabs>
          <w:tab w:val="left" w:pos="0"/>
        </w:tabs>
        <w:jc w:val="both"/>
        <w:rPr>
          <w:szCs w:val="28"/>
          <w:lang w:bidi="ru-RU"/>
        </w:rPr>
      </w:pPr>
      <w:r w:rsidRPr="00A127F2">
        <w:rPr>
          <w:szCs w:val="28"/>
          <w:lang w:bidi="ru-RU"/>
        </w:rPr>
        <w:t xml:space="preserve">Глава </w:t>
      </w:r>
      <w:proofErr w:type="spellStart"/>
      <w:r w:rsidR="00890E52">
        <w:rPr>
          <w:szCs w:val="28"/>
          <w:lang w:bidi="ru-RU"/>
        </w:rPr>
        <w:t>Зоркинского</w:t>
      </w:r>
      <w:proofErr w:type="spellEnd"/>
      <w:r w:rsidRPr="00A127F2">
        <w:rPr>
          <w:szCs w:val="28"/>
          <w:lang w:bidi="ru-RU"/>
        </w:rPr>
        <w:t xml:space="preserve">                                              </w:t>
      </w:r>
    </w:p>
    <w:p w:rsidR="001B1944" w:rsidRPr="00A127F2" w:rsidRDefault="001B1944" w:rsidP="001B1944">
      <w:pPr>
        <w:tabs>
          <w:tab w:val="left" w:pos="7335"/>
        </w:tabs>
        <w:jc w:val="both"/>
        <w:rPr>
          <w:rFonts w:eastAsia="Lucida Sans Unicode"/>
          <w:color w:val="000000"/>
          <w:szCs w:val="28"/>
          <w:lang w:eastAsia="en-US" w:bidi="en-US"/>
        </w:rPr>
      </w:pPr>
      <w:r w:rsidRPr="00A127F2">
        <w:rPr>
          <w:szCs w:val="28"/>
          <w:lang w:bidi="ru-RU"/>
        </w:rPr>
        <w:t xml:space="preserve">муниципального </w:t>
      </w:r>
      <w:r w:rsidR="00890E52">
        <w:rPr>
          <w:szCs w:val="28"/>
          <w:lang w:bidi="ru-RU"/>
        </w:rPr>
        <w:t>образования                                                    Е.С.Пономарева</w:t>
      </w:r>
    </w:p>
    <w:p w:rsidR="00FE2C05" w:rsidRDefault="00FE2C05" w:rsidP="00D02DFA">
      <w:pPr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p w:rsidR="009B67E6" w:rsidRDefault="009B67E6" w:rsidP="00D02DFA">
      <w:pPr>
        <w:rPr>
          <w:sz w:val="20"/>
          <w:szCs w:val="28"/>
        </w:rPr>
        <w:sectPr w:rsidR="009B67E6" w:rsidSect="003E7645"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E2C05" w:rsidRDefault="00FE2C05" w:rsidP="00D02DFA">
      <w:pPr>
        <w:rPr>
          <w:sz w:val="20"/>
          <w:szCs w:val="28"/>
        </w:rPr>
      </w:pP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к постановлению администрации</w:t>
      </w:r>
    </w:p>
    <w:p w:rsidR="00890E52" w:rsidRDefault="00890E52" w:rsidP="009B67E6">
      <w:pPr>
        <w:jc w:val="right"/>
        <w:rPr>
          <w:szCs w:val="28"/>
        </w:rPr>
      </w:pPr>
      <w:r>
        <w:rPr>
          <w:szCs w:val="28"/>
        </w:rPr>
        <w:t xml:space="preserve">Зоркинского муниципального образования </w:t>
      </w:r>
    </w:p>
    <w:p w:rsidR="009B67E6" w:rsidRDefault="009B67E6" w:rsidP="009B67E6">
      <w:pPr>
        <w:jc w:val="right"/>
        <w:rPr>
          <w:sz w:val="20"/>
          <w:szCs w:val="28"/>
        </w:rPr>
      </w:pPr>
      <w:r>
        <w:rPr>
          <w:szCs w:val="28"/>
        </w:rPr>
        <w:t xml:space="preserve">от </w:t>
      </w:r>
      <w:r w:rsidR="00917AF2">
        <w:rPr>
          <w:szCs w:val="28"/>
        </w:rPr>
        <w:t>22</w:t>
      </w:r>
      <w:r w:rsidR="00890E52">
        <w:rPr>
          <w:szCs w:val="28"/>
        </w:rPr>
        <w:t xml:space="preserve">.09.2022 г. </w:t>
      </w:r>
      <w:r>
        <w:rPr>
          <w:szCs w:val="28"/>
        </w:rPr>
        <w:t xml:space="preserve"> № </w:t>
      </w:r>
      <w:r w:rsidR="00917AF2">
        <w:rPr>
          <w:szCs w:val="28"/>
        </w:rPr>
        <w:t xml:space="preserve"> </w:t>
      </w:r>
      <w:r w:rsidR="00BE1B07">
        <w:rPr>
          <w:szCs w:val="28"/>
        </w:rPr>
        <w:t>72</w:t>
      </w:r>
    </w:p>
    <w:p w:rsidR="00FE2C05" w:rsidRDefault="00FE2C05" w:rsidP="00D02DFA">
      <w:pPr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8079"/>
      </w:tblGrid>
      <w:tr w:rsidR="009B67E6" w:rsidTr="002955BA">
        <w:trPr>
          <w:trHeight w:val="568"/>
        </w:trPr>
        <w:tc>
          <w:tcPr>
            <w:tcW w:w="7939" w:type="dxa"/>
          </w:tcPr>
          <w:p w:rsidR="009B67E6" w:rsidRPr="0022262F" w:rsidRDefault="009B67E6" w:rsidP="009B67E6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 w:rsidRPr="0022262F">
              <w:t>Уточняемые реквизиты адреса, содержащиеся в Государственном адресном реестре</w:t>
            </w:r>
          </w:p>
        </w:tc>
        <w:tc>
          <w:tcPr>
            <w:tcW w:w="8079" w:type="dxa"/>
          </w:tcPr>
          <w:p w:rsidR="009B67E6" w:rsidRPr="0022262F" w:rsidRDefault="009B67E6" w:rsidP="009B67E6">
            <w:pPr>
              <w:spacing w:line="272" w:lineRule="atLeast"/>
              <w:jc w:val="center"/>
              <w:rPr>
                <w:color w:val="000000"/>
                <w:sz w:val="24"/>
                <w:szCs w:val="24"/>
              </w:rPr>
            </w:pPr>
            <w:r w:rsidRPr="0022262F">
              <w:t>Уточненные реквизиты адреса, необходимые для внес</w:t>
            </w:r>
            <w:r w:rsidR="00672551" w:rsidRPr="0022262F">
              <w:t>ения изменений в Государственном адресном</w:t>
            </w:r>
            <w:r w:rsidRPr="0022262F">
              <w:t xml:space="preserve"> реестр</w:t>
            </w:r>
            <w:r w:rsidR="00672551" w:rsidRPr="0022262F">
              <w:t>е</w:t>
            </w:r>
          </w:p>
        </w:tc>
      </w:tr>
      <w:tr w:rsidR="009B67E6" w:rsidRPr="00890E52" w:rsidTr="002955BA">
        <w:trPr>
          <w:trHeight w:val="234"/>
        </w:trPr>
        <w:tc>
          <w:tcPr>
            <w:tcW w:w="7939" w:type="dxa"/>
          </w:tcPr>
          <w:p w:rsidR="00672551" w:rsidRPr="0022262F" w:rsidRDefault="009B67E6" w:rsidP="009B67E6">
            <w:r w:rsidRPr="0022262F">
              <w:rPr>
                <w:rStyle w:val="wrap-divisionfull-adress"/>
              </w:rPr>
              <w:t xml:space="preserve">Российская Федерация, </w:t>
            </w:r>
            <w:r w:rsidR="00672551" w:rsidRPr="0022262F">
              <w:rPr>
                <w:rStyle w:val="wrap-divisionfull-adress"/>
              </w:rPr>
              <w:t xml:space="preserve">Саратовская область, Марксовский муниципальный район, </w:t>
            </w:r>
            <w:r w:rsidR="003E7645">
              <w:t xml:space="preserve">сельское поселение </w:t>
            </w:r>
            <w:r w:rsidR="00925F53">
              <w:t>Зоркинское</w:t>
            </w:r>
            <w:r w:rsidR="00672551" w:rsidRPr="0022262F">
              <w:t xml:space="preserve">, </w:t>
            </w:r>
            <w:r w:rsidR="00925F53">
              <w:t>поселок</w:t>
            </w:r>
            <w:r w:rsidR="003E7645">
              <w:t xml:space="preserve"> </w:t>
            </w:r>
            <w:r w:rsidR="00925F53">
              <w:t>Колос</w:t>
            </w:r>
            <w:r w:rsidR="00672551" w:rsidRPr="0022262F">
              <w:t xml:space="preserve">, улица </w:t>
            </w:r>
            <w:r w:rsidR="00925F53">
              <w:t>Парковая</w:t>
            </w:r>
            <w:r w:rsidR="00672551" w:rsidRPr="0022262F">
              <w:t xml:space="preserve">, </w:t>
            </w:r>
            <w:r w:rsidR="00314E52">
              <w:t>дом</w:t>
            </w:r>
            <w:r w:rsidR="003E7645">
              <w:t xml:space="preserve"> </w:t>
            </w:r>
            <w:r w:rsidR="00925F53">
              <w:t>195/2</w:t>
            </w:r>
          </w:p>
          <w:p w:rsidR="009B67E6" w:rsidRPr="0022262F" w:rsidRDefault="00672551" w:rsidP="009B67E6">
            <w:pPr>
              <w:rPr>
                <w:rStyle w:val="wrap-divisionfull-adress"/>
              </w:rPr>
            </w:pPr>
            <w:r w:rsidRPr="0022262F">
              <w:rPr>
                <w:rStyle w:val="wrap-divisionfull-adress"/>
              </w:rPr>
              <w:t xml:space="preserve">Кадастровый номер </w:t>
            </w:r>
            <w:r w:rsidR="00B73A85">
              <w:rPr>
                <w:rStyle w:val="wrap-divisionfull-adress"/>
              </w:rPr>
              <w:t>отсутствует</w:t>
            </w:r>
          </w:p>
          <w:p w:rsidR="009B67E6" w:rsidRPr="0022262F" w:rsidRDefault="009B67E6" w:rsidP="009B67E6">
            <w:pPr>
              <w:rPr>
                <w:rStyle w:val="wrap-divisionfull-adress"/>
              </w:rPr>
            </w:pPr>
            <w:r w:rsidRPr="0022262F">
              <w:rPr>
                <w:rStyle w:val="wrap-divisionfull-adress"/>
              </w:rPr>
              <w:t>У</w:t>
            </w:r>
            <w:r w:rsidRPr="0022262F">
              <w:t xml:space="preserve">никальный номер адреса объекта адресации </w:t>
            </w:r>
            <w:proofErr w:type="gramStart"/>
            <w:r w:rsidRPr="0022262F">
              <w:t>в</w:t>
            </w:r>
            <w:proofErr w:type="gramEnd"/>
            <w:r w:rsidRPr="0022262F">
              <w:t xml:space="preserve"> ГАР</w:t>
            </w:r>
          </w:p>
          <w:p w:rsidR="009B67E6" w:rsidRPr="00C70587" w:rsidRDefault="00C70587" w:rsidP="00081057">
            <w:pPr>
              <w:rPr>
                <w:color w:val="000000" w:themeColor="text1"/>
                <w:szCs w:val="28"/>
                <w:lang w:val="en-US"/>
              </w:rPr>
            </w:pPr>
            <w:r w:rsidRPr="00913857">
              <w:rPr>
                <w:iCs/>
                <w:color w:val="2F2F2F"/>
                <w:szCs w:val="28"/>
                <w:lang w:val="en-US"/>
              </w:rPr>
              <w:t> </w:t>
            </w:r>
            <w:r w:rsidR="00081057">
              <w:t>f9334693-a7d3-4140-9883-40f54df36874</w:t>
            </w:r>
          </w:p>
        </w:tc>
        <w:tc>
          <w:tcPr>
            <w:tcW w:w="8079" w:type="dxa"/>
          </w:tcPr>
          <w:p w:rsidR="00081057" w:rsidRDefault="00B73A85" w:rsidP="00315956">
            <w:r w:rsidRPr="0022262F">
              <w:rPr>
                <w:rStyle w:val="wrap-divisionfull-adress"/>
              </w:rPr>
              <w:t xml:space="preserve">Российская Федерация, Саратовская область, Марксовский муниципальный район, </w:t>
            </w:r>
            <w:r w:rsidR="00081057">
              <w:t>сельское поселение Зоркинское</w:t>
            </w:r>
            <w:r w:rsidR="00081057" w:rsidRPr="0022262F">
              <w:t xml:space="preserve">, </w:t>
            </w:r>
            <w:r w:rsidR="00081057">
              <w:t>поселок Колос</w:t>
            </w:r>
            <w:r w:rsidR="00081057" w:rsidRPr="0022262F">
              <w:t xml:space="preserve">, улица </w:t>
            </w:r>
            <w:r w:rsidR="00081057">
              <w:t>Парковая</w:t>
            </w:r>
            <w:r w:rsidR="00081057" w:rsidRPr="0022262F">
              <w:t xml:space="preserve">, </w:t>
            </w:r>
            <w:r w:rsidR="00314E52">
              <w:t>дом</w:t>
            </w:r>
            <w:r w:rsidR="00081057">
              <w:t xml:space="preserve"> 195/2</w:t>
            </w:r>
          </w:p>
          <w:p w:rsidR="00B73A85" w:rsidRDefault="00315956" w:rsidP="00315956">
            <w:pPr>
              <w:rPr>
                <w:rStyle w:val="wrap-divisionfull-adress"/>
              </w:rPr>
            </w:pPr>
            <w:r w:rsidRPr="0022262F">
              <w:rPr>
                <w:rStyle w:val="wrap-divisionfull-adress"/>
              </w:rPr>
              <w:t xml:space="preserve">Кадастровый номер </w:t>
            </w:r>
            <w:r w:rsidR="00081057" w:rsidRPr="00081057">
              <w:rPr>
                <w:rStyle w:val="wrap-divisionfull-adress"/>
              </w:rPr>
              <w:t>64:20:031601:354</w:t>
            </w:r>
          </w:p>
          <w:p w:rsidR="00315956" w:rsidRPr="0022262F" w:rsidRDefault="00315956" w:rsidP="00315956">
            <w:pPr>
              <w:rPr>
                <w:rStyle w:val="wrap-divisionfull-adress"/>
              </w:rPr>
            </w:pPr>
            <w:r w:rsidRPr="0022262F">
              <w:rPr>
                <w:rStyle w:val="wrap-divisionfull-adress"/>
              </w:rPr>
              <w:t>У</w:t>
            </w:r>
            <w:r w:rsidRPr="0022262F">
              <w:t xml:space="preserve">никальный номер адреса объекта адресации </w:t>
            </w:r>
            <w:proofErr w:type="gramStart"/>
            <w:r w:rsidRPr="0022262F">
              <w:t>в</w:t>
            </w:r>
            <w:proofErr w:type="gramEnd"/>
            <w:r w:rsidRPr="0022262F">
              <w:t xml:space="preserve"> ГАР</w:t>
            </w:r>
          </w:p>
          <w:p w:rsidR="00081057" w:rsidRPr="00081057" w:rsidRDefault="00315956" w:rsidP="00E21979">
            <w:r w:rsidRPr="00913857">
              <w:rPr>
                <w:rFonts w:ascii="Arial" w:hAnsi="Arial" w:cs="Arial"/>
                <w:i/>
                <w:iCs/>
                <w:sz w:val="20"/>
                <w:lang w:val="en-US"/>
              </w:rPr>
              <w:t> </w:t>
            </w:r>
            <w:r w:rsidR="00081057">
              <w:t>f9334693-a7d3-4140-9883-40f54df36874</w:t>
            </w:r>
          </w:p>
        </w:tc>
      </w:tr>
    </w:tbl>
    <w:p w:rsidR="00FE39C2" w:rsidRDefault="00FE39C2" w:rsidP="00FE39C2">
      <w:pPr>
        <w:rPr>
          <w:szCs w:val="28"/>
        </w:rPr>
      </w:pPr>
    </w:p>
    <w:p w:rsidR="00314E52" w:rsidRPr="00314E52" w:rsidRDefault="00314E52" w:rsidP="00FE39C2">
      <w:pPr>
        <w:rPr>
          <w:szCs w:val="28"/>
        </w:rPr>
      </w:pPr>
    </w:p>
    <w:p w:rsidR="00FE39C2" w:rsidRDefault="00FE39C2" w:rsidP="00FE39C2">
      <w:pPr>
        <w:rPr>
          <w:szCs w:val="28"/>
        </w:rPr>
      </w:pPr>
    </w:p>
    <w:p w:rsidR="00081057" w:rsidRDefault="00081057" w:rsidP="00FE39C2">
      <w:pPr>
        <w:rPr>
          <w:szCs w:val="28"/>
        </w:rPr>
      </w:pPr>
    </w:p>
    <w:p w:rsidR="00081057" w:rsidRPr="00081057" w:rsidRDefault="00081057" w:rsidP="00FE39C2">
      <w:pPr>
        <w:rPr>
          <w:szCs w:val="28"/>
        </w:rPr>
      </w:pPr>
    </w:p>
    <w:p w:rsidR="00FE39C2" w:rsidRPr="00617B04" w:rsidRDefault="00081057" w:rsidP="00FE39C2">
      <w:pPr>
        <w:rPr>
          <w:szCs w:val="28"/>
        </w:rPr>
      </w:pPr>
      <w:r>
        <w:rPr>
          <w:szCs w:val="28"/>
        </w:rPr>
        <w:t>Г</w:t>
      </w:r>
      <w:r w:rsidR="00FE39C2" w:rsidRPr="00617B04">
        <w:rPr>
          <w:szCs w:val="28"/>
        </w:rPr>
        <w:t>лав</w:t>
      </w:r>
      <w:r>
        <w:rPr>
          <w:szCs w:val="28"/>
        </w:rPr>
        <w:t>а Зоркинского</w:t>
      </w:r>
    </w:p>
    <w:p w:rsidR="00FE39C2" w:rsidRPr="00C81D1C" w:rsidRDefault="00FE39C2" w:rsidP="00FE39C2">
      <w:pPr>
        <w:tabs>
          <w:tab w:val="left" w:pos="13041"/>
        </w:tabs>
        <w:rPr>
          <w:sz w:val="20"/>
          <w:szCs w:val="28"/>
        </w:rPr>
      </w:pPr>
      <w:r w:rsidRPr="00617B04">
        <w:rPr>
          <w:szCs w:val="28"/>
        </w:rPr>
        <w:t xml:space="preserve">муниципального </w:t>
      </w:r>
      <w:r w:rsidR="00081057">
        <w:rPr>
          <w:szCs w:val="28"/>
        </w:rPr>
        <w:t xml:space="preserve"> образования                                                                                             Е.С.Пономарева</w:t>
      </w:r>
      <w:r>
        <w:rPr>
          <w:szCs w:val="28"/>
        </w:rPr>
        <w:t xml:space="preserve">                                              </w:t>
      </w:r>
    </w:p>
    <w:p w:rsidR="00FE2C05" w:rsidRPr="00FE39C2" w:rsidRDefault="00FE2C05" w:rsidP="00D02DFA">
      <w:pPr>
        <w:rPr>
          <w:sz w:val="20"/>
          <w:szCs w:val="28"/>
        </w:rPr>
      </w:pPr>
    </w:p>
    <w:sectPr w:rsidR="00FE2C05" w:rsidRPr="00FE39C2" w:rsidSect="0025049B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3D3A"/>
    <w:multiLevelType w:val="hybridMultilevel"/>
    <w:tmpl w:val="7444BF7C"/>
    <w:lvl w:ilvl="0" w:tplc="394A4B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1742B4"/>
    <w:multiLevelType w:val="multilevel"/>
    <w:tmpl w:val="4E46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A0EAB"/>
    <w:multiLevelType w:val="multilevel"/>
    <w:tmpl w:val="B7CEF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2DFA"/>
    <w:rsid w:val="00011BD7"/>
    <w:rsid w:val="000223F3"/>
    <w:rsid w:val="00036C40"/>
    <w:rsid w:val="00081057"/>
    <w:rsid w:val="000817B6"/>
    <w:rsid w:val="00094CCC"/>
    <w:rsid w:val="000B1CB7"/>
    <w:rsid w:val="000C378C"/>
    <w:rsid w:val="000E1434"/>
    <w:rsid w:val="000F68B7"/>
    <w:rsid w:val="00105BF9"/>
    <w:rsid w:val="001122EA"/>
    <w:rsid w:val="00154CBB"/>
    <w:rsid w:val="001634B0"/>
    <w:rsid w:val="00163D44"/>
    <w:rsid w:val="00174FD9"/>
    <w:rsid w:val="001A325A"/>
    <w:rsid w:val="001B1944"/>
    <w:rsid w:val="00217E7B"/>
    <w:rsid w:val="0022262F"/>
    <w:rsid w:val="0025049B"/>
    <w:rsid w:val="002955BA"/>
    <w:rsid w:val="002A38AE"/>
    <w:rsid w:val="002E7E1E"/>
    <w:rsid w:val="00306D1D"/>
    <w:rsid w:val="00314E52"/>
    <w:rsid w:val="00315956"/>
    <w:rsid w:val="003621DC"/>
    <w:rsid w:val="0037452C"/>
    <w:rsid w:val="00375576"/>
    <w:rsid w:val="00375B42"/>
    <w:rsid w:val="003E7645"/>
    <w:rsid w:val="00400947"/>
    <w:rsid w:val="00414A61"/>
    <w:rsid w:val="00437872"/>
    <w:rsid w:val="004502A5"/>
    <w:rsid w:val="00455475"/>
    <w:rsid w:val="00487467"/>
    <w:rsid w:val="004B75B1"/>
    <w:rsid w:val="004E2B41"/>
    <w:rsid w:val="004F525C"/>
    <w:rsid w:val="00531728"/>
    <w:rsid w:val="00547094"/>
    <w:rsid w:val="005778C3"/>
    <w:rsid w:val="005B5B26"/>
    <w:rsid w:val="005E30CB"/>
    <w:rsid w:val="00617C79"/>
    <w:rsid w:val="00645D95"/>
    <w:rsid w:val="0066158B"/>
    <w:rsid w:val="00672551"/>
    <w:rsid w:val="00681562"/>
    <w:rsid w:val="00683EC7"/>
    <w:rsid w:val="00692815"/>
    <w:rsid w:val="006F28DB"/>
    <w:rsid w:val="00703C03"/>
    <w:rsid w:val="00746BDD"/>
    <w:rsid w:val="00755607"/>
    <w:rsid w:val="007F2225"/>
    <w:rsid w:val="00835DFB"/>
    <w:rsid w:val="00841B06"/>
    <w:rsid w:val="008436B6"/>
    <w:rsid w:val="008574D5"/>
    <w:rsid w:val="00875751"/>
    <w:rsid w:val="00890E52"/>
    <w:rsid w:val="008B2DF5"/>
    <w:rsid w:val="008D6EF4"/>
    <w:rsid w:val="00906B0C"/>
    <w:rsid w:val="00913857"/>
    <w:rsid w:val="00917AF2"/>
    <w:rsid w:val="00925F53"/>
    <w:rsid w:val="00931786"/>
    <w:rsid w:val="00950C27"/>
    <w:rsid w:val="009B028D"/>
    <w:rsid w:val="009B67E6"/>
    <w:rsid w:val="009C00BB"/>
    <w:rsid w:val="009F732D"/>
    <w:rsid w:val="00A127F2"/>
    <w:rsid w:val="00AB2D55"/>
    <w:rsid w:val="00AC7712"/>
    <w:rsid w:val="00B364F1"/>
    <w:rsid w:val="00B73A85"/>
    <w:rsid w:val="00BD02B5"/>
    <w:rsid w:val="00BE1B07"/>
    <w:rsid w:val="00C13E3E"/>
    <w:rsid w:val="00C70587"/>
    <w:rsid w:val="00C81D1C"/>
    <w:rsid w:val="00CB5BFF"/>
    <w:rsid w:val="00D02DFA"/>
    <w:rsid w:val="00D61139"/>
    <w:rsid w:val="00D9208A"/>
    <w:rsid w:val="00DA361E"/>
    <w:rsid w:val="00DA407B"/>
    <w:rsid w:val="00DA58F1"/>
    <w:rsid w:val="00DF4FFA"/>
    <w:rsid w:val="00E0168F"/>
    <w:rsid w:val="00E04EA0"/>
    <w:rsid w:val="00E21979"/>
    <w:rsid w:val="00E45167"/>
    <w:rsid w:val="00E510C9"/>
    <w:rsid w:val="00E52661"/>
    <w:rsid w:val="00E679ED"/>
    <w:rsid w:val="00EB4021"/>
    <w:rsid w:val="00EC2080"/>
    <w:rsid w:val="00F06153"/>
    <w:rsid w:val="00F130AC"/>
    <w:rsid w:val="00F260D8"/>
    <w:rsid w:val="00F50D9D"/>
    <w:rsid w:val="00F854DC"/>
    <w:rsid w:val="00FE2C05"/>
    <w:rsid w:val="00FE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02D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2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2DFA"/>
  </w:style>
  <w:style w:type="paragraph" w:styleId="a3">
    <w:name w:val="No Spacing"/>
    <w:basedOn w:val="a"/>
    <w:uiPriority w:val="1"/>
    <w:qFormat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BD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1B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5B42"/>
    <w:pPr>
      <w:ind w:left="720"/>
      <w:contextualSpacing/>
    </w:pPr>
  </w:style>
  <w:style w:type="table" w:styleId="a8">
    <w:name w:val="Table Grid"/>
    <w:basedOn w:val="a1"/>
    <w:uiPriority w:val="59"/>
    <w:rsid w:val="00455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divisionfull-adress">
    <w:name w:val="wrap-division__full-adress"/>
    <w:basedOn w:val="a0"/>
    <w:rsid w:val="00681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F9DD-C915-4D94-9082-A99BF96D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~</cp:lastModifiedBy>
  <cp:revision>27</cp:revision>
  <cp:lastPrinted>2022-09-22T06:54:00Z</cp:lastPrinted>
  <dcterms:created xsi:type="dcterms:W3CDTF">2022-05-12T04:47:00Z</dcterms:created>
  <dcterms:modified xsi:type="dcterms:W3CDTF">2022-09-22T06:55:00Z</dcterms:modified>
</cp:coreProperties>
</file>