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AA" w:rsidRPr="001C49C0" w:rsidRDefault="007813AA" w:rsidP="007813A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C49C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ЗОРКИНСКОГО</w:t>
      </w:r>
      <w:r w:rsidRPr="001C49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C49C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Pr="001C49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813AA" w:rsidRPr="001C49C0" w:rsidRDefault="007813AA" w:rsidP="007813A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ОБРАЗОВАНИЯ МАРКСОВСКОГО МУНИЦИПАЛЬНОГО </w:t>
      </w:r>
      <w:r w:rsidRPr="001C49C0">
        <w:rPr>
          <w:rFonts w:ascii="Times New Roman" w:hAnsi="Times New Roman" w:cs="Times New Roman"/>
          <w:b w:val="0"/>
          <w:sz w:val="28"/>
          <w:szCs w:val="28"/>
        </w:rPr>
        <w:t>РАЙОНА САРАТОВСКОЙ ОБЛАСТИ</w:t>
      </w:r>
    </w:p>
    <w:p w:rsidR="007813AA" w:rsidRPr="001C49C0" w:rsidRDefault="007813AA" w:rsidP="007813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13AA" w:rsidRPr="0088542B" w:rsidRDefault="007813AA" w:rsidP="00E63936">
      <w:pPr>
        <w:pStyle w:val="ConsPlusTitle"/>
        <w:jc w:val="center"/>
        <w:rPr>
          <w:b w:val="0"/>
          <w:bCs/>
        </w:rPr>
      </w:pPr>
      <w:r w:rsidRPr="00247DB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7813AA" w:rsidRDefault="007813AA" w:rsidP="007813AA">
      <w:pPr>
        <w:jc w:val="center"/>
        <w:rPr>
          <w:b/>
          <w:sz w:val="28"/>
          <w:szCs w:val="28"/>
        </w:rPr>
      </w:pPr>
    </w:p>
    <w:p w:rsidR="007813AA" w:rsidRPr="00E34BE2" w:rsidRDefault="007813AA" w:rsidP="007813AA">
      <w:pPr>
        <w:ind w:right="4960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173EE2">
        <w:rPr>
          <w:sz w:val="28"/>
          <w:szCs w:val="28"/>
        </w:rPr>
        <w:t>22.062022 г.</w:t>
      </w:r>
      <w:r>
        <w:rPr>
          <w:sz w:val="28"/>
          <w:szCs w:val="28"/>
        </w:rPr>
        <w:t xml:space="preserve"> №</w:t>
      </w:r>
      <w:r w:rsidR="00173EE2">
        <w:rPr>
          <w:sz w:val="28"/>
          <w:szCs w:val="28"/>
        </w:rPr>
        <w:t xml:space="preserve">  59</w:t>
      </w:r>
      <w:r>
        <w:rPr>
          <w:sz w:val="28"/>
          <w:szCs w:val="28"/>
        </w:rPr>
        <w:t xml:space="preserve">  </w:t>
      </w:r>
    </w:p>
    <w:p w:rsidR="007813AA" w:rsidRDefault="007813AA" w:rsidP="007813AA">
      <w:pPr>
        <w:ind w:right="1558"/>
        <w:rPr>
          <w:sz w:val="28"/>
          <w:szCs w:val="28"/>
        </w:rPr>
      </w:pPr>
    </w:p>
    <w:p w:rsidR="007813AA" w:rsidRDefault="007813AA" w:rsidP="007813AA">
      <w:pPr>
        <w:ind w:right="1558"/>
        <w:rPr>
          <w:sz w:val="28"/>
          <w:szCs w:val="28"/>
        </w:rPr>
      </w:pPr>
      <w:r>
        <w:rPr>
          <w:sz w:val="28"/>
          <w:szCs w:val="28"/>
        </w:rPr>
        <w:t xml:space="preserve">О   внесении изменений в порядок  ведения </w:t>
      </w:r>
    </w:p>
    <w:p w:rsidR="007813AA" w:rsidRDefault="007813AA" w:rsidP="007813AA">
      <w:pPr>
        <w:ind w:right="1558"/>
        <w:rPr>
          <w:sz w:val="28"/>
          <w:szCs w:val="28"/>
        </w:rPr>
      </w:pPr>
      <w:r>
        <w:rPr>
          <w:sz w:val="28"/>
          <w:szCs w:val="28"/>
        </w:rPr>
        <w:t xml:space="preserve">муниципальной долговой книги </w:t>
      </w:r>
    </w:p>
    <w:p w:rsidR="007813AA" w:rsidRDefault="007813AA" w:rsidP="007813AA">
      <w:pPr>
        <w:ind w:right="1558"/>
        <w:rPr>
          <w:sz w:val="28"/>
          <w:szCs w:val="28"/>
        </w:rPr>
      </w:pP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7813AA" w:rsidRPr="00E34BE2" w:rsidRDefault="007813AA" w:rsidP="007813AA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</w:p>
    <w:p w:rsidR="007813AA" w:rsidRPr="00B51AB2" w:rsidRDefault="007813AA" w:rsidP="00781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51AB2">
        <w:rPr>
          <w:sz w:val="28"/>
          <w:szCs w:val="28"/>
        </w:rPr>
        <w:t xml:space="preserve"> соответствии со </w:t>
      </w:r>
      <w:hyperlink r:id="rId4" w:history="1">
        <w:r w:rsidRPr="00B51AB2">
          <w:rPr>
            <w:sz w:val="28"/>
            <w:szCs w:val="28"/>
          </w:rPr>
          <w:t>статьями</w:t>
        </w:r>
        <w:r>
          <w:rPr>
            <w:sz w:val="28"/>
            <w:szCs w:val="28"/>
          </w:rPr>
          <w:t xml:space="preserve">  116,</w:t>
        </w:r>
        <w:r w:rsidRPr="00B51AB2">
          <w:rPr>
            <w:sz w:val="28"/>
            <w:szCs w:val="28"/>
          </w:rPr>
          <w:t xml:space="preserve"> 1</w:t>
        </w:r>
      </w:hyperlink>
      <w:r w:rsidRPr="00B51AB2">
        <w:rPr>
          <w:sz w:val="28"/>
          <w:szCs w:val="28"/>
        </w:rPr>
        <w:t>20</w:t>
      </w:r>
      <w:r>
        <w:rPr>
          <w:sz w:val="28"/>
          <w:szCs w:val="28"/>
        </w:rPr>
        <w:t xml:space="preserve">, </w:t>
      </w:r>
      <w:hyperlink r:id="rId5" w:history="1">
        <w:r w:rsidRPr="00B51AB2">
          <w:rPr>
            <w:sz w:val="28"/>
            <w:szCs w:val="28"/>
          </w:rPr>
          <w:t>121</w:t>
        </w:r>
      </w:hyperlink>
      <w:r w:rsidRPr="00B51AB2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 с Федеральным законом  от 26.03.2022 № 65 –ФЗ, положением о бюджетном процессе в </w:t>
      </w:r>
      <w:proofErr w:type="spellStart"/>
      <w:r>
        <w:rPr>
          <w:sz w:val="28"/>
          <w:szCs w:val="28"/>
        </w:rPr>
        <w:t>Зоркинском</w:t>
      </w:r>
      <w:proofErr w:type="spellEnd"/>
      <w:r>
        <w:rPr>
          <w:sz w:val="28"/>
          <w:szCs w:val="28"/>
        </w:rPr>
        <w:t xml:space="preserve"> муниципальном образовании, утвержденным </w:t>
      </w:r>
      <w:r w:rsidRPr="00030778">
        <w:rPr>
          <w:sz w:val="28"/>
          <w:szCs w:val="28"/>
        </w:rPr>
        <w:t>решением Со</w:t>
      </w:r>
      <w:r>
        <w:rPr>
          <w:sz w:val="28"/>
          <w:szCs w:val="28"/>
        </w:rPr>
        <w:t xml:space="preserve">вета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03077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18 июля 2008 года №23/97, Уставом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образования,</w:t>
      </w:r>
      <w:r w:rsidRPr="001B05EF">
        <w:rPr>
          <w:sz w:val="28"/>
          <w:szCs w:val="28"/>
        </w:rPr>
        <w:t xml:space="preserve"> </w:t>
      </w:r>
      <w:r w:rsidRPr="00ED442D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Зоркинского</w:t>
      </w:r>
      <w:proofErr w:type="spellEnd"/>
      <w:r w:rsidRPr="00ED442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</w:t>
      </w:r>
      <w:r w:rsidRPr="00ED442D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813AA" w:rsidRDefault="007813AA" w:rsidP="00781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AB2">
        <w:rPr>
          <w:sz w:val="28"/>
          <w:szCs w:val="28"/>
        </w:rPr>
        <w:t>1.</w:t>
      </w:r>
      <w:r>
        <w:rPr>
          <w:sz w:val="28"/>
          <w:szCs w:val="28"/>
        </w:rPr>
        <w:t xml:space="preserve">  Внести изменения в </w:t>
      </w:r>
      <w:r w:rsidRPr="00B51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ведения муниципальной долговой книги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="009612E8">
        <w:rPr>
          <w:sz w:val="28"/>
          <w:szCs w:val="28"/>
        </w:rPr>
        <w:t xml:space="preserve"> утвержденным постановление № 52  от 26.08.2020 г</w:t>
      </w:r>
      <w:proofErr w:type="gramStart"/>
      <w:r w:rsidRPr="00B51AB2">
        <w:rPr>
          <w:sz w:val="28"/>
          <w:szCs w:val="28"/>
        </w:rPr>
        <w:t xml:space="preserve"> </w:t>
      </w:r>
      <w:r w:rsidR="009612E8">
        <w:rPr>
          <w:sz w:val="28"/>
          <w:szCs w:val="28"/>
        </w:rPr>
        <w:t xml:space="preserve"> :</w:t>
      </w:r>
      <w:proofErr w:type="gramEnd"/>
    </w:p>
    <w:p w:rsidR="007813AA" w:rsidRDefault="009612E8" w:rsidP="00781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внести изменения пункт 3 раздела 7 изложить в новой редакции « информация о долговых обязательствах по муниципальным гарантиям вносятся финансовыми органами в муниципальную долговую книгу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пяти рабочих дней с момента получения такими органами сведений о фактическом возникновении (увеличении) или прекращения (ум</w:t>
      </w:r>
      <w:r w:rsidR="00F117DB">
        <w:rPr>
          <w:sz w:val="28"/>
          <w:szCs w:val="28"/>
        </w:rPr>
        <w:t>ень</w:t>
      </w:r>
      <w:r>
        <w:rPr>
          <w:sz w:val="28"/>
          <w:szCs w:val="28"/>
        </w:rPr>
        <w:t>шении</w:t>
      </w:r>
      <w:r w:rsidR="00F117DB">
        <w:rPr>
          <w:sz w:val="28"/>
          <w:szCs w:val="28"/>
        </w:rPr>
        <w:t>)</w:t>
      </w:r>
      <w:r>
        <w:rPr>
          <w:sz w:val="28"/>
          <w:szCs w:val="28"/>
        </w:rPr>
        <w:t xml:space="preserve"> обязательствах</w:t>
      </w:r>
      <w:r w:rsidR="00E63936">
        <w:rPr>
          <w:sz w:val="28"/>
          <w:szCs w:val="28"/>
        </w:rPr>
        <w:t xml:space="preserve"> </w:t>
      </w:r>
      <w:proofErr w:type="spellStart"/>
      <w:r w:rsidR="00E63936">
        <w:rPr>
          <w:sz w:val="28"/>
          <w:szCs w:val="28"/>
        </w:rPr>
        <w:t>принципиала</w:t>
      </w:r>
      <w:proofErr w:type="spellEnd"/>
      <w:r w:rsidR="00E63936">
        <w:rPr>
          <w:sz w:val="28"/>
          <w:szCs w:val="28"/>
        </w:rPr>
        <w:t>, обеспеченных муниципальной гарантией.</w:t>
      </w:r>
      <w:r>
        <w:rPr>
          <w:sz w:val="28"/>
          <w:szCs w:val="28"/>
        </w:rPr>
        <w:t xml:space="preserve"> </w:t>
      </w:r>
      <w:r w:rsidR="00F117DB">
        <w:rPr>
          <w:sz w:val="28"/>
          <w:szCs w:val="28"/>
        </w:rPr>
        <w:t>;</w:t>
      </w:r>
    </w:p>
    <w:p w:rsidR="006320AF" w:rsidRPr="006320AF" w:rsidRDefault="00F117DB" w:rsidP="00632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2)  дополнить пункт 2 раздела 7</w:t>
      </w:r>
      <w:r w:rsidR="006320AF">
        <w:rPr>
          <w:sz w:val="28"/>
          <w:szCs w:val="28"/>
        </w:rPr>
        <w:t xml:space="preserve">: </w:t>
      </w:r>
      <w:r w:rsidR="006320AF" w:rsidRPr="006320AF">
        <w:rPr>
          <w:rFonts w:ascii="Times New Roman" w:hAnsi="Times New Roman" w:cs="Times New Roman"/>
          <w:sz w:val="28"/>
          <w:szCs w:val="28"/>
        </w:rPr>
        <w:t>«</w:t>
      </w:r>
      <w:r w:rsidR="006320AF" w:rsidRPr="00632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гарантии.</w:t>
      </w:r>
    </w:p>
    <w:p w:rsidR="00F117DB" w:rsidRDefault="00F117DB" w:rsidP="00781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13AA" w:rsidRDefault="007813AA" w:rsidP="00781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B05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</w:t>
      </w:r>
      <w:r w:rsidRPr="00ED442D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информационных стендах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D4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разместить на </w:t>
      </w:r>
      <w:r w:rsidRPr="00ED442D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 «Интернет»</w:t>
      </w:r>
      <w:r w:rsidRPr="00ED4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D442D">
        <w:rPr>
          <w:rFonts w:ascii="Times New Roman" w:hAnsi="Times New Roman" w:cs="Times New Roman"/>
          <w:sz w:val="28"/>
          <w:szCs w:val="28"/>
        </w:rPr>
        <w:t>.</w:t>
      </w:r>
    </w:p>
    <w:p w:rsidR="007813AA" w:rsidRDefault="007813AA" w:rsidP="00781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3AA" w:rsidRPr="001166F3" w:rsidRDefault="007813AA" w:rsidP="007813A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51AB2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</w:t>
      </w:r>
      <w:r w:rsidRPr="001B05EF">
        <w:rPr>
          <w:sz w:val="28"/>
          <w:szCs w:val="28"/>
        </w:rPr>
        <w:t xml:space="preserve">овление </w:t>
      </w:r>
      <w:r w:rsidRPr="001166F3">
        <w:rPr>
          <w:sz w:val="28"/>
          <w:szCs w:val="28"/>
        </w:rPr>
        <w:t>вступает в силу со дня его подписания и распространяется на правоотношения, возникающие в процессе исполнения бюджет</w:t>
      </w:r>
      <w:r>
        <w:rPr>
          <w:sz w:val="28"/>
          <w:szCs w:val="28"/>
        </w:rPr>
        <w:t>а</w:t>
      </w:r>
      <w:r w:rsidRPr="001166F3">
        <w:rPr>
          <w:sz w:val="28"/>
          <w:szCs w:val="28"/>
        </w:rPr>
        <w:t xml:space="preserve">, начиная с </w:t>
      </w:r>
      <w:r>
        <w:rPr>
          <w:sz w:val="28"/>
          <w:szCs w:val="28"/>
        </w:rPr>
        <w:t xml:space="preserve">  марта </w:t>
      </w:r>
      <w:r w:rsidRPr="001166F3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166F3">
        <w:rPr>
          <w:sz w:val="28"/>
          <w:szCs w:val="28"/>
        </w:rPr>
        <w:t xml:space="preserve"> года.</w:t>
      </w:r>
    </w:p>
    <w:p w:rsidR="007813AA" w:rsidRPr="00B51AB2" w:rsidRDefault="007813AA" w:rsidP="00781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13AA" w:rsidRDefault="007813AA" w:rsidP="007813AA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7813AA" w:rsidRDefault="007813AA" w:rsidP="00781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49C0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Зоркинского</w:t>
      </w:r>
      <w:proofErr w:type="spellEnd"/>
    </w:p>
    <w:p w:rsidR="00275605" w:rsidRPr="007813AA" w:rsidRDefault="007813AA" w:rsidP="007813AA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1C4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Е.С. Пономарева</w:t>
      </w:r>
    </w:p>
    <w:sectPr w:rsidR="00275605" w:rsidRPr="007813AA" w:rsidSect="00E639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3AA"/>
    <w:rsid w:val="00007344"/>
    <w:rsid w:val="0004197F"/>
    <w:rsid w:val="00173EE2"/>
    <w:rsid w:val="00275605"/>
    <w:rsid w:val="003933DD"/>
    <w:rsid w:val="00571B4C"/>
    <w:rsid w:val="006320AF"/>
    <w:rsid w:val="00775E7E"/>
    <w:rsid w:val="007813AA"/>
    <w:rsid w:val="007C2DA8"/>
    <w:rsid w:val="008F1308"/>
    <w:rsid w:val="00957CCC"/>
    <w:rsid w:val="009612E8"/>
    <w:rsid w:val="00E63936"/>
    <w:rsid w:val="00F117DB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13A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3A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81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81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C3970BE58F60C65C2C3F663191C6EECE3C60C1C416412EC630BB2DA7438C72F034E4673F857756q4E1I" TargetMode="External"/><Relationship Id="rId4" Type="http://schemas.openxmlformats.org/officeDocument/2006/relationships/hyperlink" Target="consultantplus://offline/ref=7EC3970BE58F60C65C2C3F663191C6EECE3C60C1C416412EC630BB2DA7438C72F034E4673F857852q4E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4</cp:revision>
  <cp:lastPrinted>2022-06-29T06:49:00Z</cp:lastPrinted>
  <dcterms:created xsi:type="dcterms:W3CDTF">2022-06-09T05:59:00Z</dcterms:created>
  <dcterms:modified xsi:type="dcterms:W3CDTF">2022-06-29T06:50:00Z</dcterms:modified>
</cp:coreProperties>
</file>