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288" w:rsidRDefault="00076288" w:rsidP="00076288">
      <w:pPr>
        <w:pStyle w:val="21"/>
        <w:spacing w:after="0"/>
        <w:rPr>
          <w:rFonts w:ascii="Times New Roman" w:hAnsi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sz w:val="32"/>
          <w:szCs w:val="32"/>
        </w:rPr>
        <w:t>Администрация</w:t>
      </w:r>
    </w:p>
    <w:p w:rsidR="00076288" w:rsidRDefault="00076288" w:rsidP="00076288">
      <w:pPr>
        <w:pStyle w:val="21"/>
        <w:spacing w:after="0"/>
        <w:rPr>
          <w:rFonts w:ascii="Times New Roman" w:hAnsi="Times New Roman"/>
          <w:sz w:val="32"/>
          <w:szCs w:val="32"/>
        </w:rPr>
      </w:pPr>
      <w:proofErr w:type="spellStart"/>
      <w:r>
        <w:rPr>
          <w:rFonts w:ascii="Times New Roman" w:hAnsi="Times New Roman"/>
          <w:sz w:val="32"/>
          <w:szCs w:val="32"/>
        </w:rPr>
        <w:t>Зоркинского</w:t>
      </w:r>
      <w:proofErr w:type="spellEnd"/>
      <w:r>
        <w:rPr>
          <w:rFonts w:ascii="Times New Roman" w:hAnsi="Times New Roman"/>
          <w:sz w:val="32"/>
          <w:szCs w:val="32"/>
        </w:rPr>
        <w:t xml:space="preserve"> муниципального  образования  </w:t>
      </w:r>
      <w:proofErr w:type="spellStart"/>
      <w:r>
        <w:rPr>
          <w:rFonts w:ascii="Times New Roman" w:hAnsi="Times New Roman"/>
          <w:sz w:val="32"/>
          <w:szCs w:val="32"/>
        </w:rPr>
        <w:t>Марксовского</w:t>
      </w:r>
      <w:proofErr w:type="spellEnd"/>
      <w:r>
        <w:rPr>
          <w:rFonts w:ascii="Times New Roman" w:hAnsi="Times New Roman"/>
          <w:sz w:val="32"/>
          <w:szCs w:val="32"/>
        </w:rPr>
        <w:t xml:space="preserve"> муниципального района Саратовской области</w:t>
      </w:r>
    </w:p>
    <w:p w:rsidR="00076288" w:rsidRDefault="00076288" w:rsidP="00076288">
      <w:pPr>
        <w:pStyle w:val="21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p w:rsidR="00076288" w:rsidRDefault="00076288" w:rsidP="00076288">
      <w:pPr>
        <w:pStyle w:val="21"/>
        <w:spacing w:after="0"/>
        <w:rPr>
          <w:rFonts w:ascii="Times New Roman" w:hAnsi="Times New Roman"/>
        </w:rPr>
      </w:pPr>
    </w:p>
    <w:p w:rsidR="00076288" w:rsidRDefault="00F36A08" w:rsidP="00076288">
      <w:pPr>
        <w:pStyle w:val="21"/>
        <w:spacing w:after="0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 xml:space="preserve"> </w:t>
      </w:r>
    </w:p>
    <w:p w:rsidR="00076288" w:rsidRDefault="00076288" w:rsidP="00076288">
      <w:pPr>
        <w:pStyle w:val="21"/>
        <w:spacing w:after="0"/>
        <w:rPr>
          <w:rFonts w:ascii="Times New Roman" w:hAnsi="Times New Roman"/>
        </w:rPr>
      </w:pPr>
    </w:p>
    <w:p w:rsidR="00076288" w:rsidRDefault="00076288" w:rsidP="00076288">
      <w:pPr>
        <w:pStyle w:val="21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076288" w:rsidRDefault="00076288" w:rsidP="00076288">
      <w:pPr>
        <w:pStyle w:val="21"/>
        <w:spacing w:after="0"/>
        <w:rPr>
          <w:rFonts w:ascii="Times New Roman" w:hAnsi="Times New Roman"/>
        </w:rPr>
      </w:pPr>
    </w:p>
    <w:p w:rsidR="00076288" w:rsidRDefault="00076288" w:rsidP="00076288">
      <w:pPr>
        <w:pStyle w:val="21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F36A08">
        <w:rPr>
          <w:rFonts w:ascii="Times New Roman" w:hAnsi="Times New Roman"/>
        </w:rPr>
        <w:t>19.11.2020</w:t>
      </w:r>
      <w:r w:rsidR="00F36A08">
        <w:rPr>
          <w:rFonts w:ascii="Times New Roman" w:hAnsi="Times New Roman"/>
          <w:u w:val="single"/>
        </w:rPr>
        <w:t>г.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№ </w:t>
      </w:r>
      <w:r w:rsidR="00F36A08">
        <w:rPr>
          <w:rFonts w:ascii="Times New Roman" w:hAnsi="Times New Roman"/>
        </w:rPr>
        <w:t>70</w:t>
      </w:r>
      <w:r>
        <w:rPr>
          <w:rFonts w:ascii="Times New Roman" w:hAnsi="Times New Roman"/>
        </w:rPr>
        <w:t>_____________</w:t>
      </w:r>
    </w:p>
    <w:p w:rsidR="00076288" w:rsidRDefault="00076288" w:rsidP="00076288">
      <w:pPr>
        <w:pStyle w:val="21"/>
        <w:spacing w:after="0"/>
        <w:rPr>
          <w:rFonts w:ascii="Times New Roman" w:hAnsi="Times New Roman"/>
        </w:rPr>
      </w:pPr>
    </w:p>
    <w:p w:rsidR="00076288" w:rsidRDefault="00076288" w:rsidP="00076288">
      <w:pPr>
        <w:spacing w:after="0" w:line="24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«Об утверждении Порядка </w:t>
      </w:r>
      <w:r w:rsidR="00F42B61">
        <w:rPr>
          <w:rFonts w:ascii="Times New Roman" w:hAnsi="Times New Roman"/>
          <w:b/>
          <w:sz w:val="28"/>
          <w:szCs w:val="28"/>
        </w:rPr>
        <w:t xml:space="preserve"> принятия решения о признании безнадежной к взысканию задолженности по платежам в бюджет»</w:t>
      </w:r>
      <w:r>
        <w:rPr>
          <w:rFonts w:ascii="Times New Roman" w:hAnsi="Times New Roman"/>
          <w:b/>
          <w:sz w:val="28"/>
          <w:szCs w:val="28"/>
        </w:rPr>
        <w:t xml:space="preserve"> № 49 от 30.07.2020 г.</w:t>
      </w:r>
    </w:p>
    <w:p w:rsidR="00076288" w:rsidRDefault="00076288" w:rsidP="00076288">
      <w:pPr>
        <w:pStyle w:val="ConsPlusNormal"/>
        <w:spacing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76288" w:rsidRDefault="00076288" w:rsidP="00076288">
      <w:pPr>
        <w:pStyle w:val="21"/>
        <w:spacing w:after="0" w:line="240" w:lineRule="exact"/>
        <w:rPr>
          <w:rFonts w:ascii="Times New Roman" w:hAnsi="Times New Roman"/>
        </w:rPr>
      </w:pPr>
    </w:p>
    <w:p w:rsidR="00076288" w:rsidRDefault="00076288" w:rsidP="00076288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47.2 Бюджетного  кодекса Российской Федерации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РФ от  2 июля 2020 г. № 975 «О внесении изменений в общие требования к порядку принятия решений о признании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безнаднжной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взысканию задолженности по платежам в бюджеты бюджетной системы Российской Федерации» 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, </w:t>
      </w: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76288" w:rsidRDefault="00076288" w:rsidP="00076288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F42B61" w:rsidRDefault="00076288" w:rsidP="00F42B61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1.</w:t>
      </w:r>
      <w:r>
        <w:rPr>
          <w:rFonts w:ascii="Times New Roman" w:hAnsi="Times New Roman"/>
          <w:sz w:val="28"/>
          <w:szCs w:val="28"/>
        </w:rPr>
        <w:t xml:space="preserve"> Внести изменения </w:t>
      </w:r>
      <w:r w:rsidRPr="00076288">
        <w:rPr>
          <w:rFonts w:ascii="Times New Roman" w:hAnsi="Times New Roman"/>
          <w:sz w:val="28"/>
          <w:szCs w:val="28"/>
        </w:rPr>
        <w:t xml:space="preserve">в постановление </w:t>
      </w:r>
      <w:r w:rsidR="00F42B61">
        <w:rPr>
          <w:rFonts w:ascii="Times New Roman" w:hAnsi="Times New Roman"/>
          <w:b/>
          <w:sz w:val="28"/>
          <w:szCs w:val="28"/>
        </w:rPr>
        <w:t>«Об утверждении Порядка  принятия решения о признании безнадежной к взысканию задолженности по платежам в бюджет» № 49 от 30.07.2020 г.</w:t>
      </w:r>
    </w:p>
    <w:p w:rsidR="00F42B61" w:rsidRDefault="00F42B61" w:rsidP="00F42B61">
      <w:pPr>
        <w:pStyle w:val="ConsPlusNormal"/>
        <w:spacing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76288" w:rsidRDefault="00F42B61" w:rsidP="007011D8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76288" w:rsidRPr="00076288">
        <w:rPr>
          <w:rFonts w:ascii="Times New Roman" w:hAnsi="Times New Roman"/>
          <w:sz w:val="28"/>
          <w:szCs w:val="28"/>
        </w:rPr>
        <w:t>.</w:t>
      </w:r>
      <w:r w:rsidR="008865F5">
        <w:rPr>
          <w:rFonts w:ascii="Times New Roman" w:hAnsi="Times New Roman"/>
          <w:sz w:val="28"/>
          <w:szCs w:val="28"/>
        </w:rPr>
        <w:t>:</w:t>
      </w:r>
    </w:p>
    <w:p w:rsidR="008865F5" w:rsidRDefault="008865F5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8865F5" w:rsidRDefault="008865F5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1.1. Часть 6 изложить в новой редакции:</w:t>
      </w:r>
    </w:p>
    <w:p w:rsidR="00076288" w:rsidRDefault="008865F5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«6» Подтверждающими  документами для признания безнадежной к взысканию задолженности являются:</w:t>
      </w:r>
    </w:p>
    <w:p w:rsidR="00F42B61" w:rsidRDefault="00F42B61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42B61" w:rsidRDefault="00F42B61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 документ</w:t>
      </w:r>
      <w:r w:rsidR="00BA3B57">
        <w:rPr>
          <w:rFonts w:ascii="Times New Roman" w:hAnsi="Times New Roman"/>
          <w:sz w:val="28"/>
          <w:szCs w:val="28"/>
        </w:rPr>
        <w:t>ы, подтверждающие случаи признания безнадежной к взысканию задолженности по платежам в бюджеты бюджетной системы Российской Федерации, в том числе:</w:t>
      </w:r>
    </w:p>
    <w:p w:rsidR="00BA3B57" w:rsidRDefault="00BA3B57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/>
          <w:sz w:val="28"/>
          <w:szCs w:val="28"/>
        </w:rPr>
        <w:t>- документ, свидетельствующий о смерти физического лица- плательщика платежей в бюджет или подтверждающий факт его  умершим;</w:t>
      </w:r>
      <w:proofErr w:type="gramEnd"/>
    </w:p>
    <w:p w:rsidR="00BA3B57" w:rsidRDefault="00BA3B57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A3B57" w:rsidRDefault="00BA3B57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 судебный акт о завершении конкурсного производства или завершении реализации имущества гражданина- плательщика в бюджет, </w:t>
      </w:r>
      <w:proofErr w:type="spellStart"/>
      <w:r>
        <w:rPr>
          <w:rFonts w:ascii="Times New Roman" w:hAnsi="Times New Roman"/>
          <w:sz w:val="28"/>
          <w:szCs w:val="28"/>
        </w:rPr>
        <w:t>являвщегося</w:t>
      </w:r>
      <w:proofErr w:type="spellEnd"/>
      <w:r>
        <w:rPr>
          <w:rFonts w:ascii="Times New Roman" w:hAnsi="Times New Roman"/>
          <w:sz w:val="28"/>
          <w:szCs w:val="28"/>
        </w:rPr>
        <w:t xml:space="preserve"> индивидуальным предпринимателем, а также документ содержащий сведения из Единого государственного реестра индивидуальных предпринимателей  о прекращении физическим лицом</w:t>
      </w:r>
      <w:r w:rsidR="00DF300A">
        <w:rPr>
          <w:rFonts w:ascii="Times New Roman" w:hAnsi="Times New Roman"/>
          <w:sz w:val="28"/>
          <w:szCs w:val="28"/>
        </w:rPr>
        <w:t xml:space="preserve"> –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</w:t>
      </w:r>
      <w:proofErr w:type="gramStart"/>
      <w:r w:rsidR="00DF300A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DF300A">
        <w:rPr>
          <w:rFonts w:ascii="Times New Roman" w:hAnsi="Times New Roman"/>
          <w:sz w:val="28"/>
          <w:szCs w:val="28"/>
        </w:rPr>
        <w:t>банкротом);</w:t>
      </w:r>
    </w:p>
    <w:p w:rsidR="00DF300A" w:rsidRDefault="00DF300A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DF300A" w:rsidRDefault="00DF300A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судебный акт о завершении конкурсного  производства или  завершении реализации имущества гражданина- плательщика платежей в бюджет;</w:t>
      </w:r>
    </w:p>
    <w:p w:rsidR="00DF300A" w:rsidRDefault="00DF300A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DF300A" w:rsidRDefault="00DF300A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- </w:t>
      </w:r>
      <w:r w:rsidR="00491CC8">
        <w:rPr>
          <w:rFonts w:ascii="Times New Roman" w:hAnsi="Times New Roman"/>
          <w:sz w:val="28"/>
          <w:szCs w:val="28"/>
        </w:rPr>
        <w:t>документ, содержащий  сведения  из Единого государственного реестра юридических  лиц о прекращении деятельности в связи с ликвидацией организации – плательщика платежей в бюджет;</w:t>
      </w:r>
    </w:p>
    <w:p w:rsidR="00491CC8" w:rsidRDefault="00491CC8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491CC8" w:rsidRDefault="00491CC8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документ, содержащий  сведения  из Единого государственного реестра юридических лиц об исключении юридического лица – плательщика платежей в бюджет из указанного реестра  по решению рег</w:t>
      </w:r>
      <w:r w:rsidR="003657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стрирующего органа;</w:t>
      </w:r>
    </w:p>
    <w:p w:rsidR="00491CC8" w:rsidRDefault="00491CC8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491CC8" w:rsidRDefault="00491CC8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  акт об амнистии или помиловании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491CC8" w:rsidRDefault="00491CC8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491CC8" w:rsidRDefault="00491CC8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- постановление судебного пристава – исполнителя об окончании исполнительного производства в связи </w:t>
      </w:r>
      <w:r w:rsidR="00AD5FBC">
        <w:rPr>
          <w:rFonts w:ascii="Times New Roman" w:hAnsi="Times New Roman"/>
          <w:sz w:val="28"/>
          <w:szCs w:val="28"/>
        </w:rPr>
        <w:t>с возвращением взыскателю исполнительного документа по основанию, предусмотренному  пунктом 3 или 4 части</w:t>
      </w:r>
      <w:proofErr w:type="gramStart"/>
      <w:r w:rsidR="00AD5FBC">
        <w:rPr>
          <w:rFonts w:ascii="Times New Roman" w:hAnsi="Times New Roman"/>
          <w:sz w:val="28"/>
          <w:szCs w:val="28"/>
        </w:rPr>
        <w:t>1</w:t>
      </w:r>
      <w:proofErr w:type="gramEnd"/>
      <w:r w:rsidR="00AD5FBC">
        <w:rPr>
          <w:rFonts w:ascii="Times New Roman" w:hAnsi="Times New Roman"/>
          <w:sz w:val="28"/>
          <w:szCs w:val="28"/>
        </w:rPr>
        <w:t xml:space="preserve"> статьи 46 Федерального закона «Об исполнительном производстве»;</w:t>
      </w:r>
    </w:p>
    <w:p w:rsidR="00AD5FBC" w:rsidRDefault="00AD5FBC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AD5FBC" w:rsidRDefault="00AD5FBC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 судебных расходов на проведение процедур, применяемых в деле о банкротстве;</w:t>
      </w:r>
    </w:p>
    <w:p w:rsidR="00AD5FBC" w:rsidRDefault="00AD5FBC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AD5FBC" w:rsidRDefault="00AD5FBC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-  постановление о прекращении исполнения постановления о назначении административного наказания.</w:t>
      </w:r>
    </w:p>
    <w:p w:rsidR="00365708" w:rsidRDefault="00365708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365708" w:rsidRDefault="00365708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1.2. Часть 8 пункт «б» слова «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 xml:space="preserve">идентификационный номер налогоплательщика физического лица)» заменить словами  </w:t>
      </w:r>
    </w:p>
    <w:p w:rsidR="00AD5FBC" w:rsidRDefault="00365708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( идентификационный номер налогоплательщика физического лица</w:t>
      </w:r>
      <w:r w:rsidR="007E0650">
        <w:rPr>
          <w:rFonts w:ascii="Times New Roman" w:hAnsi="Times New Roman"/>
          <w:sz w:val="28"/>
          <w:szCs w:val="28"/>
        </w:rPr>
        <w:t xml:space="preserve"> при наличии</w:t>
      </w:r>
      <w:r>
        <w:rPr>
          <w:rFonts w:ascii="Times New Roman" w:hAnsi="Times New Roman"/>
          <w:sz w:val="28"/>
          <w:szCs w:val="28"/>
        </w:rPr>
        <w:t>)».</w:t>
      </w:r>
    </w:p>
    <w:p w:rsidR="007E0650" w:rsidRDefault="007E0650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7E0650" w:rsidRDefault="007E0650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2.Постановление обнародовать на информационных стендах населенных пунктов </w:t>
      </w:r>
      <w:proofErr w:type="spellStart"/>
      <w:r>
        <w:rPr>
          <w:rFonts w:ascii="Times New Roman" w:hAnsi="Times New Roman"/>
          <w:sz w:val="28"/>
          <w:szCs w:val="28"/>
        </w:rPr>
        <w:t>Зоркинского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образования и разместить в сети интернет.</w:t>
      </w:r>
    </w:p>
    <w:p w:rsidR="007E0650" w:rsidRDefault="007E0650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7E0650" w:rsidRDefault="007E0650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7E0650" w:rsidRDefault="007E0650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Зоркинского</w:t>
      </w:r>
      <w:proofErr w:type="spellEnd"/>
    </w:p>
    <w:p w:rsidR="007E0650" w:rsidRDefault="007E0650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муниципального образования                         Е.С.Пономарева</w:t>
      </w:r>
    </w:p>
    <w:p w:rsidR="00365708" w:rsidRDefault="00365708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365708" w:rsidRDefault="00365708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365708" w:rsidRDefault="00365708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365708" w:rsidRDefault="00365708" w:rsidP="00491C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076288" w:rsidRPr="00076288" w:rsidRDefault="00076288" w:rsidP="00491C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67A1" w:rsidRDefault="000B67A1"/>
    <w:sectPr w:rsidR="000B67A1" w:rsidSect="000B6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76288"/>
    <w:rsid w:val="0005237A"/>
    <w:rsid w:val="00076288"/>
    <w:rsid w:val="000B67A1"/>
    <w:rsid w:val="0011134C"/>
    <w:rsid w:val="00142B5C"/>
    <w:rsid w:val="00173DC7"/>
    <w:rsid w:val="00212BE1"/>
    <w:rsid w:val="00237507"/>
    <w:rsid w:val="00317C38"/>
    <w:rsid w:val="00362042"/>
    <w:rsid w:val="00365708"/>
    <w:rsid w:val="003A6AFC"/>
    <w:rsid w:val="003E30A7"/>
    <w:rsid w:val="003F1620"/>
    <w:rsid w:val="00467465"/>
    <w:rsid w:val="00491CC8"/>
    <w:rsid w:val="004C37E0"/>
    <w:rsid w:val="00514848"/>
    <w:rsid w:val="00544683"/>
    <w:rsid w:val="005A29D4"/>
    <w:rsid w:val="005B2465"/>
    <w:rsid w:val="005D5F5E"/>
    <w:rsid w:val="005D770A"/>
    <w:rsid w:val="005E125E"/>
    <w:rsid w:val="006342CB"/>
    <w:rsid w:val="006C5DDF"/>
    <w:rsid w:val="007011D8"/>
    <w:rsid w:val="007E0650"/>
    <w:rsid w:val="0083209C"/>
    <w:rsid w:val="00866915"/>
    <w:rsid w:val="008865F5"/>
    <w:rsid w:val="00912B69"/>
    <w:rsid w:val="009C1053"/>
    <w:rsid w:val="00A04E4A"/>
    <w:rsid w:val="00A41056"/>
    <w:rsid w:val="00AD5FBC"/>
    <w:rsid w:val="00B0527F"/>
    <w:rsid w:val="00B86FB4"/>
    <w:rsid w:val="00BA3B57"/>
    <w:rsid w:val="00C27FA9"/>
    <w:rsid w:val="00CB3906"/>
    <w:rsid w:val="00D537EF"/>
    <w:rsid w:val="00DF300A"/>
    <w:rsid w:val="00ED7BE1"/>
    <w:rsid w:val="00F36A08"/>
    <w:rsid w:val="00F42B61"/>
    <w:rsid w:val="00F95028"/>
    <w:rsid w:val="00FC0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288"/>
    <w:pPr>
      <w:suppressAutoHyphens/>
    </w:pPr>
    <w:rPr>
      <w:rFonts w:ascii="Calibri" w:eastAsia="SimSun" w:hAnsi="Calibri" w:cs="Times New Roman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(2)1"/>
    <w:basedOn w:val="a"/>
    <w:rsid w:val="00076288"/>
    <w:pPr>
      <w:shd w:val="clear" w:color="auto" w:fill="FFFFFF"/>
      <w:spacing w:after="600" w:line="326" w:lineRule="exact"/>
      <w:jc w:val="center"/>
    </w:pPr>
    <w:rPr>
      <w:sz w:val="28"/>
      <w:szCs w:val="28"/>
    </w:rPr>
  </w:style>
  <w:style w:type="paragraph" w:customStyle="1" w:styleId="ConsPlusNormal">
    <w:name w:val="ConsPlusNormal"/>
    <w:rsid w:val="00076288"/>
    <w:pPr>
      <w:widowControl w:val="0"/>
      <w:suppressAutoHyphens/>
      <w:spacing w:after="0" w:line="100" w:lineRule="atLeast"/>
    </w:pPr>
    <w:rPr>
      <w:rFonts w:ascii="Calibri" w:eastAsia="Times New Roman" w:hAnsi="Calibri" w:cs="Calibri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E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0650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2020-11-19T11:47:00Z</cp:lastPrinted>
  <dcterms:created xsi:type="dcterms:W3CDTF">2020-10-28T04:50:00Z</dcterms:created>
  <dcterms:modified xsi:type="dcterms:W3CDTF">2020-11-19T12:20:00Z</dcterms:modified>
</cp:coreProperties>
</file>