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BC6E1D" w:rsidP="00BC6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ЗОРКИНСКОГО МУНИЦИПАЛЬНОГО ОБРАЗОВАНИЯ  МАРКСОВСКОГО МУНИЦИПАЛЬНОГО РАЙОНА  САРАТОВСКОЙ ОБЛАСТИ</w:t>
      </w:r>
    </w:p>
    <w:p w:rsidR="00BC6E1D" w:rsidRDefault="00BC6E1D" w:rsidP="00BC6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E1D" w:rsidRDefault="00BC6E1D" w:rsidP="00BC6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6E1D" w:rsidRDefault="00BC6E1D" w:rsidP="00BC6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   </w:t>
      </w:r>
      <w:r w:rsidR="00F01974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       от   </w:t>
      </w:r>
      <w:r w:rsidR="00F01974">
        <w:rPr>
          <w:rFonts w:ascii="Times New Roman" w:hAnsi="Times New Roman" w:cs="Times New Roman"/>
          <w:sz w:val="28"/>
          <w:szCs w:val="28"/>
        </w:rPr>
        <w:t>30.12.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BC6E1D" w:rsidRDefault="00BC6E1D" w:rsidP="00BC6E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E1D" w:rsidRPr="00611B1B" w:rsidRDefault="00BC6E1D" w:rsidP="00BC6E1D">
      <w:pPr>
        <w:pStyle w:val="a3"/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B1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 внесении изменений в  </w:t>
      </w:r>
      <w:r w:rsidRPr="00611B1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611B1B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proofErr w:type="gramEnd"/>
      <w:r w:rsidRPr="00611B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E1D" w:rsidRPr="00611B1B" w:rsidRDefault="00BC6E1D" w:rsidP="00BC6E1D">
      <w:pPr>
        <w:pStyle w:val="a3"/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B1B">
        <w:rPr>
          <w:rFonts w:ascii="Times New Roman" w:hAnsi="Times New Roman" w:cs="Times New Roman"/>
          <w:b/>
          <w:sz w:val="28"/>
          <w:szCs w:val="28"/>
        </w:rPr>
        <w:t xml:space="preserve">регламент  предоставления  </w:t>
      </w:r>
      <w:proofErr w:type="gramStart"/>
      <w:r w:rsidRPr="00611B1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611B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E1D" w:rsidRPr="005C687B" w:rsidRDefault="00BC6E1D" w:rsidP="00BC6E1D">
      <w:pPr>
        <w:pStyle w:val="a3"/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B1B">
        <w:rPr>
          <w:rFonts w:ascii="Times New Roman" w:hAnsi="Times New Roman" w:cs="Times New Roman"/>
          <w:b/>
          <w:sz w:val="28"/>
          <w:szCs w:val="28"/>
        </w:rPr>
        <w:t xml:space="preserve">услуги  «Выдача </w:t>
      </w:r>
      <w:r w:rsidR="005C687B">
        <w:rPr>
          <w:rFonts w:ascii="Times New Roman" w:hAnsi="Times New Roman" w:cs="Times New Roman"/>
          <w:b/>
          <w:sz w:val="28"/>
          <w:szCs w:val="28"/>
        </w:rPr>
        <w:t xml:space="preserve"> дубликата на приватизацию жилого помещения</w:t>
      </w:r>
    </w:p>
    <w:p w:rsidR="00BC6E1D" w:rsidRDefault="00BC6E1D" w:rsidP="00BC6E1D">
      <w:pPr>
        <w:pStyle w:val="a3"/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5C687B">
        <w:rPr>
          <w:rFonts w:ascii="Times New Roman" w:hAnsi="Times New Roman" w:cs="Times New Roman"/>
          <w:b/>
          <w:sz w:val="28"/>
          <w:szCs w:val="28"/>
        </w:rPr>
        <w:t>Зоркинского</w:t>
      </w:r>
      <w:proofErr w:type="spellEnd"/>
      <w:r w:rsidRPr="005C687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611B1B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BC6E1D" w:rsidRDefault="00BC6E1D" w:rsidP="00BC6E1D">
      <w:pPr>
        <w:pStyle w:val="a3"/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C6E1D" w:rsidRDefault="00BC6E1D" w:rsidP="00BC6E1D">
      <w:pPr>
        <w:pStyle w:val="a3"/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C6E1D" w:rsidRDefault="00BC6E1D" w:rsidP="00BC6E1D">
      <w:pPr>
        <w:pStyle w:val="31"/>
        <w:spacing w:line="280" w:lineRule="exact"/>
        <w:ind w:firstLine="851"/>
        <w:rPr>
          <w:sz w:val="28"/>
          <w:szCs w:val="28"/>
        </w:rPr>
      </w:pPr>
      <w:proofErr w:type="gramStart"/>
      <w:r w:rsidRPr="00A63498">
        <w:rPr>
          <w:sz w:val="28"/>
          <w:szCs w:val="28"/>
        </w:rPr>
        <w:t xml:space="preserve">В соответствии с Федеральным Законом от 27 июля 2006 года № 149-ФЗ «Об информации, информационных технологиях и о защите информации», </w:t>
      </w:r>
      <w:r w:rsidRPr="00EB4323">
        <w:rPr>
          <w:sz w:val="28"/>
          <w:szCs w:val="28"/>
        </w:rPr>
        <w:t xml:space="preserve">Федеральным Законом  от 27 июля 2010 года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Федеральным законом</w:t>
      </w:r>
      <w:r w:rsidR="006C69EB">
        <w:rPr>
          <w:sz w:val="28"/>
          <w:szCs w:val="28"/>
        </w:rPr>
        <w:t xml:space="preserve"> № 479-ФЗ от 29.12.2021 г.,</w:t>
      </w:r>
      <w:r>
        <w:rPr>
          <w:sz w:val="28"/>
          <w:szCs w:val="28"/>
        </w:rPr>
        <w:t xml:space="preserve"> постановлением Правительства Саратовской области от 17 июля 2007 года № 268-П «О разработке административных регламентов», постановлением 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от</w:t>
      </w:r>
      <w:proofErr w:type="gramEnd"/>
      <w:r>
        <w:rPr>
          <w:sz w:val="28"/>
          <w:szCs w:val="28"/>
        </w:rPr>
        <w:t xml:space="preserve"> 29.12.2011 года № 48  «О порядке разработки и утверждения административных регламентов исполнения и административных регламентов предоставления муниципальных услуг»,  </w:t>
      </w:r>
      <w:r w:rsidRPr="00EB4323"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EB4323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EB4323">
        <w:rPr>
          <w:sz w:val="28"/>
          <w:szCs w:val="28"/>
        </w:rPr>
        <w:t xml:space="preserve"> ПОСТАНОВЛЯЕТ:</w:t>
      </w:r>
    </w:p>
    <w:p w:rsidR="006C69EB" w:rsidRDefault="006C69EB" w:rsidP="00BC6E1D">
      <w:pPr>
        <w:pStyle w:val="31"/>
        <w:spacing w:line="280" w:lineRule="exact"/>
        <w:ind w:firstLine="851"/>
        <w:rPr>
          <w:sz w:val="28"/>
          <w:szCs w:val="28"/>
        </w:rPr>
      </w:pPr>
    </w:p>
    <w:p w:rsidR="006C69EB" w:rsidRPr="006C69EB" w:rsidRDefault="006C69EB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69EB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6C69EB">
        <w:rPr>
          <w:rFonts w:ascii="Times New Roman" w:hAnsi="Times New Roman" w:cs="Times New Roman"/>
          <w:sz w:val="28"/>
          <w:szCs w:val="28"/>
        </w:rPr>
        <w:t>несе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C69E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C69E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69EB">
        <w:rPr>
          <w:rFonts w:ascii="Times New Roman" w:hAnsi="Times New Roman" w:cs="Times New Roman"/>
          <w:sz w:val="28"/>
          <w:szCs w:val="28"/>
        </w:rPr>
        <w:t xml:space="preserve"> в    административный регламент  предоставления  муниципальной услуги  «Выдача разрешений на регистрацию</w:t>
      </w:r>
    </w:p>
    <w:p w:rsidR="006C69EB" w:rsidRDefault="006C69EB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69EB">
        <w:rPr>
          <w:rFonts w:ascii="Times New Roman" w:hAnsi="Times New Roman" w:cs="Times New Roman"/>
          <w:sz w:val="28"/>
          <w:szCs w:val="28"/>
        </w:rPr>
        <w:t xml:space="preserve">граждан в муниципальном жилом фонде </w:t>
      </w:r>
      <w:proofErr w:type="spellStart"/>
      <w:r w:rsidRPr="006C69EB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6C69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C69EB">
        <w:rPr>
          <w:rFonts w:ascii="Times New Roman" w:hAnsi="Times New Roman" w:cs="Times New Roman"/>
          <w:sz w:val="28"/>
          <w:szCs w:val="28"/>
          <w:lang w:eastAsia="ar-SA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твержденный постановлением № 66 от 28.06.2016 г.</w:t>
      </w:r>
    </w:p>
    <w:p w:rsidR="006C69EB" w:rsidRDefault="006C69EB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C69EB" w:rsidRDefault="006C69EB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абзац 3,пункта 2.6 . части 2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:</w:t>
      </w:r>
      <w:proofErr w:type="gramEnd"/>
    </w:p>
    <w:p w:rsidR="006C69EB" w:rsidRDefault="006C69EB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«3»  специалист админ</w:t>
      </w:r>
      <w:r w:rsidR="00164BDD">
        <w:rPr>
          <w:rFonts w:ascii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страции 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 или 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при наличии техниче</w:t>
      </w:r>
      <w:r w:rsidR="00254FF7">
        <w:rPr>
          <w:rFonts w:ascii="Times New Roman" w:hAnsi="Times New Roman" w:cs="Times New Roman"/>
          <w:sz w:val="28"/>
          <w:szCs w:val="28"/>
          <w:lang w:eastAsia="ar-SA"/>
        </w:rPr>
        <w:t>ской возможности) посредством и</w:t>
      </w:r>
      <w:r>
        <w:rPr>
          <w:rFonts w:ascii="Times New Roman" w:hAnsi="Times New Roman" w:cs="Times New Roman"/>
          <w:sz w:val="28"/>
          <w:szCs w:val="28"/>
          <w:lang w:eastAsia="ar-SA"/>
        </w:rPr>
        <w:t>дентиф</w:t>
      </w:r>
      <w:r w:rsidR="00254FF7">
        <w:rPr>
          <w:rFonts w:ascii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sz w:val="28"/>
          <w:szCs w:val="28"/>
          <w:lang w:eastAsia="ar-SA"/>
        </w:rPr>
        <w:t>кации и аут</w:t>
      </w:r>
      <w:r w:rsidR="00254FF7">
        <w:rPr>
          <w:rFonts w:ascii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254FF7">
        <w:rPr>
          <w:rFonts w:ascii="Times New Roman" w:hAnsi="Times New Roman" w:cs="Times New Roman"/>
          <w:sz w:val="28"/>
          <w:szCs w:val="28"/>
          <w:lang w:eastAsia="ar-SA"/>
        </w:rPr>
        <w:t>тификации с использованием информационных  технологий, предусмотренных частью 17 статьи 14.1 Федерального закона от 27 июля 2006 г. № 149 –ФЗ «Об информации, информационных технологиях и о защите информации»,  а при обращении представителя физического  или юридического  лица также полномочия действовать от его имени».</w:t>
      </w:r>
    </w:p>
    <w:p w:rsidR="00254FF7" w:rsidRDefault="00254FF7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4FF7" w:rsidRDefault="00254FF7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5E064A">
        <w:rPr>
          <w:rFonts w:ascii="Times New Roman" w:hAnsi="Times New Roman" w:cs="Times New Roman"/>
          <w:sz w:val="28"/>
          <w:szCs w:val="28"/>
          <w:lang w:eastAsia="ar-SA"/>
        </w:rPr>
        <w:t xml:space="preserve"> пункт 2.13  части 2 дополнить абзацем 9 следующего содержания:</w:t>
      </w:r>
    </w:p>
    <w:p w:rsidR="005E064A" w:rsidRDefault="00E132B4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«</w:t>
      </w:r>
      <w:r w:rsidR="005E064A">
        <w:rPr>
          <w:rFonts w:ascii="Times New Roman" w:hAnsi="Times New Roman" w:cs="Times New Roman"/>
          <w:sz w:val="28"/>
          <w:szCs w:val="28"/>
          <w:lang w:eastAsia="ar-SA"/>
        </w:rPr>
        <w:t>При  предост</w:t>
      </w:r>
      <w:r w:rsidR="00311F5E">
        <w:rPr>
          <w:rFonts w:ascii="Times New Roman" w:hAnsi="Times New Roman" w:cs="Times New Roman"/>
          <w:sz w:val="28"/>
          <w:szCs w:val="28"/>
          <w:lang w:eastAsia="ar-SA"/>
        </w:rPr>
        <w:t>авлении муниципальной услуги в э</w:t>
      </w:r>
      <w:r w:rsidR="005E064A">
        <w:rPr>
          <w:rFonts w:ascii="Times New Roman" w:hAnsi="Times New Roman" w:cs="Times New Roman"/>
          <w:sz w:val="28"/>
          <w:szCs w:val="28"/>
          <w:lang w:eastAsia="ar-SA"/>
        </w:rPr>
        <w:t>лектронн</w:t>
      </w:r>
      <w:r w:rsidR="00311F5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064A">
        <w:rPr>
          <w:rFonts w:ascii="Times New Roman" w:hAnsi="Times New Roman" w:cs="Times New Roman"/>
          <w:sz w:val="28"/>
          <w:szCs w:val="28"/>
          <w:lang w:eastAsia="ar-SA"/>
        </w:rPr>
        <w:t>й форме идентификация и аутен</w:t>
      </w:r>
      <w:r w:rsidR="00311F5E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5E064A">
        <w:rPr>
          <w:rFonts w:ascii="Times New Roman" w:hAnsi="Times New Roman" w:cs="Times New Roman"/>
          <w:sz w:val="28"/>
          <w:szCs w:val="28"/>
          <w:lang w:eastAsia="ar-SA"/>
        </w:rPr>
        <w:t>ификация могут осуществлят</w:t>
      </w:r>
      <w:r w:rsidR="00311F5E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5E064A">
        <w:rPr>
          <w:rFonts w:ascii="Times New Roman" w:hAnsi="Times New Roman" w:cs="Times New Roman"/>
          <w:sz w:val="28"/>
          <w:szCs w:val="28"/>
          <w:lang w:eastAsia="ar-SA"/>
        </w:rPr>
        <w:t>ся в органе,</w:t>
      </w:r>
      <w:r w:rsidR="00311F5E">
        <w:rPr>
          <w:rFonts w:ascii="Times New Roman" w:hAnsi="Times New Roman" w:cs="Times New Roman"/>
          <w:sz w:val="28"/>
          <w:szCs w:val="28"/>
          <w:lang w:eastAsia="ar-SA"/>
        </w:rPr>
        <w:t xml:space="preserve">  представляющем муниципальную услугу, посредством:</w:t>
      </w:r>
    </w:p>
    <w:p w:rsidR="00311F5E" w:rsidRDefault="00311F5E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с единой системой сведений о физическом лице в указанных информационных системах</w:t>
      </w:r>
      <w:r w:rsidR="00E132B4">
        <w:rPr>
          <w:rFonts w:ascii="Times New Roman" w:hAnsi="Times New Roman" w:cs="Times New Roman"/>
          <w:sz w:val="28"/>
          <w:szCs w:val="28"/>
          <w:lang w:eastAsia="ar-SA"/>
        </w:rPr>
        <w:t>;»</w:t>
      </w:r>
      <w:proofErr w:type="gramEnd"/>
    </w:p>
    <w:p w:rsidR="00E132B4" w:rsidRDefault="00E132B4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2) «единой системы идентификац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представленным биометрическим персональным данным физического лица».</w:t>
      </w:r>
    </w:p>
    <w:p w:rsidR="00E132B4" w:rsidRDefault="00E132B4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32B4" w:rsidRDefault="00E132B4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2.Постановление разместить  в сети интернет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132B4" w:rsidRDefault="00E132B4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32B4" w:rsidRDefault="00E132B4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32B4" w:rsidRDefault="00E132B4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Зоркинского</w:t>
      </w:r>
      <w:proofErr w:type="spellEnd"/>
    </w:p>
    <w:p w:rsidR="00E132B4" w:rsidRPr="006C69EB" w:rsidRDefault="00E132B4" w:rsidP="006C69EB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 образования                            Е.С.Пономарева </w:t>
      </w:r>
    </w:p>
    <w:p w:rsidR="006C69EB" w:rsidRPr="00EB4323" w:rsidRDefault="006C69EB" w:rsidP="00BC6E1D">
      <w:pPr>
        <w:pStyle w:val="31"/>
        <w:spacing w:line="280" w:lineRule="exact"/>
        <w:ind w:firstLine="851"/>
        <w:rPr>
          <w:sz w:val="28"/>
          <w:szCs w:val="28"/>
        </w:rPr>
      </w:pPr>
    </w:p>
    <w:p w:rsidR="00BC6E1D" w:rsidRPr="00611B1B" w:rsidRDefault="00BC6E1D" w:rsidP="00BC6E1D">
      <w:pPr>
        <w:pStyle w:val="a3"/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E1D" w:rsidRPr="00BC6E1D" w:rsidRDefault="00BC6E1D" w:rsidP="00BC6E1D">
      <w:pPr>
        <w:rPr>
          <w:rFonts w:ascii="Times New Roman" w:hAnsi="Times New Roman" w:cs="Times New Roman"/>
          <w:sz w:val="28"/>
          <w:szCs w:val="28"/>
        </w:rPr>
      </w:pPr>
    </w:p>
    <w:sectPr w:rsidR="00BC6E1D" w:rsidRPr="00BC6E1D" w:rsidSect="005E06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C6E1D"/>
    <w:rsid w:val="00164BDD"/>
    <w:rsid w:val="00254FF7"/>
    <w:rsid w:val="00275605"/>
    <w:rsid w:val="00311F5E"/>
    <w:rsid w:val="00383754"/>
    <w:rsid w:val="00541323"/>
    <w:rsid w:val="005C687B"/>
    <w:rsid w:val="005E064A"/>
    <w:rsid w:val="006C69EB"/>
    <w:rsid w:val="00BC6E1D"/>
    <w:rsid w:val="00DB2C42"/>
    <w:rsid w:val="00E132B4"/>
    <w:rsid w:val="00F01974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E1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BC6E1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</cp:revision>
  <cp:lastPrinted>2021-12-30T07:53:00Z</cp:lastPrinted>
  <dcterms:created xsi:type="dcterms:W3CDTF">2021-12-30T06:48:00Z</dcterms:created>
  <dcterms:modified xsi:type="dcterms:W3CDTF">2021-12-30T10:30:00Z</dcterms:modified>
</cp:coreProperties>
</file>