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2" w:rsidRDefault="006B68D2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</w:p>
    <w:p w:rsidR="006B68D2" w:rsidRDefault="006B68D2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</w:p>
    <w:p w:rsidR="00081C6A" w:rsidRDefault="00081C6A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АДМИНИСТРАЦИЯ ЗОРКИНСКОГО МУНИЦИПАЛЬНОГО ОБРАЗОВАНИЯ МАРКСОВСКОГО МУНИЦПАЛЬНОГ </w:t>
      </w:r>
      <w:proofErr w:type="gramStart"/>
      <w:r>
        <w:rPr>
          <w:rStyle w:val="FontStyle29"/>
          <w:sz w:val="28"/>
          <w:szCs w:val="28"/>
        </w:rPr>
        <w:t>О</w:t>
      </w:r>
      <w:proofErr w:type="gramEnd"/>
      <w:r>
        <w:rPr>
          <w:rStyle w:val="FontStyle29"/>
          <w:sz w:val="28"/>
          <w:szCs w:val="28"/>
        </w:rPr>
        <w:t xml:space="preserve"> </w:t>
      </w:r>
      <w:proofErr w:type="gramStart"/>
      <w:r>
        <w:rPr>
          <w:rStyle w:val="FontStyle29"/>
          <w:sz w:val="28"/>
          <w:szCs w:val="28"/>
        </w:rPr>
        <w:t>РАЙОНА</w:t>
      </w:r>
      <w:proofErr w:type="gramEnd"/>
      <w:r>
        <w:rPr>
          <w:rStyle w:val="FontStyle29"/>
          <w:sz w:val="28"/>
          <w:szCs w:val="28"/>
        </w:rPr>
        <w:t xml:space="preserve"> САРАТОВСКОЙ ОБЛАСТИ</w:t>
      </w: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before="106" w:after="456"/>
        <w:ind w:left="3005"/>
        <w:jc w:val="both"/>
        <w:rPr>
          <w:rStyle w:val="FontStyle29"/>
          <w:spacing w:val="70"/>
          <w:sz w:val="28"/>
          <w:szCs w:val="28"/>
        </w:rPr>
      </w:pPr>
      <w:r>
        <w:rPr>
          <w:rStyle w:val="FontStyle29"/>
          <w:spacing w:val="70"/>
          <w:sz w:val="28"/>
          <w:szCs w:val="28"/>
        </w:rPr>
        <w:t>ПОСТАНОВЛЕНИЕ</w:t>
      </w:r>
    </w:p>
    <w:p w:rsidR="00081C6A" w:rsidRDefault="00081C6A" w:rsidP="00081C6A">
      <w:pPr>
        <w:pStyle w:val="Style5"/>
        <w:widowControl/>
        <w:spacing w:line="240" w:lineRule="exact"/>
        <w:ind w:right="4147"/>
      </w:pPr>
      <w:r>
        <w:rPr>
          <w:sz w:val="28"/>
          <w:szCs w:val="28"/>
        </w:rPr>
        <w:t xml:space="preserve">От  </w:t>
      </w:r>
      <w:r w:rsidR="004B0571">
        <w:rPr>
          <w:sz w:val="28"/>
          <w:szCs w:val="28"/>
        </w:rPr>
        <w:t>30.11.</w:t>
      </w:r>
      <w:r>
        <w:rPr>
          <w:sz w:val="28"/>
          <w:szCs w:val="28"/>
        </w:rPr>
        <w:t xml:space="preserve"> 2021г. №   </w:t>
      </w:r>
      <w:r w:rsidR="004B0571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081C6A" w:rsidRDefault="00081C6A" w:rsidP="00081C6A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081C6A" w:rsidRDefault="00081C6A" w:rsidP="00081C6A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081C6A" w:rsidRDefault="00081C6A" w:rsidP="00081C6A">
      <w:pPr>
        <w:pStyle w:val="Style5"/>
        <w:widowControl/>
        <w:spacing w:before="29"/>
        <w:ind w:right="414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Об утверждении муниципальной   программы «Обеспечение первичных мер пожарной безопасности </w:t>
      </w:r>
      <w:proofErr w:type="spellStart"/>
      <w:r>
        <w:rPr>
          <w:rStyle w:val="FontStyle32"/>
          <w:sz w:val="28"/>
          <w:szCs w:val="28"/>
        </w:rPr>
        <w:t>Зоркинского</w:t>
      </w:r>
      <w:proofErr w:type="spellEnd"/>
      <w:r>
        <w:rPr>
          <w:rStyle w:val="FontStyle32"/>
          <w:sz w:val="28"/>
          <w:szCs w:val="28"/>
        </w:rPr>
        <w:t xml:space="preserve"> муниципального образования на 2022-2024 годы»</w:t>
      </w:r>
    </w:p>
    <w:p w:rsidR="00081C6A" w:rsidRDefault="00081C6A" w:rsidP="00081C6A">
      <w:pPr>
        <w:pStyle w:val="Style6"/>
        <w:widowControl/>
        <w:spacing w:line="240" w:lineRule="exact"/>
      </w:pPr>
    </w:p>
    <w:p w:rsidR="00081C6A" w:rsidRDefault="00081C6A" w:rsidP="00081C6A">
      <w:pPr>
        <w:pStyle w:val="Style6"/>
        <w:widowControl/>
        <w:spacing w:line="240" w:lineRule="exact"/>
        <w:rPr>
          <w:sz w:val="28"/>
          <w:szCs w:val="28"/>
        </w:rPr>
      </w:pPr>
    </w:p>
    <w:p w:rsidR="00081C6A" w:rsidRDefault="00081C6A" w:rsidP="00081C6A">
      <w:pPr>
        <w:pStyle w:val="Style6"/>
        <w:widowControl/>
        <w:spacing w:line="240" w:lineRule="exact"/>
        <w:rPr>
          <w:sz w:val="28"/>
          <w:szCs w:val="28"/>
        </w:rPr>
      </w:pPr>
    </w:p>
    <w:p w:rsidR="00081C6A" w:rsidRDefault="00081C6A" w:rsidP="005B20D9">
      <w:pPr>
        <w:pStyle w:val="Style6"/>
        <w:widowControl/>
        <w:spacing w:before="91"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На основании Федеральных законов  № 131-ФЗ от 06.10.2003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образования, в целях обеспечения пожарной безопасности, руководствуясь Уставом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</w:t>
      </w:r>
    </w:p>
    <w:p w:rsidR="00081C6A" w:rsidRDefault="00081C6A" w:rsidP="005B20D9">
      <w:pPr>
        <w:pStyle w:val="Style7"/>
        <w:widowControl/>
        <w:ind w:left="677"/>
      </w:pPr>
    </w:p>
    <w:p w:rsidR="00081C6A" w:rsidRDefault="00081C6A" w:rsidP="005B20D9">
      <w:pPr>
        <w:pStyle w:val="Style7"/>
        <w:widowControl/>
        <w:spacing w:before="62"/>
        <w:ind w:left="67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ПОСТАНОВЛЯЕТ:</w:t>
      </w:r>
    </w:p>
    <w:p w:rsidR="00081C6A" w:rsidRDefault="00081C6A" w:rsidP="005B20D9">
      <w:pPr>
        <w:pStyle w:val="Style8"/>
        <w:widowControl/>
        <w:numPr>
          <w:ilvl w:val="0"/>
          <w:numId w:val="1"/>
        </w:numPr>
        <w:tabs>
          <w:tab w:val="left" w:pos="1118"/>
        </w:tabs>
        <w:spacing w:before="662" w:line="240" w:lineRule="auto"/>
        <w:ind w:right="-43" w:firstLine="851"/>
      </w:pPr>
      <w:r>
        <w:rPr>
          <w:rStyle w:val="FontStyle33"/>
          <w:sz w:val="28"/>
          <w:szCs w:val="28"/>
        </w:rPr>
        <w:t xml:space="preserve">Утвердить </w:t>
      </w:r>
      <w:r>
        <w:rPr>
          <w:rStyle w:val="FontStyle33"/>
          <w:i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муниципальную </w:t>
      </w:r>
      <w:r>
        <w:rPr>
          <w:rStyle w:val="FontStyle33"/>
          <w:i/>
          <w:sz w:val="28"/>
          <w:szCs w:val="28"/>
        </w:rPr>
        <w:t xml:space="preserve"> п</w:t>
      </w:r>
      <w:r>
        <w:rPr>
          <w:rStyle w:val="FontStyle33"/>
          <w:sz w:val="28"/>
          <w:szCs w:val="28"/>
        </w:rPr>
        <w:t xml:space="preserve">рограмму «Обеспечение  первичных мер пожарной безопасности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 на 202</w:t>
      </w:r>
      <w:r w:rsidR="0028146F">
        <w:rPr>
          <w:rStyle w:val="FontStyle33"/>
          <w:sz w:val="28"/>
          <w:szCs w:val="28"/>
        </w:rPr>
        <w:t>2-2024</w:t>
      </w:r>
      <w:r>
        <w:rPr>
          <w:rStyle w:val="FontStyle33"/>
          <w:sz w:val="28"/>
          <w:szCs w:val="28"/>
        </w:rPr>
        <w:t xml:space="preserve"> годы»                                                                                                                          .         2. Постановление № 71 от 21.11.2019 г</w:t>
      </w:r>
      <w:r>
        <w:rPr>
          <w:rStyle w:val="FontStyle33"/>
          <w:b/>
          <w:sz w:val="28"/>
          <w:szCs w:val="28"/>
        </w:rPr>
        <w:t xml:space="preserve">. </w:t>
      </w:r>
      <w:r>
        <w:rPr>
          <w:rStyle w:val="FontStyle32"/>
          <w:b w:val="0"/>
          <w:sz w:val="28"/>
          <w:szCs w:val="28"/>
        </w:rPr>
        <w:t xml:space="preserve">Об утверждении муниципальной   программы «Обеспечение первичных мер пожарной безопасности </w:t>
      </w:r>
      <w:proofErr w:type="spellStart"/>
      <w:r>
        <w:rPr>
          <w:rStyle w:val="FontStyle32"/>
          <w:b w:val="0"/>
          <w:sz w:val="28"/>
          <w:szCs w:val="28"/>
        </w:rPr>
        <w:t>Зоркинского</w:t>
      </w:r>
      <w:proofErr w:type="spellEnd"/>
      <w:r>
        <w:rPr>
          <w:rStyle w:val="FontStyle32"/>
          <w:b w:val="0"/>
          <w:sz w:val="28"/>
          <w:szCs w:val="28"/>
        </w:rPr>
        <w:t xml:space="preserve"> муниципального образования на 2020-2022 годы» признать утратившим силу.                                                                                                                                     </w:t>
      </w:r>
      <w:r>
        <w:rPr>
          <w:rStyle w:val="FontStyle33"/>
          <w:sz w:val="28"/>
          <w:szCs w:val="28"/>
        </w:rPr>
        <w:t xml:space="preserve"> </w:t>
      </w:r>
    </w:p>
    <w:p w:rsidR="00081C6A" w:rsidRDefault="00081C6A" w:rsidP="005B20D9">
      <w:pPr>
        <w:pStyle w:val="Style11"/>
        <w:widowControl/>
        <w:spacing w:before="43"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3. Контроль за исполнением настоящего постановления оставляю </w:t>
      </w:r>
      <w:proofErr w:type="gramStart"/>
      <w:r>
        <w:rPr>
          <w:rStyle w:val="FontStyle39"/>
          <w:sz w:val="28"/>
          <w:szCs w:val="28"/>
        </w:rPr>
        <w:t>за</w:t>
      </w:r>
      <w:proofErr w:type="gramEnd"/>
      <w:r>
        <w:rPr>
          <w:rStyle w:val="FontStyle39"/>
          <w:sz w:val="28"/>
          <w:szCs w:val="28"/>
        </w:rPr>
        <w:t xml:space="preserve"> собой.</w:t>
      </w: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муниципального  образования                                                     Е.С.Пономарева </w:t>
      </w:r>
    </w:p>
    <w:p w:rsidR="00081C6A" w:rsidRDefault="00081C6A" w:rsidP="00081C6A">
      <w:pPr>
        <w:pStyle w:val="Style11"/>
        <w:widowControl/>
        <w:spacing w:before="43" w:line="230" w:lineRule="exact"/>
        <w:ind w:left="5069"/>
        <w:rPr>
          <w:rStyle w:val="FontStyle39"/>
          <w:sz w:val="28"/>
          <w:szCs w:val="28"/>
        </w:rPr>
      </w:pPr>
    </w:p>
    <w:p w:rsidR="00081C6A" w:rsidRDefault="00081C6A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</w:t>
      </w:r>
    </w:p>
    <w:p w:rsidR="00081C6A" w:rsidRDefault="00081C6A" w:rsidP="005B20D9">
      <w:pPr>
        <w:pStyle w:val="Style11"/>
        <w:widowControl/>
        <w:spacing w:line="240" w:lineRule="auto"/>
        <w:ind w:left="5074"/>
      </w:pPr>
      <w:r>
        <w:rPr>
          <w:rStyle w:val="FontStyle39"/>
          <w:sz w:val="28"/>
          <w:szCs w:val="28"/>
        </w:rPr>
        <w:t xml:space="preserve">к Постановлению Администрации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  <w:r>
        <w:rPr>
          <w:rStyle w:val="FontStyle39"/>
          <w:sz w:val="28"/>
          <w:szCs w:val="28"/>
        </w:rPr>
        <w:t xml:space="preserve"> муниципального     образования      </w:t>
      </w:r>
      <w:proofErr w:type="spellStart"/>
      <w:r>
        <w:rPr>
          <w:rStyle w:val="FontStyle39"/>
          <w:sz w:val="28"/>
          <w:szCs w:val="28"/>
        </w:rPr>
        <w:t>Марксовского</w:t>
      </w:r>
      <w:proofErr w:type="spellEnd"/>
      <w:r>
        <w:rPr>
          <w:rStyle w:val="FontStyle39"/>
          <w:sz w:val="28"/>
          <w:szCs w:val="28"/>
        </w:rPr>
        <w:t xml:space="preserve"> муниципального района Саратовской области  от  </w:t>
      </w:r>
      <w:r w:rsidR="004B0571">
        <w:rPr>
          <w:rStyle w:val="FontStyle39"/>
          <w:sz w:val="28"/>
          <w:szCs w:val="28"/>
        </w:rPr>
        <w:t>30.11.2021</w:t>
      </w:r>
      <w:r>
        <w:rPr>
          <w:rStyle w:val="FontStyle39"/>
          <w:sz w:val="28"/>
          <w:szCs w:val="28"/>
        </w:rPr>
        <w:t xml:space="preserve"> г.</w:t>
      </w:r>
      <w:proofErr w:type="gramStart"/>
      <w:r>
        <w:rPr>
          <w:rStyle w:val="FontStyle39"/>
          <w:sz w:val="28"/>
          <w:szCs w:val="28"/>
        </w:rPr>
        <w:t xml:space="preserve"> .</w:t>
      </w:r>
      <w:proofErr w:type="gramEnd"/>
      <w:r>
        <w:rPr>
          <w:rStyle w:val="FontStyle39"/>
          <w:sz w:val="28"/>
          <w:szCs w:val="28"/>
        </w:rPr>
        <w:t xml:space="preserve"> №</w:t>
      </w:r>
      <w:r w:rsidR="004B0571">
        <w:rPr>
          <w:rStyle w:val="FontStyle39"/>
          <w:sz w:val="28"/>
          <w:szCs w:val="28"/>
        </w:rPr>
        <w:t xml:space="preserve">  70</w:t>
      </w:r>
      <w:r>
        <w:rPr>
          <w:rStyle w:val="FontStyle39"/>
          <w:sz w:val="28"/>
          <w:szCs w:val="28"/>
        </w:rPr>
        <w:t xml:space="preserve">  </w:t>
      </w:r>
    </w:p>
    <w:p w:rsidR="00081C6A" w:rsidRDefault="00081C6A" w:rsidP="005B20D9">
      <w:pPr>
        <w:pStyle w:val="Style20"/>
        <w:widowControl/>
        <w:spacing w:before="192" w:line="240" w:lineRule="auto"/>
        <w:ind w:left="3470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МУНИЦИПАЛЬНАЯ  ПРОГРАММА</w:t>
      </w:r>
    </w:p>
    <w:p w:rsidR="00081C6A" w:rsidRDefault="00081C6A" w:rsidP="005B20D9">
      <w:pPr>
        <w:pStyle w:val="Style16"/>
        <w:widowControl/>
        <w:spacing w:line="240" w:lineRule="auto"/>
        <w:ind w:left="62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«Обеспечение  первичных мер пожарной безопасности 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  <w:r>
        <w:rPr>
          <w:rStyle w:val="FontStyle39"/>
          <w:sz w:val="28"/>
          <w:szCs w:val="28"/>
        </w:rPr>
        <w:t xml:space="preserve">  муниципального образования </w:t>
      </w:r>
      <w:proofErr w:type="gramStart"/>
      <w:r>
        <w:rPr>
          <w:rStyle w:val="FontStyle39"/>
          <w:sz w:val="28"/>
          <w:szCs w:val="28"/>
        </w:rPr>
        <w:t>на</w:t>
      </w:r>
      <w:proofErr w:type="gramEnd"/>
    </w:p>
    <w:p w:rsidR="00081C6A" w:rsidRDefault="00081C6A" w:rsidP="005B20D9">
      <w:pPr>
        <w:pStyle w:val="Style16"/>
        <w:widowControl/>
        <w:spacing w:line="240" w:lineRule="auto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2022-2024 годы»</w:t>
      </w:r>
    </w:p>
    <w:p w:rsidR="00081C6A" w:rsidRDefault="00081C6A" w:rsidP="005B20D9">
      <w:pPr>
        <w:pStyle w:val="Style15"/>
        <w:widowControl/>
        <w:spacing w:line="240" w:lineRule="auto"/>
        <w:ind w:left="398" w:right="1042"/>
      </w:pPr>
    </w:p>
    <w:p w:rsidR="00081C6A" w:rsidRDefault="00081C6A" w:rsidP="001C6179">
      <w:pPr>
        <w:pStyle w:val="Style15"/>
        <w:widowControl/>
        <w:spacing w:before="202" w:after="470" w:line="240" w:lineRule="auto"/>
        <w:ind w:left="398" w:right="1042"/>
      </w:pPr>
      <w:r>
        <w:rPr>
          <w:rStyle w:val="FontStyle37"/>
          <w:sz w:val="28"/>
          <w:szCs w:val="28"/>
        </w:rPr>
        <w:t xml:space="preserve">Паспорт   </w:t>
      </w:r>
      <w:r>
        <w:rPr>
          <w:rStyle w:val="FontStyle37"/>
          <w:b w:val="0"/>
          <w:sz w:val="28"/>
          <w:szCs w:val="28"/>
        </w:rPr>
        <w:t>муниципальной   программы</w:t>
      </w:r>
      <w:r>
        <w:rPr>
          <w:rStyle w:val="FontStyle37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«Обеспечение первичных мер пожарной безопасности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  <w:r>
        <w:rPr>
          <w:rStyle w:val="FontStyle39"/>
          <w:sz w:val="28"/>
          <w:szCs w:val="28"/>
        </w:rPr>
        <w:t xml:space="preserve"> муниципального образования на 2022-2024 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229"/>
        <w:gridCol w:w="123"/>
        <w:gridCol w:w="1422"/>
        <w:gridCol w:w="141"/>
        <w:gridCol w:w="1598"/>
        <w:gridCol w:w="53"/>
        <w:gridCol w:w="1781"/>
      </w:tblGrid>
      <w:tr w:rsidR="00081C6A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C6A" w:rsidRDefault="00081C6A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C6A" w:rsidRDefault="00081C6A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первичных мер пожарной безопасности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на 2022-2024 годы »</w:t>
            </w:r>
            <w:r w:rsidR="009078E7">
              <w:rPr>
                <w:sz w:val="28"/>
                <w:szCs w:val="28"/>
              </w:rPr>
              <w:t xml:space="preserve"> (</w:t>
            </w:r>
            <w:proofErr w:type="spellStart"/>
            <w:r w:rsidR="009078E7">
              <w:rPr>
                <w:sz w:val="28"/>
                <w:szCs w:val="28"/>
              </w:rPr>
              <w:t>далее-Программа</w:t>
            </w:r>
            <w:proofErr w:type="spellEnd"/>
            <w:r w:rsidR="009078E7">
              <w:rPr>
                <w:sz w:val="28"/>
                <w:szCs w:val="28"/>
              </w:rPr>
              <w:t>)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5B20D9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-оптимизация системы 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5B20D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 муниципальной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обеспечение необходимых условий для  реализации  полномочия  по  обеспечению  первичных  мер  пожарной безопасности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 образования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  <w:r w:rsidR="005B20D9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</w:tr>
      <w:tr w:rsidR="005B20D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5B20D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1C6179" w:rsidTr="00E71468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Соисполнитель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179" w:rsidTr="00F855F7">
        <w:trPr>
          <w:trHeight w:val="33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 финансового обеспечения  муниципальной,  Программы, в том числе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1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Расходы (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1C6179" w:rsidTr="001C6179">
        <w:trPr>
          <w:trHeight w:val="63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2024</w:t>
            </w:r>
          </w:p>
        </w:tc>
      </w:tr>
      <w:tr w:rsidR="001C617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2E82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C617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2E82">
              <w:rPr>
                <w:sz w:val="28"/>
                <w:szCs w:val="28"/>
              </w:rPr>
              <w:t xml:space="preserve">Федеральный </w:t>
            </w:r>
            <w:proofErr w:type="spellStart"/>
            <w:r w:rsidR="00982E82">
              <w:rPr>
                <w:sz w:val="28"/>
                <w:szCs w:val="28"/>
              </w:rPr>
              <w:t>бюдже</w:t>
            </w:r>
            <w:proofErr w:type="spellEnd"/>
            <w:r w:rsidR="00982E82">
              <w:rPr>
                <w:sz w:val="28"/>
                <w:szCs w:val="28"/>
              </w:rPr>
              <w:t xml:space="preserve"> (</w:t>
            </w:r>
            <w:proofErr w:type="spellStart"/>
            <w:r w:rsidR="00982E82">
              <w:rPr>
                <w:sz w:val="28"/>
                <w:szCs w:val="28"/>
              </w:rPr>
              <w:t>прогнозно</w:t>
            </w:r>
            <w:proofErr w:type="spellEnd"/>
            <w:r w:rsidR="00982E82"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бюджет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Внебюджетные источники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1C6179" w:rsidTr="007D1CBB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1C6179" w:rsidTr="005A195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результаты, реализации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-снижение  количества пожаров, гибели и </w:t>
            </w:r>
            <w:proofErr w:type="spellStart"/>
            <w:r>
              <w:rPr>
                <w:sz w:val="28"/>
                <w:szCs w:val="28"/>
              </w:rPr>
              <w:t>травмирования</w:t>
            </w:r>
            <w:proofErr w:type="spellEnd"/>
            <w:r>
              <w:rPr>
                <w:sz w:val="28"/>
                <w:szCs w:val="28"/>
              </w:rPr>
              <w:t xml:space="preserve"> людей при пожарах, достигаемое за счет  качественного обеспечения органами местного самоуправления первичных мер пожарной  безопасности;</w:t>
            </w:r>
          </w:p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081C6A" w:rsidRDefault="001C6179" w:rsidP="005B20D9">
      <w:pPr>
        <w:pStyle w:val="Style20"/>
        <w:widowControl/>
        <w:spacing w:before="14" w:line="240" w:lineRule="auto"/>
        <w:jc w:val="center"/>
        <w:rPr>
          <w:rStyle w:val="FontStyle37"/>
        </w:rPr>
      </w:pPr>
      <w:r>
        <w:rPr>
          <w:rStyle w:val="FontStyle37"/>
        </w:rPr>
        <w:t xml:space="preserve">  </w:t>
      </w:r>
    </w:p>
    <w:p w:rsidR="00081C6A" w:rsidRDefault="00081C6A" w:rsidP="005B20D9">
      <w:pPr>
        <w:pStyle w:val="Style20"/>
        <w:widowControl/>
        <w:spacing w:before="14" w:line="240" w:lineRule="auto"/>
        <w:jc w:val="center"/>
        <w:rPr>
          <w:rStyle w:val="FontStyle37"/>
        </w:rPr>
      </w:pPr>
    </w:p>
    <w:p w:rsidR="00081C6A" w:rsidRPr="00081C6A" w:rsidRDefault="00081C6A" w:rsidP="005B20D9">
      <w:pPr>
        <w:pStyle w:val="Style20"/>
        <w:widowControl/>
        <w:spacing w:before="14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081C6A" w:rsidRPr="00081C6A" w:rsidRDefault="00081C6A" w:rsidP="005B20D9">
      <w:pPr>
        <w:pStyle w:val="Style16"/>
        <w:widowControl/>
        <w:tabs>
          <w:tab w:val="left" w:leader="underscore" w:pos="4181"/>
        </w:tabs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 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81C6A" w:rsidRPr="00081C6A" w:rsidRDefault="00081C6A" w:rsidP="005B20D9">
      <w:pPr>
        <w:pStyle w:val="Style24"/>
        <w:widowControl/>
        <w:spacing w:line="240" w:lineRule="auto"/>
        <w:ind w:left="562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62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62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40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</w:t>
      </w:r>
      <w:r w:rsidRPr="00081C6A">
        <w:rPr>
          <w:rStyle w:val="FontStyle40"/>
          <w:sz w:val="28"/>
          <w:szCs w:val="28"/>
        </w:rPr>
        <w:t>противопожарного водоснабжения;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обеспечение беспрепятственного проезда пожарной техники к месту пожара;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lastRenderedPageBreak/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Без достаточного финансирования полномочия по обеспечению </w:t>
      </w:r>
      <w:r w:rsidRPr="00081C6A">
        <w:rPr>
          <w:rStyle w:val="FontStyle40"/>
          <w:sz w:val="28"/>
          <w:szCs w:val="28"/>
        </w:rPr>
        <w:t xml:space="preserve">первичных мер пожарной </w:t>
      </w:r>
      <w:r w:rsidRPr="00081C6A">
        <w:rPr>
          <w:rStyle w:val="FontStyle39"/>
          <w:sz w:val="28"/>
          <w:szCs w:val="28"/>
        </w:rPr>
        <w:t>безопасности его реализация представляется крайне затруднительной и неэффективной.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81C6A">
        <w:rPr>
          <w:rStyle w:val="FontStyle39"/>
          <w:sz w:val="28"/>
          <w:szCs w:val="28"/>
        </w:rPr>
        <w:t>травмирования</w:t>
      </w:r>
      <w:proofErr w:type="spellEnd"/>
      <w:r w:rsidRPr="00081C6A">
        <w:rPr>
          <w:rStyle w:val="FontStyle39"/>
          <w:sz w:val="28"/>
          <w:szCs w:val="28"/>
        </w:rPr>
        <w:t xml:space="preserve"> людей, материальный ущерб от пожаров.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Разработка и принятие  муниципальной программы «Обеспечение первичных мер пожарной безопасности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 на 202</w:t>
      </w:r>
      <w:r>
        <w:rPr>
          <w:rStyle w:val="FontStyle39"/>
          <w:sz w:val="28"/>
          <w:szCs w:val="28"/>
        </w:rPr>
        <w:t>2</w:t>
      </w:r>
      <w:r w:rsidRPr="00081C6A">
        <w:rPr>
          <w:rStyle w:val="FontStyle39"/>
          <w:sz w:val="28"/>
          <w:szCs w:val="28"/>
        </w:rPr>
        <w:t>-202</w:t>
      </w:r>
      <w:r>
        <w:rPr>
          <w:rStyle w:val="FontStyle39"/>
          <w:sz w:val="28"/>
          <w:szCs w:val="28"/>
        </w:rPr>
        <w:t>4</w:t>
      </w:r>
      <w:r w:rsidRPr="00081C6A">
        <w:rPr>
          <w:rStyle w:val="FontStyle39"/>
          <w:sz w:val="28"/>
          <w:szCs w:val="28"/>
        </w:rPr>
        <w:t xml:space="preserve"> годы» позволят поэтапно решать обозначенные вопросы.</w:t>
      </w:r>
    </w:p>
    <w:p w:rsidR="00081C6A" w:rsidRPr="00081C6A" w:rsidRDefault="00081C6A" w:rsidP="005B20D9">
      <w:pPr>
        <w:pStyle w:val="Style20"/>
        <w:widowControl/>
        <w:spacing w:before="235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2. Цели и задачи Программы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ind w:left="595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Целями Программы являются: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before="5"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оптимизация системы защиты жизни и здоровья населения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повышение эффективности проводимой противопожарной пропаганды с населением образования.</w:t>
      </w:r>
    </w:p>
    <w:p w:rsidR="00081C6A" w:rsidRPr="00081C6A" w:rsidRDefault="00081C6A" w:rsidP="005B20D9">
      <w:pPr>
        <w:pStyle w:val="Style24"/>
        <w:widowControl/>
        <w:spacing w:line="240" w:lineRule="auto"/>
        <w:ind w:left="600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Для достижения поставленных целей необходимо решение следующих задач: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before="10"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81C6A" w:rsidRPr="00081C6A" w:rsidRDefault="00081C6A" w:rsidP="005B20D9">
      <w:pPr>
        <w:pStyle w:val="Style27"/>
        <w:widowControl/>
        <w:tabs>
          <w:tab w:val="left" w:pos="1118"/>
        </w:tabs>
        <w:spacing w:before="48" w:line="240" w:lineRule="auto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-</w:t>
      </w:r>
      <w:r w:rsidRPr="00081C6A">
        <w:rPr>
          <w:rStyle w:val="FontStyle39"/>
          <w:sz w:val="28"/>
          <w:szCs w:val="28"/>
        </w:rPr>
        <w:tab/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081C6A" w:rsidRPr="00081C6A" w:rsidRDefault="00081C6A" w:rsidP="005B20D9">
      <w:pPr>
        <w:pStyle w:val="Style27"/>
        <w:widowControl/>
        <w:tabs>
          <w:tab w:val="left" w:pos="1214"/>
        </w:tabs>
        <w:spacing w:before="19" w:line="240" w:lineRule="auto"/>
        <w:ind w:left="653" w:firstLine="0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lastRenderedPageBreak/>
        <w:t>-</w:t>
      </w:r>
      <w:r w:rsidRPr="00081C6A">
        <w:rPr>
          <w:rStyle w:val="FontStyle39"/>
          <w:sz w:val="28"/>
          <w:szCs w:val="28"/>
        </w:rPr>
        <w:tab/>
        <w:t>обучение населения мерам пожарной безопасности и действиям при пожарах.</w:t>
      </w:r>
    </w:p>
    <w:p w:rsidR="00081C6A" w:rsidRPr="00081C6A" w:rsidRDefault="00081C6A" w:rsidP="005B20D9">
      <w:pPr>
        <w:pStyle w:val="Style1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* 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целенаправленного'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081C6A" w:rsidRPr="00081C6A" w:rsidRDefault="00081C6A" w:rsidP="005B20D9">
      <w:pPr>
        <w:pStyle w:val="Style14"/>
        <w:widowControl/>
        <w:spacing w:line="240" w:lineRule="auto"/>
        <w:ind w:left="662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Реализация Программы осуществляется с 202</w:t>
      </w:r>
      <w:r w:rsidR="006B68D2">
        <w:rPr>
          <w:rStyle w:val="FontStyle39"/>
          <w:sz w:val="28"/>
          <w:szCs w:val="28"/>
        </w:rPr>
        <w:t>2</w:t>
      </w:r>
      <w:r w:rsidRPr="00081C6A">
        <w:rPr>
          <w:rStyle w:val="FontStyle39"/>
          <w:sz w:val="28"/>
          <w:szCs w:val="28"/>
        </w:rPr>
        <w:t xml:space="preserve"> года по 202</w:t>
      </w:r>
      <w:r w:rsidR="006B68D2">
        <w:rPr>
          <w:rStyle w:val="FontStyle39"/>
          <w:sz w:val="28"/>
          <w:szCs w:val="28"/>
        </w:rPr>
        <w:t>4</w:t>
      </w:r>
      <w:r w:rsidRPr="00081C6A">
        <w:rPr>
          <w:rStyle w:val="FontStyle39"/>
          <w:sz w:val="28"/>
          <w:szCs w:val="28"/>
        </w:rPr>
        <w:t xml:space="preserve"> год.</w:t>
      </w:r>
    </w:p>
    <w:p w:rsidR="00081C6A" w:rsidRPr="00081C6A" w:rsidRDefault="00081C6A" w:rsidP="005B20D9">
      <w:pPr>
        <w:pStyle w:val="Style20"/>
        <w:widowControl/>
        <w:spacing w:before="240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3. Ресурсное обеспечение Программы, перечень программных мероприятий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Реализация Программы осуществляется за счет средств бюджета 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  </w:t>
      </w:r>
      <w:r>
        <w:rPr>
          <w:rStyle w:val="FontStyle39"/>
          <w:color w:val="FF0000"/>
          <w:sz w:val="28"/>
          <w:szCs w:val="28"/>
        </w:rPr>
        <w:t xml:space="preserve"> </w:t>
      </w:r>
      <w:r w:rsidR="00F30DE9">
        <w:rPr>
          <w:rStyle w:val="FontStyle39"/>
          <w:color w:val="FF0000"/>
          <w:sz w:val="28"/>
          <w:szCs w:val="28"/>
        </w:rPr>
        <w:t xml:space="preserve"> </w:t>
      </w:r>
      <w:r w:rsidR="006F26CE">
        <w:rPr>
          <w:rStyle w:val="FontStyle39"/>
          <w:color w:val="FF0000"/>
          <w:sz w:val="28"/>
          <w:szCs w:val="28"/>
        </w:rPr>
        <w:t>30,0</w:t>
      </w:r>
      <w:r w:rsidRPr="00081C6A">
        <w:rPr>
          <w:rStyle w:val="FontStyle39"/>
          <w:color w:val="FF0000"/>
          <w:sz w:val="28"/>
          <w:szCs w:val="28"/>
        </w:rPr>
        <w:t>тыс</w:t>
      </w:r>
      <w:proofErr w:type="gramStart"/>
      <w:r w:rsidRPr="00081C6A">
        <w:rPr>
          <w:rStyle w:val="FontStyle39"/>
          <w:color w:val="FF0000"/>
          <w:sz w:val="28"/>
          <w:szCs w:val="28"/>
        </w:rPr>
        <w:t>.р</w:t>
      </w:r>
      <w:proofErr w:type="gramEnd"/>
      <w:r w:rsidRPr="00081C6A">
        <w:rPr>
          <w:rStyle w:val="FontStyle39"/>
          <w:color w:val="FF0000"/>
          <w:sz w:val="28"/>
          <w:szCs w:val="28"/>
        </w:rPr>
        <w:t>уб</w:t>
      </w:r>
      <w:r w:rsidRPr="00081C6A">
        <w:rPr>
          <w:rStyle w:val="FontStyle39"/>
          <w:sz w:val="28"/>
          <w:szCs w:val="28"/>
        </w:rPr>
        <w:t>. Система программных мероприятий включает в себя</w:t>
      </w:r>
    </w:p>
    <w:p w:rsidR="00081C6A" w:rsidRPr="00081C6A" w:rsidRDefault="00081C6A" w:rsidP="005B20D9">
      <w:pPr>
        <w:widowControl/>
        <w:spacing w:after="456"/>
        <w:rPr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2"/>
        <w:gridCol w:w="5609"/>
        <w:gridCol w:w="39"/>
        <w:gridCol w:w="873"/>
        <w:gridCol w:w="429"/>
        <w:gridCol w:w="421"/>
        <w:gridCol w:w="846"/>
        <w:gridCol w:w="856"/>
      </w:tblGrid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1C6A">
              <w:rPr>
                <w:rStyle w:val="FontStyle37"/>
                <w:sz w:val="28"/>
                <w:szCs w:val="28"/>
              </w:rPr>
              <w:t>п</w:t>
            </w:r>
            <w:proofErr w:type="spellEnd"/>
            <w:proofErr w:type="gramEnd"/>
            <w:r w:rsidRPr="00081C6A">
              <w:rPr>
                <w:rStyle w:val="FontStyle37"/>
                <w:sz w:val="28"/>
                <w:szCs w:val="28"/>
              </w:rPr>
              <w:t>/</w:t>
            </w:r>
            <w:proofErr w:type="spellStart"/>
            <w:r w:rsidRPr="00081C6A">
              <w:rPr>
                <w:rStyle w:val="FontStyle3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left="1536" w:firstLine="0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1C6A" w:rsidRPr="00081C6A" w:rsidRDefault="00081C6A" w:rsidP="005B20D9">
            <w:pPr>
              <w:pStyle w:val="Style2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  <w:r w:rsidRPr="00081C6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202</w:t>
            </w:r>
            <w:r>
              <w:rPr>
                <w:rStyle w:val="FontStyle37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202</w:t>
            </w:r>
            <w:r>
              <w:rPr>
                <w:rStyle w:val="FontStyle37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Итого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1.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4" w:hanging="14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4" w:hanging="14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Противопожарная пропаганда через средства массовой информации</w:t>
            </w:r>
          </w:p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3.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4.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F30DE9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5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F30DE9" w:rsidP="005B20D9">
            <w:pPr>
              <w:pStyle w:val="Style21"/>
              <w:widowControl/>
              <w:spacing w:line="240" w:lineRule="auto"/>
              <w:ind w:firstLine="5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Содержание пожарной автомашины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ind w:firstLine="5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</w:t>
            </w:r>
            <w:r w:rsidR="00A514B7">
              <w:rPr>
                <w:rStyle w:val="FontStyle39"/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Default="006F26CE" w:rsidP="005B20D9">
            <w:pPr>
              <w:pStyle w:val="Style21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  <w:p w:rsidR="006F26CE" w:rsidRPr="00081C6A" w:rsidRDefault="006F26CE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 xml:space="preserve"> 30,0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6.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 xml:space="preserve">Информирование    населения    о   принятых   решениях    по • обеспечению      пожарной      безопасности      (опубликование (обнародование) муниципальных правовых </w:t>
            </w:r>
            <w:r w:rsidRPr="00081C6A">
              <w:rPr>
                <w:rStyle w:val="FontStyle39"/>
                <w:sz w:val="28"/>
                <w:szCs w:val="28"/>
              </w:rPr>
              <w:lastRenderedPageBreak/>
              <w:t>актов)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6B68D2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итого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30,0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</w:tbl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before="216" w:line="240" w:lineRule="auto"/>
        <w:ind w:left="1018"/>
        <w:jc w:val="left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 xml:space="preserve">4. Организация управления реализацией Программы </w:t>
      </w:r>
      <w:r w:rsidRPr="00081C6A">
        <w:rPr>
          <w:rStyle w:val="FontStyle39"/>
          <w:sz w:val="28"/>
          <w:szCs w:val="28"/>
        </w:rPr>
        <w:t xml:space="preserve">и </w:t>
      </w:r>
      <w:proofErr w:type="gramStart"/>
      <w:r w:rsidRPr="00081C6A">
        <w:rPr>
          <w:rStyle w:val="FontStyle37"/>
          <w:sz w:val="28"/>
          <w:szCs w:val="28"/>
        </w:rPr>
        <w:t>контроль за</w:t>
      </w:r>
      <w:proofErr w:type="gramEnd"/>
      <w:r w:rsidRPr="00081C6A">
        <w:rPr>
          <w:rStyle w:val="FontStyle37"/>
          <w:sz w:val="28"/>
          <w:szCs w:val="28"/>
        </w:rPr>
        <w:t xml:space="preserve"> ходом ее выполнения</w:t>
      </w:r>
    </w:p>
    <w:p w:rsidR="00081C6A" w:rsidRPr="00081C6A" w:rsidRDefault="00081C6A" w:rsidP="005B20D9">
      <w:pPr>
        <w:pStyle w:val="Style24"/>
        <w:widowControl/>
        <w:spacing w:before="216"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образования.</w:t>
      </w:r>
    </w:p>
    <w:p w:rsidR="00081C6A" w:rsidRPr="00081C6A" w:rsidRDefault="00081C6A" w:rsidP="005B20D9">
      <w:pPr>
        <w:pStyle w:val="Style13"/>
        <w:widowControl/>
        <w:tabs>
          <w:tab w:val="left" w:pos="4277"/>
        </w:tabs>
        <w:spacing w:before="230" w:line="240" w:lineRule="auto"/>
        <w:ind w:left="2842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5. Оценка эффективности социально-экономических и экологических последствий реализации</w:t>
      </w:r>
      <w:r w:rsidRPr="00081C6A">
        <w:rPr>
          <w:rStyle w:val="FontStyle37"/>
          <w:sz w:val="28"/>
          <w:szCs w:val="28"/>
        </w:rPr>
        <w:br/>
        <w:t>,</w:t>
      </w:r>
      <w:r w:rsidRPr="00081C6A">
        <w:rPr>
          <w:rStyle w:val="FontStyle37"/>
          <w:b w:val="0"/>
          <w:bCs w:val="0"/>
          <w:sz w:val="28"/>
          <w:szCs w:val="28"/>
        </w:rPr>
        <w:tab/>
      </w:r>
      <w:r w:rsidRPr="00081C6A">
        <w:rPr>
          <w:rStyle w:val="FontStyle37"/>
          <w:sz w:val="28"/>
          <w:szCs w:val="28"/>
        </w:rPr>
        <w:t>Программы</w:t>
      </w:r>
    </w:p>
    <w:p w:rsidR="00081C6A" w:rsidRPr="00081C6A" w:rsidRDefault="00081C6A" w:rsidP="005B20D9">
      <w:pPr>
        <w:pStyle w:val="Style24"/>
        <w:widowControl/>
        <w:spacing w:before="221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275605" w:rsidRPr="00081C6A" w:rsidRDefault="00275605" w:rsidP="005B20D9">
      <w:pPr>
        <w:rPr>
          <w:sz w:val="28"/>
          <w:szCs w:val="28"/>
        </w:rPr>
      </w:pPr>
    </w:p>
    <w:sectPr w:rsidR="00275605" w:rsidRPr="00081C6A" w:rsidSect="006B68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E261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E5F4B"/>
    <w:multiLevelType w:val="singleLevel"/>
    <w:tmpl w:val="A32E8E32"/>
    <w:lvl w:ilvl="0">
      <w:start w:val="1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5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81C6A"/>
    <w:rsid w:val="0001319A"/>
    <w:rsid w:val="00051066"/>
    <w:rsid w:val="00072A0E"/>
    <w:rsid w:val="00081C6A"/>
    <w:rsid w:val="001C6179"/>
    <w:rsid w:val="002052C7"/>
    <w:rsid w:val="00275605"/>
    <w:rsid w:val="0028146F"/>
    <w:rsid w:val="00416E31"/>
    <w:rsid w:val="004B0571"/>
    <w:rsid w:val="00512C3B"/>
    <w:rsid w:val="005B20D9"/>
    <w:rsid w:val="006B68D2"/>
    <w:rsid w:val="006F26CE"/>
    <w:rsid w:val="00733CB2"/>
    <w:rsid w:val="007A09E6"/>
    <w:rsid w:val="009078E7"/>
    <w:rsid w:val="00982E82"/>
    <w:rsid w:val="00A514B7"/>
    <w:rsid w:val="00D53DED"/>
    <w:rsid w:val="00EB6324"/>
    <w:rsid w:val="00F30DE9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1C6A"/>
    <w:pPr>
      <w:spacing w:line="318" w:lineRule="exact"/>
      <w:jc w:val="center"/>
    </w:pPr>
  </w:style>
  <w:style w:type="paragraph" w:customStyle="1" w:styleId="Style2">
    <w:name w:val="Style2"/>
    <w:basedOn w:val="a"/>
    <w:uiPriority w:val="99"/>
    <w:rsid w:val="00081C6A"/>
  </w:style>
  <w:style w:type="paragraph" w:customStyle="1" w:styleId="Style5">
    <w:name w:val="Style5"/>
    <w:basedOn w:val="a"/>
    <w:uiPriority w:val="99"/>
    <w:rsid w:val="00081C6A"/>
    <w:pPr>
      <w:spacing w:line="274" w:lineRule="exact"/>
    </w:pPr>
  </w:style>
  <w:style w:type="paragraph" w:customStyle="1" w:styleId="Style6">
    <w:name w:val="Style6"/>
    <w:basedOn w:val="a"/>
    <w:uiPriority w:val="99"/>
    <w:rsid w:val="00081C6A"/>
    <w:pPr>
      <w:spacing w:line="280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081C6A"/>
  </w:style>
  <w:style w:type="paragraph" w:customStyle="1" w:styleId="Style8">
    <w:name w:val="Style8"/>
    <w:basedOn w:val="a"/>
    <w:uiPriority w:val="99"/>
    <w:rsid w:val="00081C6A"/>
    <w:pPr>
      <w:spacing w:line="278" w:lineRule="exact"/>
      <w:ind w:firstLine="706"/>
    </w:pPr>
  </w:style>
  <w:style w:type="paragraph" w:customStyle="1" w:styleId="Style11">
    <w:name w:val="Style11"/>
    <w:basedOn w:val="a"/>
    <w:uiPriority w:val="99"/>
    <w:rsid w:val="00081C6A"/>
    <w:pPr>
      <w:spacing w:line="232" w:lineRule="exact"/>
    </w:pPr>
  </w:style>
  <w:style w:type="paragraph" w:customStyle="1" w:styleId="Style12">
    <w:name w:val="Style12"/>
    <w:basedOn w:val="a"/>
    <w:uiPriority w:val="99"/>
    <w:rsid w:val="00081C6A"/>
    <w:pPr>
      <w:spacing w:line="230" w:lineRule="exact"/>
      <w:ind w:firstLine="86"/>
    </w:pPr>
  </w:style>
  <w:style w:type="paragraph" w:customStyle="1" w:styleId="Style13">
    <w:name w:val="Style13"/>
    <w:basedOn w:val="a"/>
    <w:uiPriority w:val="99"/>
    <w:rsid w:val="00081C6A"/>
    <w:pPr>
      <w:spacing w:line="226" w:lineRule="exact"/>
      <w:ind w:hanging="2054"/>
    </w:pPr>
  </w:style>
  <w:style w:type="paragraph" w:customStyle="1" w:styleId="Style14">
    <w:name w:val="Style14"/>
    <w:basedOn w:val="a"/>
    <w:uiPriority w:val="99"/>
    <w:rsid w:val="00081C6A"/>
    <w:pPr>
      <w:spacing w:line="228" w:lineRule="exact"/>
      <w:ind w:firstLine="427"/>
      <w:jc w:val="both"/>
    </w:pPr>
  </w:style>
  <w:style w:type="paragraph" w:customStyle="1" w:styleId="Style15">
    <w:name w:val="Style15"/>
    <w:basedOn w:val="a"/>
    <w:uiPriority w:val="99"/>
    <w:rsid w:val="00081C6A"/>
    <w:pPr>
      <w:spacing w:line="235" w:lineRule="exact"/>
      <w:jc w:val="center"/>
    </w:pPr>
  </w:style>
  <w:style w:type="paragraph" w:customStyle="1" w:styleId="Style16">
    <w:name w:val="Style16"/>
    <w:basedOn w:val="a"/>
    <w:uiPriority w:val="99"/>
    <w:rsid w:val="00081C6A"/>
    <w:pPr>
      <w:spacing w:line="228" w:lineRule="exact"/>
      <w:jc w:val="both"/>
    </w:pPr>
  </w:style>
  <w:style w:type="paragraph" w:customStyle="1" w:styleId="Style19">
    <w:name w:val="Style19"/>
    <w:basedOn w:val="a"/>
    <w:uiPriority w:val="99"/>
    <w:rsid w:val="00081C6A"/>
    <w:pPr>
      <w:spacing w:line="710" w:lineRule="exact"/>
      <w:jc w:val="both"/>
    </w:pPr>
  </w:style>
  <w:style w:type="paragraph" w:customStyle="1" w:styleId="Style20">
    <w:name w:val="Style20"/>
    <w:basedOn w:val="a"/>
    <w:uiPriority w:val="99"/>
    <w:rsid w:val="00081C6A"/>
    <w:pPr>
      <w:spacing w:line="230" w:lineRule="exact"/>
      <w:jc w:val="both"/>
    </w:pPr>
  </w:style>
  <w:style w:type="paragraph" w:customStyle="1" w:styleId="Style21">
    <w:name w:val="Style21"/>
    <w:basedOn w:val="a"/>
    <w:uiPriority w:val="99"/>
    <w:rsid w:val="00081C6A"/>
    <w:pPr>
      <w:spacing w:line="233" w:lineRule="exact"/>
      <w:jc w:val="both"/>
    </w:pPr>
  </w:style>
  <w:style w:type="paragraph" w:customStyle="1" w:styleId="Style22">
    <w:name w:val="Style22"/>
    <w:basedOn w:val="a"/>
    <w:uiPriority w:val="99"/>
    <w:rsid w:val="00081C6A"/>
    <w:pPr>
      <w:spacing w:line="235" w:lineRule="exact"/>
      <w:ind w:firstLine="62"/>
    </w:pPr>
  </w:style>
  <w:style w:type="paragraph" w:customStyle="1" w:styleId="Style23">
    <w:name w:val="Style23"/>
    <w:basedOn w:val="a"/>
    <w:uiPriority w:val="99"/>
    <w:rsid w:val="00081C6A"/>
  </w:style>
  <w:style w:type="paragraph" w:customStyle="1" w:styleId="Style24">
    <w:name w:val="Style24"/>
    <w:basedOn w:val="a"/>
    <w:uiPriority w:val="99"/>
    <w:rsid w:val="00081C6A"/>
    <w:pPr>
      <w:spacing w:line="230" w:lineRule="exact"/>
      <w:ind w:firstLine="552"/>
      <w:jc w:val="both"/>
    </w:pPr>
  </w:style>
  <w:style w:type="paragraph" w:customStyle="1" w:styleId="Style27">
    <w:name w:val="Style27"/>
    <w:basedOn w:val="a"/>
    <w:uiPriority w:val="99"/>
    <w:rsid w:val="00081C6A"/>
    <w:pPr>
      <w:spacing w:line="235" w:lineRule="exact"/>
      <w:ind w:firstLine="557"/>
    </w:pPr>
  </w:style>
  <w:style w:type="character" w:customStyle="1" w:styleId="FontStyle29">
    <w:name w:val="Font Style29"/>
    <w:uiPriority w:val="99"/>
    <w:rsid w:val="00081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081C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081C6A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081C6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9">
    <w:name w:val="Font Style39"/>
    <w:uiPriority w:val="99"/>
    <w:rsid w:val="00081C6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81C6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17</cp:revision>
  <dcterms:created xsi:type="dcterms:W3CDTF">2021-09-23T12:05:00Z</dcterms:created>
  <dcterms:modified xsi:type="dcterms:W3CDTF">2021-12-16T04:20:00Z</dcterms:modified>
</cp:coreProperties>
</file>