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65" w:rsidRDefault="009C6065" w:rsidP="00C913C0">
      <w:pPr>
        <w:ind w:firstLine="709"/>
        <w:jc w:val="center"/>
        <w:rPr>
          <w:b/>
          <w:sz w:val="28"/>
          <w:szCs w:val="28"/>
        </w:rPr>
      </w:pPr>
    </w:p>
    <w:p w:rsidR="00C913C0" w:rsidRDefault="00C913C0" w:rsidP="00C913C0">
      <w:pPr>
        <w:ind w:firstLine="709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СОВЕТ  ЗОРКИНСКОГО  МУНИЦИПАЛЬНОГО  ОБРАЗОВАНИЯ  МАРКСОВСКОГО МУНИЦИПАЛЬНОГО РАЙОНА САРАТОВСКОЙ ОБЛАСТИ </w:t>
      </w:r>
    </w:p>
    <w:p w:rsidR="00C913C0" w:rsidRDefault="00C913C0" w:rsidP="00C913C0">
      <w:pPr>
        <w:ind w:right="4819"/>
        <w:jc w:val="both"/>
        <w:rPr>
          <w:sz w:val="28"/>
          <w:szCs w:val="28"/>
        </w:rPr>
      </w:pPr>
    </w:p>
    <w:p w:rsidR="00C913C0" w:rsidRDefault="00C913C0" w:rsidP="00C913C0">
      <w:pPr>
        <w:ind w:firstLine="709"/>
        <w:jc w:val="center"/>
        <w:rPr>
          <w:sz w:val="28"/>
          <w:szCs w:val="28"/>
        </w:rPr>
      </w:pPr>
    </w:p>
    <w:p w:rsidR="00C913C0" w:rsidRDefault="00C913C0" w:rsidP="00C913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913C0" w:rsidRDefault="00C913C0" w:rsidP="00C913C0">
      <w:pPr>
        <w:jc w:val="both"/>
        <w:rPr>
          <w:sz w:val="28"/>
          <w:szCs w:val="28"/>
        </w:rPr>
      </w:pPr>
    </w:p>
    <w:p w:rsidR="00C913C0" w:rsidRDefault="00C913C0" w:rsidP="00C91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8386C">
        <w:rPr>
          <w:sz w:val="28"/>
          <w:szCs w:val="28"/>
        </w:rPr>
        <w:t>23.08.202</w:t>
      </w:r>
      <w:r w:rsidR="00936744">
        <w:rPr>
          <w:sz w:val="28"/>
          <w:szCs w:val="28"/>
        </w:rPr>
        <w:t>1</w:t>
      </w:r>
      <w:r>
        <w:rPr>
          <w:sz w:val="28"/>
          <w:szCs w:val="28"/>
        </w:rPr>
        <w:t xml:space="preserve"> г.   №</w:t>
      </w:r>
      <w:r w:rsidR="0038386C">
        <w:rPr>
          <w:sz w:val="28"/>
          <w:szCs w:val="28"/>
        </w:rPr>
        <w:t xml:space="preserve">  61/17</w:t>
      </w:r>
      <w:r w:rsidR="00FF39F5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="00570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913C0" w:rsidRDefault="00C913C0" w:rsidP="00C913C0">
      <w:pPr>
        <w:ind w:right="4819"/>
        <w:jc w:val="both"/>
        <w:rPr>
          <w:sz w:val="28"/>
          <w:szCs w:val="28"/>
        </w:rPr>
      </w:pPr>
    </w:p>
    <w:p w:rsidR="00C913C0" w:rsidRDefault="00C913C0" w:rsidP="00C913C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</w:p>
    <w:p w:rsidR="00C913C0" w:rsidRDefault="00C913C0" w:rsidP="00C913C0">
      <w:pPr>
        <w:ind w:firstLine="709"/>
        <w:jc w:val="both"/>
        <w:rPr>
          <w:sz w:val="28"/>
          <w:szCs w:val="28"/>
        </w:rPr>
      </w:pPr>
    </w:p>
    <w:p w:rsidR="00C913C0" w:rsidRDefault="00C913C0" w:rsidP="00C91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Федерального 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 Федерального  закона   № 97-ФЗ «О государственной регистрации уставов муниципальных образований»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</w:p>
    <w:p w:rsidR="00C913C0" w:rsidRDefault="00C913C0" w:rsidP="00C913C0">
      <w:pPr>
        <w:jc w:val="both"/>
        <w:rPr>
          <w:sz w:val="28"/>
          <w:szCs w:val="28"/>
        </w:rPr>
      </w:pPr>
    </w:p>
    <w:p w:rsidR="00C913C0" w:rsidRDefault="00C913C0" w:rsidP="00C913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913C0" w:rsidRDefault="00C913C0" w:rsidP="00C913C0">
      <w:pPr>
        <w:ind w:firstLine="709"/>
        <w:jc w:val="both"/>
        <w:rPr>
          <w:sz w:val="28"/>
          <w:szCs w:val="28"/>
        </w:rPr>
      </w:pPr>
    </w:p>
    <w:p w:rsidR="00C913C0" w:rsidRPr="00570894" w:rsidRDefault="00C913C0" w:rsidP="00C913C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94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570894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5708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70894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57089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принятый решением Совета </w:t>
      </w:r>
      <w:proofErr w:type="spellStart"/>
      <w:r w:rsidRPr="00570894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57089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E6291C" w:rsidRPr="00570894">
        <w:rPr>
          <w:rFonts w:ascii="Times New Roman" w:hAnsi="Times New Roman" w:cs="Times New Roman"/>
          <w:sz w:val="28"/>
          <w:szCs w:val="28"/>
        </w:rPr>
        <w:t xml:space="preserve">от  28.01.2021 №  49/146, </w:t>
      </w:r>
      <w:r w:rsidRPr="00570894">
        <w:rPr>
          <w:rFonts w:ascii="Times New Roman" w:hAnsi="Times New Roman" w:cs="Times New Roman"/>
          <w:sz w:val="28"/>
          <w:szCs w:val="28"/>
        </w:rPr>
        <w:t xml:space="preserve">     следующие изменения:</w:t>
      </w:r>
    </w:p>
    <w:p w:rsidR="00C913C0" w:rsidRDefault="00C913C0" w:rsidP="00C913C0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13C0" w:rsidRDefault="00C913C0" w:rsidP="00C913C0">
      <w:pPr>
        <w:ind w:firstLine="709"/>
        <w:jc w:val="both"/>
        <w:rPr>
          <w:b/>
          <w:sz w:val="28"/>
          <w:szCs w:val="28"/>
        </w:rPr>
      </w:pPr>
    </w:p>
    <w:p w:rsidR="00C913C0" w:rsidRDefault="00C913C0" w:rsidP="00C913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а)  Статья  27 часть 1 пункт 7   изложить в следующей редакции:</w:t>
      </w:r>
    </w:p>
    <w:p w:rsidR="00081E8B" w:rsidRDefault="00081E8B" w:rsidP="00C913C0">
      <w:pPr>
        <w:ind w:firstLine="709"/>
        <w:jc w:val="both"/>
        <w:rPr>
          <w:sz w:val="28"/>
          <w:szCs w:val="28"/>
        </w:rPr>
      </w:pPr>
    </w:p>
    <w:p w:rsidR="00C913C0" w:rsidRPr="00C913C0" w:rsidRDefault="00C913C0" w:rsidP="00C913C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 7</w:t>
      </w:r>
      <w:r w:rsidRPr="00C913C0">
        <w:rPr>
          <w:sz w:val="28"/>
          <w:szCs w:val="28"/>
        </w:rPr>
        <w:t xml:space="preserve">»  </w:t>
      </w:r>
      <w:r w:rsidRPr="00C913C0">
        <w:rPr>
          <w:color w:val="000000"/>
          <w:sz w:val="28"/>
          <w:szCs w:val="28"/>
        </w:rPr>
        <w:t>прекращения гражданства Российской Федерации</w:t>
      </w:r>
      <w:r w:rsidR="006E13B6">
        <w:rPr>
          <w:color w:val="000000"/>
          <w:sz w:val="28"/>
          <w:szCs w:val="28"/>
        </w:rPr>
        <w:t xml:space="preserve">  либо</w:t>
      </w:r>
      <w:r w:rsidRPr="00C913C0">
        <w:rPr>
          <w:color w:val="000000"/>
          <w:sz w:val="28"/>
          <w:szCs w:val="28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</w:t>
      </w:r>
      <w:proofErr w:type="gramStart"/>
      <w:r w:rsidRPr="00C913C0">
        <w:rPr>
          <w:color w:val="000000"/>
          <w:sz w:val="28"/>
          <w:szCs w:val="28"/>
        </w:rPr>
        <w:t>иностранный</w:t>
      </w:r>
      <w:proofErr w:type="gramEnd"/>
      <w:r w:rsidRPr="00C913C0">
        <w:rPr>
          <w:color w:val="000000"/>
          <w:sz w:val="28"/>
          <w:szCs w:val="28"/>
        </w:rPr>
        <w:t xml:space="preserve"> гражданин имеет право быть избранным в орган</w:t>
      </w:r>
      <w:r w:rsidR="006E13B6">
        <w:rPr>
          <w:color w:val="000000"/>
          <w:sz w:val="28"/>
          <w:szCs w:val="28"/>
        </w:rPr>
        <w:t>ы</w:t>
      </w:r>
      <w:r w:rsidRPr="00C913C0">
        <w:rPr>
          <w:color w:val="000000"/>
          <w:sz w:val="28"/>
          <w:szCs w:val="28"/>
        </w:rPr>
        <w:t xml:space="preserve"> местного самоуправления</w:t>
      </w:r>
      <w:r w:rsidR="006E13B6">
        <w:rPr>
          <w:color w:val="000000"/>
          <w:sz w:val="28"/>
          <w:szCs w:val="28"/>
        </w:rPr>
        <w:t>,</w:t>
      </w:r>
      <w:r w:rsidRPr="00C913C0">
        <w:rPr>
          <w:color w:val="000000"/>
          <w:sz w:val="28"/>
          <w:szCs w:val="28"/>
        </w:rPr>
        <w:t xml:space="preserve"> </w:t>
      </w:r>
      <w:r w:rsidR="006E13B6">
        <w:rPr>
          <w:color w:val="000000"/>
          <w:sz w:val="28"/>
          <w:szCs w:val="28"/>
        </w:rPr>
        <w:t xml:space="preserve"> </w:t>
      </w:r>
      <w:r w:rsidRPr="00C913C0">
        <w:rPr>
          <w:color w:val="000000"/>
          <w:sz w:val="28"/>
          <w:szCs w:val="28"/>
        </w:rPr>
        <w:t xml:space="preserve"> </w:t>
      </w:r>
      <w:r w:rsidR="006E13B6">
        <w:rPr>
          <w:color w:val="000000"/>
          <w:sz w:val="28"/>
          <w:szCs w:val="28"/>
        </w:rPr>
        <w:t>наличия</w:t>
      </w:r>
      <w:r w:rsidRPr="00C913C0">
        <w:rPr>
          <w:color w:val="000000"/>
          <w:sz w:val="28"/>
          <w:szCs w:val="28"/>
        </w:rPr>
        <w:t xml:space="preserve"> гражданства</w:t>
      </w:r>
      <w:r w:rsidR="006E13B6">
        <w:rPr>
          <w:color w:val="000000"/>
          <w:sz w:val="28"/>
          <w:szCs w:val="28"/>
        </w:rPr>
        <w:t xml:space="preserve">  (подданства)</w:t>
      </w:r>
      <w:r w:rsidRPr="00C913C0">
        <w:rPr>
          <w:color w:val="000000"/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r w:rsidR="006E13B6">
        <w:rPr>
          <w:color w:val="000000"/>
          <w:sz w:val="28"/>
          <w:szCs w:val="28"/>
        </w:rPr>
        <w:t xml:space="preserve"> гражданина Российской Федерации  либо иностранного гражданина</w:t>
      </w:r>
      <w:proofErr w:type="gramStart"/>
      <w:r w:rsidR="006E13B6">
        <w:rPr>
          <w:color w:val="000000"/>
          <w:sz w:val="28"/>
          <w:szCs w:val="28"/>
        </w:rPr>
        <w:t xml:space="preserve">    </w:t>
      </w:r>
      <w:r w:rsidRPr="00C913C0">
        <w:rPr>
          <w:color w:val="000000"/>
          <w:sz w:val="28"/>
          <w:szCs w:val="28"/>
        </w:rPr>
        <w:t>,</w:t>
      </w:r>
      <w:proofErr w:type="gramEnd"/>
      <w:r w:rsidR="006E13B6">
        <w:rPr>
          <w:color w:val="000000"/>
          <w:sz w:val="28"/>
          <w:szCs w:val="28"/>
        </w:rPr>
        <w:t xml:space="preserve"> имеющего право на основании международного договора Российской </w:t>
      </w:r>
      <w:r w:rsidR="004F5822">
        <w:rPr>
          <w:color w:val="000000"/>
          <w:sz w:val="28"/>
          <w:szCs w:val="28"/>
        </w:rPr>
        <w:t xml:space="preserve"> Федерации</w:t>
      </w:r>
      <w:r w:rsidRPr="00C913C0">
        <w:rPr>
          <w:color w:val="000000"/>
          <w:sz w:val="28"/>
          <w:szCs w:val="28"/>
        </w:rPr>
        <w:t xml:space="preserve"> быть избранным в органы местного самоуправления</w:t>
      </w:r>
      <w:r w:rsidR="004F5822">
        <w:rPr>
          <w:color w:val="000000"/>
          <w:sz w:val="28"/>
          <w:szCs w:val="28"/>
        </w:rPr>
        <w:t>, если иное не предусмотрено международным  договором Российской Федерации.</w:t>
      </w:r>
    </w:p>
    <w:p w:rsidR="004F5822" w:rsidRDefault="004F5822" w:rsidP="00C913C0">
      <w:pPr>
        <w:ind w:firstLine="709"/>
        <w:jc w:val="both"/>
        <w:rPr>
          <w:b/>
          <w:sz w:val="28"/>
          <w:szCs w:val="28"/>
        </w:rPr>
      </w:pPr>
    </w:p>
    <w:p w:rsidR="00C913C0" w:rsidRDefault="00C913C0" w:rsidP="00C913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="004F5822">
        <w:rPr>
          <w:b/>
          <w:sz w:val="28"/>
          <w:szCs w:val="28"/>
        </w:rPr>
        <w:t xml:space="preserve">  С</w:t>
      </w:r>
      <w:r>
        <w:rPr>
          <w:b/>
          <w:sz w:val="28"/>
          <w:szCs w:val="28"/>
        </w:rPr>
        <w:t xml:space="preserve">татьи </w:t>
      </w:r>
      <w:r w:rsidR="004F582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="004F5822">
        <w:rPr>
          <w:b/>
          <w:sz w:val="28"/>
          <w:szCs w:val="28"/>
        </w:rPr>
        <w:t xml:space="preserve"> часть 1 пункт 9</w:t>
      </w:r>
      <w:r>
        <w:rPr>
          <w:b/>
          <w:sz w:val="28"/>
          <w:szCs w:val="28"/>
        </w:rPr>
        <w:t xml:space="preserve"> изложить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ноной</w:t>
      </w:r>
      <w:proofErr w:type="gramEnd"/>
      <w:r>
        <w:rPr>
          <w:b/>
          <w:sz w:val="28"/>
          <w:szCs w:val="28"/>
        </w:rPr>
        <w:t xml:space="preserve"> редакции:</w:t>
      </w:r>
    </w:p>
    <w:p w:rsidR="00C722EC" w:rsidRPr="00C722EC" w:rsidRDefault="00C722EC" w:rsidP="00C722EC">
      <w:pPr>
        <w:ind w:firstLine="720"/>
        <w:rPr>
          <w:color w:val="000000"/>
          <w:sz w:val="28"/>
          <w:szCs w:val="28"/>
        </w:rPr>
      </w:pPr>
      <w:proofErr w:type="gramStart"/>
      <w:r w:rsidRPr="00C722EC">
        <w:rPr>
          <w:sz w:val="28"/>
          <w:szCs w:val="28"/>
        </w:rPr>
        <w:t xml:space="preserve">«9» </w:t>
      </w:r>
      <w:r w:rsidRPr="00C722EC">
        <w:rPr>
          <w:color w:val="000000"/>
          <w:sz w:val="28"/>
          <w:szCs w:val="28"/>
        </w:rPr>
        <w:t>- прекращения гражданства Р</w:t>
      </w:r>
      <w:r>
        <w:rPr>
          <w:color w:val="000000"/>
          <w:sz w:val="28"/>
          <w:szCs w:val="28"/>
        </w:rPr>
        <w:t xml:space="preserve">оссийской Федерации  либо </w:t>
      </w:r>
      <w:r w:rsidRPr="00C722EC">
        <w:rPr>
          <w:color w:val="000000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</w:t>
      </w:r>
      <w:r w:rsidRPr="00C722EC">
        <w:rPr>
          <w:color w:val="000000"/>
          <w:sz w:val="28"/>
          <w:szCs w:val="28"/>
        </w:rPr>
        <w:lastRenderedPageBreak/>
        <w:t xml:space="preserve">гражданин имеет право быть избранным в органы местного самоуправления, </w:t>
      </w:r>
      <w:r>
        <w:rPr>
          <w:color w:val="000000"/>
          <w:sz w:val="28"/>
          <w:szCs w:val="28"/>
        </w:rPr>
        <w:t xml:space="preserve">наличия гражданства (подданства) </w:t>
      </w:r>
      <w:r w:rsidRPr="00C722EC">
        <w:rPr>
          <w:color w:val="000000"/>
          <w:sz w:val="28"/>
          <w:szCs w:val="28"/>
        </w:rPr>
        <w:t xml:space="preserve"> иностранно</w:t>
      </w:r>
      <w:r w:rsidR="00570894">
        <w:rPr>
          <w:color w:val="000000"/>
          <w:sz w:val="28"/>
          <w:szCs w:val="28"/>
        </w:rPr>
        <w:t xml:space="preserve">го государства либо </w:t>
      </w:r>
      <w:r w:rsidRPr="00C722EC">
        <w:rPr>
          <w:color w:val="000000"/>
          <w:sz w:val="28"/>
          <w:szCs w:val="28"/>
        </w:rPr>
        <w:t>вида на жительство или иного документа, подтверждающего право на постоянное проживание</w:t>
      </w:r>
      <w:r w:rsidR="00570894">
        <w:rPr>
          <w:color w:val="000000"/>
          <w:sz w:val="28"/>
          <w:szCs w:val="28"/>
        </w:rPr>
        <w:t xml:space="preserve"> на территории иностранного государства </w:t>
      </w:r>
      <w:r w:rsidRPr="00C722EC">
        <w:rPr>
          <w:color w:val="000000"/>
          <w:sz w:val="28"/>
          <w:szCs w:val="28"/>
        </w:rPr>
        <w:t xml:space="preserve"> гражданина Российской Федерации</w:t>
      </w:r>
      <w:r w:rsidR="00570894">
        <w:rPr>
          <w:color w:val="000000"/>
          <w:sz w:val="28"/>
          <w:szCs w:val="28"/>
        </w:rPr>
        <w:t xml:space="preserve"> </w:t>
      </w:r>
      <w:r w:rsidR="00500B76">
        <w:rPr>
          <w:color w:val="000000"/>
          <w:sz w:val="28"/>
          <w:szCs w:val="28"/>
        </w:rPr>
        <w:t xml:space="preserve"> </w:t>
      </w:r>
      <w:r w:rsidR="00570894">
        <w:rPr>
          <w:color w:val="000000"/>
          <w:sz w:val="28"/>
          <w:szCs w:val="28"/>
        </w:rPr>
        <w:t>либо иностранного гражданина, имеющего право на основании международного</w:t>
      </w:r>
      <w:proofErr w:type="gramEnd"/>
      <w:r w:rsidR="00570894">
        <w:rPr>
          <w:color w:val="000000"/>
          <w:sz w:val="28"/>
          <w:szCs w:val="28"/>
        </w:rPr>
        <w:t xml:space="preserve"> договора Российской Федерации быть избранным в органы местного самоуправления</w:t>
      </w:r>
      <w:r w:rsidR="00500B76">
        <w:rPr>
          <w:color w:val="000000"/>
          <w:sz w:val="28"/>
          <w:szCs w:val="28"/>
        </w:rPr>
        <w:t>, если иное не предусмотрено  международным договором Российской Федерации</w:t>
      </w:r>
    </w:p>
    <w:p w:rsidR="004F5822" w:rsidRDefault="004715BF" w:rsidP="00C913C0">
      <w:pPr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17500F" w:rsidRPr="00661A8C">
        <w:rPr>
          <w:b/>
          <w:sz w:val="28"/>
          <w:szCs w:val="28"/>
        </w:rPr>
        <w:t>Статья 40 пункт 5 изложить в новой редакции</w:t>
      </w:r>
      <w:r w:rsidR="00661A8C">
        <w:rPr>
          <w:sz w:val="28"/>
          <w:szCs w:val="28"/>
        </w:rPr>
        <w:t>:</w:t>
      </w:r>
    </w:p>
    <w:p w:rsidR="00661A8C" w:rsidRPr="003F7BE9" w:rsidRDefault="00661A8C" w:rsidP="00661A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«5»</w:t>
      </w:r>
      <w:r w:rsidRPr="00661A8C">
        <w:rPr>
          <w:sz w:val="28"/>
          <w:szCs w:val="28"/>
        </w:rPr>
        <w:t xml:space="preserve"> </w:t>
      </w:r>
      <w:r w:rsidRPr="003F7BE9">
        <w:rPr>
          <w:sz w:val="28"/>
          <w:szCs w:val="28"/>
        </w:rPr>
        <w:t xml:space="preserve">Устав муниципального образования, муниципальный правовой акт о внесении изменений и дополнений в Устав </w:t>
      </w:r>
      <w:r>
        <w:rPr>
          <w:sz w:val="28"/>
          <w:szCs w:val="28"/>
        </w:rPr>
        <w:t xml:space="preserve"> муниципального образования </w:t>
      </w:r>
      <w:r w:rsidRPr="003F7BE9">
        <w:rPr>
          <w:sz w:val="28"/>
          <w:szCs w:val="28"/>
        </w:rPr>
        <w:t>подлежат официальному о</w:t>
      </w:r>
      <w:r>
        <w:rPr>
          <w:sz w:val="28"/>
          <w:szCs w:val="28"/>
        </w:rPr>
        <w:t xml:space="preserve">публикованию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обнародованию   ) после их государственной регистрации и вступают в силу после </w:t>
      </w:r>
      <w:r w:rsidRPr="003F7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7BE9">
        <w:rPr>
          <w:sz w:val="28"/>
          <w:szCs w:val="28"/>
        </w:rPr>
        <w:t xml:space="preserve"> их официального </w:t>
      </w:r>
      <w:r>
        <w:rPr>
          <w:sz w:val="28"/>
          <w:szCs w:val="28"/>
        </w:rPr>
        <w:t xml:space="preserve"> опубликовании (обнародовании)</w:t>
      </w:r>
      <w:r w:rsidRPr="003F7BE9">
        <w:rPr>
          <w:sz w:val="28"/>
          <w:szCs w:val="28"/>
        </w:rPr>
        <w:t xml:space="preserve">. </w:t>
      </w:r>
      <w:proofErr w:type="gramStart"/>
      <w:r w:rsidRPr="003F7BE9">
        <w:rPr>
          <w:sz w:val="28"/>
          <w:szCs w:val="28"/>
        </w:rPr>
        <w:t>Глава муниципального образования обязан</w:t>
      </w:r>
      <w:r>
        <w:rPr>
          <w:sz w:val="28"/>
          <w:szCs w:val="28"/>
        </w:rPr>
        <w:t xml:space="preserve">  опубликовать (обнародовать)</w:t>
      </w:r>
      <w:r w:rsidRPr="003F7BE9">
        <w:rPr>
          <w:sz w:val="28"/>
          <w:szCs w:val="28"/>
        </w:rPr>
        <w:t xml:space="preserve">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sz w:val="28"/>
          <w:szCs w:val="28"/>
        </w:rPr>
        <w:t>, 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>
        <w:rPr>
          <w:sz w:val="28"/>
          <w:szCs w:val="28"/>
        </w:rPr>
        <w:t xml:space="preserve"> образования в государственный реестр уставов муниципальных образований Саратовской области, предусмотренного частью 6 статьи 4 Федерального закона от 21.07.2005 № 97-ФЗ «О государственной регистрации уставов муниципальных образований».</w:t>
      </w:r>
    </w:p>
    <w:p w:rsidR="00661A8C" w:rsidRDefault="00661A8C" w:rsidP="00C913C0">
      <w:pPr>
        <w:rPr>
          <w:sz w:val="28"/>
          <w:szCs w:val="28"/>
        </w:rPr>
      </w:pPr>
    </w:p>
    <w:p w:rsidR="00661A8C" w:rsidRDefault="00661A8C" w:rsidP="00C913C0">
      <w:pPr>
        <w:rPr>
          <w:sz w:val="28"/>
          <w:szCs w:val="28"/>
        </w:rPr>
      </w:pPr>
      <w:r w:rsidRPr="00661A8C">
        <w:rPr>
          <w:b/>
          <w:sz w:val="28"/>
          <w:szCs w:val="28"/>
        </w:rPr>
        <w:t xml:space="preserve">             г) Статью 3 дополнить пунктом 22 следующего содержания</w:t>
      </w:r>
      <w:r>
        <w:rPr>
          <w:sz w:val="28"/>
          <w:szCs w:val="28"/>
        </w:rPr>
        <w:t>:</w:t>
      </w:r>
    </w:p>
    <w:p w:rsidR="00635FC0" w:rsidRDefault="00635FC0" w:rsidP="00C913C0">
      <w:pPr>
        <w:rPr>
          <w:sz w:val="28"/>
          <w:szCs w:val="28"/>
        </w:rPr>
      </w:pPr>
      <w:r>
        <w:rPr>
          <w:sz w:val="28"/>
          <w:szCs w:val="28"/>
        </w:rPr>
        <w:t xml:space="preserve">          «22» - осуществление мер по противодействию коррупции в границах поселения.</w:t>
      </w:r>
    </w:p>
    <w:p w:rsidR="00635FC0" w:rsidRDefault="00635FC0" w:rsidP="00C913C0">
      <w:pPr>
        <w:rPr>
          <w:sz w:val="28"/>
          <w:szCs w:val="28"/>
        </w:rPr>
      </w:pPr>
    </w:p>
    <w:p w:rsidR="00635FC0" w:rsidRDefault="00635FC0" w:rsidP="00C913C0">
      <w:pPr>
        <w:rPr>
          <w:sz w:val="28"/>
          <w:szCs w:val="28"/>
        </w:rPr>
      </w:pPr>
    </w:p>
    <w:p w:rsidR="00635FC0" w:rsidRDefault="00635FC0" w:rsidP="00C913C0">
      <w:pPr>
        <w:rPr>
          <w:sz w:val="28"/>
          <w:szCs w:val="28"/>
        </w:rPr>
      </w:pPr>
      <w:r>
        <w:rPr>
          <w:sz w:val="28"/>
          <w:szCs w:val="28"/>
        </w:rPr>
        <w:t xml:space="preserve">       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35FC0" w:rsidRDefault="00635FC0" w:rsidP="00C913C0">
      <w:pPr>
        <w:rPr>
          <w:sz w:val="28"/>
          <w:szCs w:val="28"/>
        </w:rPr>
      </w:pPr>
    </w:p>
    <w:p w:rsidR="00635FC0" w:rsidRDefault="00635FC0" w:rsidP="00C913C0">
      <w:pPr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D427EF" w:rsidRDefault="00D427EF" w:rsidP="00C913C0">
      <w:pPr>
        <w:rPr>
          <w:sz w:val="28"/>
          <w:szCs w:val="28"/>
        </w:rPr>
      </w:pPr>
    </w:p>
    <w:p w:rsidR="00D427EF" w:rsidRDefault="00D427EF" w:rsidP="00C913C0">
      <w:pPr>
        <w:rPr>
          <w:sz w:val="28"/>
          <w:szCs w:val="28"/>
        </w:rPr>
      </w:pPr>
    </w:p>
    <w:p w:rsidR="00D427EF" w:rsidRDefault="00D427EF" w:rsidP="00C913C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D427EF" w:rsidRDefault="00D427EF" w:rsidP="00C913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427EF" w:rsidRPr="00C722EC" w:rsidRDefault="00D427EF" w:rsidP="00C913C0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                                                               Е.С.Пономарева</w:t>
      </w:r>
    </w:p>
    <w:sectPr w:rsidR="00D427EF" w:rsidRPr="00C722EC" w:rsidSect="004F58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C5B"/>
    <w:multiLevelType w:val="hybridMultilevel"/>
    <w:tmpl w:val="2C4CDC18"/>
    <w:lvl w:ilvl="0" w:tplc="FF9482CC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3C0"/>
    <w:rsid w:val="00081E8B"/>
    <w:rsid w:val="00135766"/>
    <w:rsid w:val="00142975"/>
    <w:rsid w:val="0017500F"/>
    <w:rsid w:val="001A796C"/>
    <w:rsid w:val="00321876"/>
    <w:rsid w:val="0038386C"/>
    <w:rsid w:val="004715BF"/>
    <w:rsid w:val="00482E33"/>
    <w:rsid w:val="004861E1"/>
    <w:rsid w:val="004F5822"/>
    <w:rsid w:val="00500B76"/>
    <w:rsid w:val="00570894"/>
    <w:rsid w:val="00635FC0"/>
    <w:rsid w:val="00661A8C"/>
    <w:rsid w:val="00670CB6"/>
    <w:rsid w:val="006754C2"/>
    <w:rsid w:val="006E13B6"/>
    <w:rsid w:val="00742BF5"/>
    <w:rsid w:val="008554BF"/>
    <w:rsid w:val="00936744"/>
    <w:rsid w:val="00944EA2"/>
    <w:rsid w:val="009C49E1"/>
    <w:rsid w:val="009C6065"/>
    <w:rsid w:val="00C722EC"/>
    <w:rsid w:val="00C913C0"/>
    <w:rsid w:val="00D01885"/>
    <w:rsid w:val="00D427EF"/>
    <w:rsid w:val="00E6291C"/>
    <w:rsid w:val="00FF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3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C91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17</cp:revision>
  <cp:lastPrinted>2021-08-23T13:29:00Z</cp:lastPrinted>
  <dcterms:created xsi:type="dcterms:W3CDTF">2021-06-22T07:56:00Z</dcterms:created>
  <dcterms:modified xsi:type="dcterms:W3CDTF">2021-08-23T13:33:00Z</dcterms:modified>
</cp:coreProperties>
</file>