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A0" w:rsidRPr="00463EA0" w:rsidRDefault="00463EA0" w:rsidP="00463EA0">
      <w:pPr>
        <w:pStyle w:val="Style1"/>
        <w:widowControl/>
        <w:ind w:left="710"/>
        <w:rPr>
          <w:rStyle w:val="FontStyle11"/>
          <w:sz w:val="28"/>
          <w:szCs w:val="28"/>
        </w:rPr>
      </w:pPr>
      <w:r w:rsidRPr="00463EA0">
        <w:rPr>
          <w:rStyle w:val="FontStyle11"/>
          <w:sz w:val="28"/>
          <w:szCs w:val="28"/>
        </w:rPr>
        <w:t>АДМИНИСТРАЦИЯ ЗОРКИНСКОГО МУНИЦИПАЛЬНОГО ОБРАЗОВАНИЯ МАРКСОВСКОГО МУНИЦИПАЛЬНОГО РАЙОНА</w:t>
      </w:r>
    </w:p>
    <w:p w:rsidR="00463EA0" w:rsidRPr="00463EA0" w:rsidRDefault="00463EA0" w:rsidP="00463EA0">
      <w:pPr>
        <w:pStyle w:val="Style2"/>
        <w:widowControl/>
        <w:spacing w:line="240" w:lineRule="exact"/>
        <w:ind w:left="3053"/>
        <w:jc w:val="center"/>
        <w:rPr>
          <w:sz w:val="28"/>
          <w:szCs w:val="28"/>
        </w:rPr>
      </w:pPr>
    </w:p>
    <w:p w:rsidR="00463EA0" w:rsidRPr="00463EA0" w:rsidRDefault="00463EA0" w:rsidP="00463EA0">
      <w:pPr>
        <w:pStyle w:val="Style2"/>
        <w:widowControl/>
        <w:spacing w:line="240" w:lineRule="exact"/>
        <w:ind w:left="3053"/>
        <w:jc w:val="both"/>
        <w:rPr>
          <w:sz w:val="28"/>
          <w:szCs w:val="28"/>
        </w:rPr>
      </w:pPr>
    </w:p>
    <w:p w:rsidR="00463EA0" w:rsidRPr="00463EA0" w:rsidRDefault="00463EA0" w:rsidP="00463EA0">
      <w:pPr>
        <w:pStyle w:val="Style2"/>
        <w:widowControl/>
        <w:spacing w:before="115"/>
        <w:ind w:left="3053"/>
        <w:jc w:val="both"/>
        <w:rPr>
          <w:rStyle w:val="FontStyle11"/>
          <w:spacing w:val="90"/>
          <w:sz w:val="28"/>
          <w:szCs w:val="28"/>
        </w:rPr>
      </w:pPr>
      <w:r w:rsidRPr="00463EA0">
        <w:rPr>
          <w:rStyle w:val="FontStyle11"/>
          <w:spacing w:val="90"/>
          <w:sz w:val="28"/>
          <w:szCs w:val="28"/>
        </w:rPr>
        <w:t>ПОСТАНОВЛЕНИЕ</w:t>
      </w:r>
    </w:p>
    <w:p w:rsidR="00463EA0" w:rsidRPr="00463EA0" w:rsidRDefault="00463EA0" w:rsidP="00463EA0">
      <w:pPr>
        <w:pStyle w:val="Style4"/>
        <w:widowControl/>
        <w:spacing w:line="240" w:lineRule="exact"/>
        <w:rPr>
          <w:sz w:val="28"/>
          <w:szCs w:val="28"/>
        </w:rPr>
      </w:pPr>
    </w:p>
    <w:p w:rsidR="00463EA0" w:rsidRPr="00463EA0" w:rsidRDefault="00463EA0" w:rsidP="00463EA0">
      <w:pPr>
        <w:pStyle w:val="Style4"/>
        <w:widowControl/>
        <w:spacing w:line="240" w:lineRule="exact"/>
        <w:rPr>
          <w:sz w:val="28"/>
          <w:szCs w:val="28"/>
        </w:rPr>
      </w:pPr>
    </w:p>
    <w:p w:rsidR="00463EA0" w:rsidRPr="00463EA0" w:rsidRDefault="00463EA0" w:rsidP="00463EA0">
      <w:pPr>
        <w:pStyle w:val="Style4"/>
        <w:widowControl/>
        <w:spacing w:before="101" w:line="240" w:lineRule="auto"/>
        <w:rPr>
          <w:rStyle w:val="FontStyle12"/>
          <w:sz w:val="28"/>
          <w:szCs w:val="28"/>
        </w:rPr>
      </w:pPr>
      <w:r w:rsidRPr="00463EA0">
        <w:rPr>
          <w:rStyle w:val="FontStyle12"/>
          <w:sz w:val="28"/>
          <w:szCs w:val="28"/>
        </w:rPr>
        <w:t>от 10.06.2021 г.       №   39</w:t>
      </w:r>
    </w:p>
    <w:p w:rsidR="00463EA0" w:rsidRPr="00463EA0" w:rsidRDefault="00463EA0" w:rsidP="00463EA0">
      <w:pPr>
        <w:pStyle w:val="Style4"/>
        <w:widowControl/>
        <w:spacing w:line="240" w:lineRule="exact"/>
        <w:ind w:right="5395"/>
        <w:rPr>
          <w:sz w:val="28"/>
          <w:szCs w:val="28"/>
        </w:rPr>
      </w:pPr>
    </w:p>
    <w:p w:rsidR="00463EA0" w:rsidRPr="00463EA0" w:rsidRDefault="00463EA0" w:rsidP="00463EA0">
      <w:pPr>
        <w:jc w:val="both"/>
        <w:rPr>
          <w:rStyle w:val="FontStyle12"/>
          <w:sz w:val="28"/>
          <w:szCs w:val="28"/>
        </w:rPr>
      </w:pPr>
      <w:r w:rsidRPr="00463EA0">
        <w:rPr>
          <w:rStyle w:val="FontStyle12"/>
          <w:sz w:val="28"/>
          <w:szCs w:val="28"/>
        </w:rPr>
        <w:t xml:space="preserve"> Об  утверждении правил благоустройства на территории Зоркинского муниципального образования Марксовского муниципального района  Саратовской области» </w:t>
      </w:r>
    </w:p>
    <w:p w:rsidR="00463EA0" w:rsidRPr="00463EA0" w:rsidRDefault="00463EA0" w:rsidP="00463EA0">
      <w:pPr>
        <w:jc w:val="both"/>
        <w:rPr>
          <w:rStyle w:val="FontStyle12"/>
          <w:b/>
          <w:sz w:val="28"/>
          <w:szCs w:val="28"/>
        </w:rPr>
      </w:pPr>
    </w:p>
    <w:p w:rsidR="00463EA0" w:rsidRPr="00463EA0" w:rsidRDefault="00463EA0" w:rsidP="00463EA0">
      <w:pPr>
        <w:jc w:val="both"/>
        <w:rPr>
          <w:rStyle w:val="FontStyle12"/>
          <w:b/>
          <w:sz w:val="28"/>
          <w:szCs w:val="28"/>
        </w:rPr>
      </w:pPr>
    </w:p>
    <w:p w:rsidR="00463EA0" w:rsidRPr="00463EA0" w:rsidRDefault="00463EA0" w:rsidP="00463EA0">
      <w:pPr>
        <w:jc w:val="both"/>
        <w:rPr>
          <w:rStyle w:val="FontStyle12"/>
          <w:sz w:val="28"/>
          <w:szCs w:val="28"/>
        </w:rPr>
      </w:pPr>
      <w:r w:rsidRPr="00463EA0">
        <w:rPr>
          <w:rStyle w:val="FontStyle12"/>
          <w:sz w:val="28"/>
          <w:szCs w:val="28"/>
        </w:rPr>
        <w:t xml:space="preserve">              В соответствии  с  Градостроительным   кодексом  Российской  Федерации</w:t>
      </w:r>
      <w:proofErr w:type="gramStart"/>
      <w:r w:rsidRPr="00463EA0">
        <w:rPr>
          <w:rStyle w:val="FontStyle12"/>
          <w:sz w:val="28"/>
          <w:szCs w:val="28"/>
        </w:rPr>
        <w:t xml:space="preserve"> ,</w:t>
      </w:r>
      <w:proofErr w:type="gramEnd"/>
      <w:r w:rsidRPr="00463EA0">
        <w:rPr>
          <w:rStyle w:val="FontStyle12"/>
          <w:sz w:val="28"/>
          <w:szCs w:val="28"/>
        </w:rPr>
        <w:t xml:space="preserve">  Федеральным  законом  от 06.10.2003 г. № 131-ФЗ   «Об общих принципах организации местного самоуправления в Российской Федерации»,</w:t>
      </w:r>
    </w:p>
    <w:p w:rsidR="00463EA0" w:rsidRPr="00463EA0" w:rsidRDefault="00463EA0" w:rsidP="00463EA0">
      <w:pPr>
        <w:jc w:val="both"/>
        <w:rPr>
          <w:rStyle w:val="FontStyle12"/>
          <w:sz w:val="28"/>
          <w:szCs w:val="28"/>
        </w:rPr>
      </w:pPr>
      <w:r w:rsidRPr="00463EA0">
        <w:rPr>
          <w:rStyle w:val="FontStyle12"/>
          <w:sz w:val="28"/>
          <w:szCs w:val="28"/>
        </w:rPr>
        <w:t>Руководствуясь Уставом Зоркинского муниципального образования</w:t>
      </w:r>
    </w:p>
    <w:p w:rsidR="00463EA0" w:rsidRPr="00463EA0" w:rsidRDefault="00463EA0" w:rsidP="00463EA0">
      <w:pPr>
        <w:jc w:val="both"/>
        <w:rPr>
          <w:rStyle w:val="FontStyle12"/>
          <w:sz w:val="28"/>
          <w:szCs w:val="28"/>
        </w:rPr>
      </w:pPr>
    </w:p>
    <w:p w:rsidR="00463EA0" w:rsidRPr="00463EA0" w:rsidRDefault="00463EA0" w:rsidP="00463EA0">
      <w:pPr>
        <w:jc w:val="both"/>
        <w:rPr>
          <w:rStyle w:val="FontStyle12"/>
          <w:sz w:val="28"/>
          <w:szCs w:val="28"/>
        </w:rPr>
      </w:pPr>
      <w:r w:rsidRPr="00463EA0">
        <w:rPr>
          <w:rStyle w:val="FontStyle12"/>
          <w:sz w:val="28"/>
          <w:szCs w:val="28"/>
        </w:rPr>
        <w:t xml:space="preserve">                                        ПОСТАНОВЛЯЮ:</w:t>
      </w:r>
    </w:p>
    <w:p w:rsidR="00463EA0" w:rsidRPr="00463EA0" w:rsidRDefault="00463EA0" w:rsidP="00463EA0">
      <w:pPr>
        <w:jc w:val="both"/>
        <w:rPr>
          <w:rStyle w:val="FontStyle12"/>
          <w:sz w:val="28"/>
          <w:szCs w:val="28"/>
        </w:rPr>
      </w:pPr>
    </w:p>
    <w:p w:rsidR="00463EA0" w:rsidRPr="00463EA0" w:rsidRDefault="00463EA0" w:rsidP="00463EA0">
      <w:pPr>
        <w:numPr>
          <w:ilvl w:val="0"/>
          <w:numId w:val="1"/>
        </w:numPr>
        <w:ind w:left="0" w:firstLine="1276"/>
        <w:jc w:val="both"/>
        <w:rPr>
          <w:rStyle w:val="FontStyle12"/>
          <w:sz w:val="28"/>
          <w:szCs w:val="28"/>
        </w:rPr>
      </w:pPr>
      <w:r w:rsidRPr="00463EA0">
        <w:rPr>
          <w:rStyle w:val="FontStyle12"/>
          <w:sz w:val="28"/>
          <w:szCs w:val="28"/>
        </w:rPr>
        <w:t>Утвердить     правила  благоустройства на территории Зоркинского муниципального образования  Марксовского муниципального района Саратовской области.</w:t>
      </w:r>
    </w:p>
    <w:p w:rsidR="00463EA0" w:rsidRPr="00463EA0" w:rsidRDefault="00463EA0" w:rsidP="00463EA0">
      <w:pPr>
        <w:numPr>
          <w:ilvl w:val="0"/>
          <w:numId w:val="1"/>
        </w:numPr>
        <w:ind w:left="0" w:firstLine="1276"/>
        <w:jc w:val="both"/>
        <w:rPr>
          <w:bCs/>
          <w:sz w:val="28"/>
          <w:szCs w:val="28"/>
        </w:rPr>
      </w:pPr>
      <w:r w:rsidRPr="00463EA0">
        <w:rPr>
          <w:rFonts w:ascii="Times New Roman" w:hAnsi="Times New Roman"/>
          <w:bCs/>
          <w:sz w:val="28"/>
          <w:szCs w:val="28"/>
        </w:rPr>
        <w:t>Постановление обнародовать на информационных  стендах населенных пунктов Зоркинского муниципального образования и на официальном сайте  администрации.</w:t>
      </w:r>
    </w:p>
    <w:p w:rsidR="00463EA0" w:rsidRPr="00463EA0" w:rsidRDefault="00463EA0" w:rsidP="00463EA0">
      <w:pPr>
        <w:numPr>
          <w:ilvl w:val="0"/>
          <w:numId w:val="1"/>
        </w:numPr>
        <w:ind w:left="0" w:firstLine="1276"/>
        <w:jc w:val="both"/>
        <w:rPr>
          <w:rFonts w:ascii="Times New Roman" w:hAnsi="Times New Roman"/>
          <w:bCs/>
          <w:sz w:val="28"/>
          <w:szCs w:val="28"/>
        </w:rPr>
      </w:pPr>
      <w:proofErr w:type="gramStart"/>
      <w:r w:rsidRPr="00463EA0">
        <w:rPr>
          <w:rFonts w:ascii="Times New Roman" w:hAnsi="Times New Roman"/>
          <w:bCs/>
          <w:sz w:val="28"/>
          <w:szCs w:val="28"/>
        </w:rPr>
        <w:t>Контроль за</w:t>
      </w:r>
      <w:proofErr w:type="gramEnd"/>
      <w:r w:rsidRPr="00463EA0">
        <w:rPr>
          <w:rFonts w:ascii="Times New Roman" w:hAnsi="Times New Roman"/>
          <w:bCs/>
          <w:sz w:val="28"/>
          <w:szCs w:val="28"/>
        </w:rPr>
        <w:t xml:space="preserve"> исполнением постановления оставляю за собой.</w:t>
      </w:r>
    </w:p>
    <w:p w:rsidR="00463EA0" w:rsidRPr="00463EA0" w:rsidRDefault="00463EA0" w:rsidP="00463EA0">
      <w:pPr>
        <w:ind w:left="1276"/>
        <w:rPr>
          <w:rFonts w:ascii="Times New Roman" w:hAnsi="Times New Roman"/>
          <w:bCs/>
          <w:sz w:val="28"/>
          <w:szCs w:val="28"/>
        </w:rPr>
      </w:pPr>
      <w:r w:rsidRPr="00463EA0">
        <w:rPr>
          <w:rFonts w:ascii="Times New Roman" w:hAnsi="Times New Roman"/>
          <w:bCs/>
          <w:sz w:val="28"/>
          <w:szCs w:val="28"/>
        </w:rPr>
        <w:t xml:space="preserve"> </w:t>
      </w:r>
    </w:p>
    <w:p w:rsidR="00463EA0" w:rsidRPr="00463EA0" w:rsidRDefault="00463EA0" w:rsidP="00463EA0">
      <w:pPr>
        <w:ind w:left="1276"/>
        <w:rPr>
          <w:rFonts w:ascii="Times New Roman" w:hAnsi="Times New Roman"/>
          <w:bCs/>
          <w:sz w:val="28"/>
          <w:szCs w:val="28"/>
        </w:rPr>
      </w:pPr>
    </w:p>
    <w:p w:rsidR="00463EA0" w:rsidRPr="00463EA0" w:rsidRDefault="00463EA0" w:rsidP="00463EA0">
      <w:pPr>
        <w:ind w:left="1276"/>
        <w:rPr>
          <w:rFonts w:ascii="Times New Roman" w:hAnsi="Times New Roman"/>
          <w:bCs/>
          <w:sz w:val="28"/>
          <w:szCs w:val="28"/>
        </w:rPr>
      </w:pPr>
      <w:r w:rsidRPr="00463EA0">
        <w:rPr>
          <w:rFonts w:ascii="Times New Roman" w:hAnsi="Times New Roman"/>
          <w:bCs/>
          <w:sz w:val="28"/>
          <w:szCs w:val="28"/>
        </w:rPr>
        <w:t>Глава Зоркинского</w:t>
      </w:r>
    </w:p>
    <w:p w:rsidR="00463EA0" w:rsidRPr="00463EA0" w:rsidRDefault="00463EA0" w:rsidP="00463EA0">
      <w:pPr>
        <w:ind w:left="1276"/>
        <w:rPr>
          <w:rFonts w:ascii="Times New Roman" w:hAnsi="Times New Roman"/>
          <w:bCs/>
          <w:sz w:val="28"/>
          <w:szCs w:val="28"/>
        </w:rPr>
      </w:pPr>
      <w:r w:rsidRPr="00463EA0">
        <w:rPr>
          <w:rFonts w:ascii="Times New Roman" w:hAnsi="Times New Roman"/>
          <w:bCs/>
          <w:sz w:val="28"/>
          <w:szCs w:val="28"/>
        </w:rPr>
        <w:t xml:space="preserve"> муниципального образования:                   Е.С. Пономарева                 </w:t>
      </w: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Pr="00463EA0" w:rsidRDefault="00463EA0" w:rsidP="00463EA0">
      <w:pPr>
        <w:jc w:val="center"/>
        <w:rPr>
          <w:rFonts w:ascii="Times New Roman" w:hAnsi="Times New Roman"/>
          <w:b/>
          <w:bCs/>
          <w:sz w:val="28"/>
          <w:szCs w:val="28"/>
        </w:rPr>
      </w:pPr>
    </w:p>
    <w:p w:rsidR="00463EA0" w:rsidRDefault="00463EA0" w:rsidP="00463EA0">
      <w:pPr>
        <w:jc w:val="center"/>
        <w:rPr>
          <w:rFonts w:ascii="Times New Roman" w:hAnsi="Times New Roman"/>
          <w:b/>
          <w:bCs/>
          <w:sz w:val="24"/>
        </w:rPr>
      </w:pPr>
    </w:p>
    <w:p w:rsidR="00463EA0" w:rsidRDefault="00463EA0" w:rsidP="00463EA0">
      <w:pPr>
        <w:rPr>
          <w:rFonts w:ascii="Times New Roman" w:hAnsi="Times New Roman"/>
          <w:b/>
          <w:bCs/>
          <w:sz w:val="24"/>
        </w:rPr>
      </w:pPr>
      <w:bookmarkStart w:id="0" w:name="_GoBack"/>
      <w:bookmarkEnd w:id="0"/>
    </w:p>
    <w:p w:rsidR="00463EA0" w:rsidRDefault="00463EA0" w:rsidP="00463EA0">
      <w:pPr>
        <w:jc w:val="center"/>
        <w:rPr>
          <w:rFonts w:ascii="Times New Roman" w:hAnsi="Times New Roman"/>
          <w:b/>
          <w:bCs/>
          <w:sz w:val="24"/>
        </w:rPr>
      </w:pPr>
    </w:p>
    <w:p w:rsidR="00463EA0" w:rsidRDefault="00463EA0" w:rsidP="00463EA0">
      <w:pPr>
        <w:jc w:val="center"/>
        <w:rPr>
          <w:rFonts w:ascii="Times New Roman" w:hAnsi="Times New Roman"/>
          <w:b/>
          <w:bCs/>
          <w:sz w:val="24"/>
        </w:rPr>
      </w:pPr>
      <w:r>
        <w:rPr>
          <w:rFonts w:ascii="Times New Roman" w:hAnsi="Times New Roman"/>
          <w:b/>
          <w:bCs/>
          <w:sz w:val="24"/>
        </w:rPr>
        <w:t xml:space="preserve">Приложение к постановлению  №   39    от 10.06.2021   г. </w:t>
      </w:r>
    </w:p>
    <w:p w:rsidR="00463EA0" w:rsidRDefault="00463EA0" w:rsidP="00463EA0">
      <w:pPr>
        <w:jc w:val="center"/>
        <w:rPr>
          <w:rFonts w:ascii="Times New Roman" w:hAnsi="Times New Roman"/>
          <w:b/>
          <w:bCs/>
          <w:sz w:val="24"/>
        </w:rPr>
      </w:pPr>
    </w:p>
    <w:p w:rsidR="00463EA0" w:rsidRDefault="00463EA0" w:rsidP="00463EA0">
      <w:pPr>
        <w:jc w:val="center"/>
        <w:rPr>
          <w:rFonts w:ascii="Times New Roman" w:hAnsi="Times New Roman"/>
          <w:b/>
          <w:bCs/>
          <w:sz w:val="24"/>
        </w:rPr>
      </w:pPr>
      <w:r>
        <w:rPr>
          <w:rFonts w:ascii="Times New Roman" w:hAnsi="Times New Roman"/>
          <w:b/>
          <w:bCs/>
          <w:sz w:val="24"/>
        </w:rPr>
        <w:t xml:space="preserve">Правила </w:t>
      </w:r>
    </w:p>
    <w:p w:rsidR="00463EA0" w:rsidRPr="00CD3C51" w:rsidRDefault="00463EA0" w:rsidP="00463EA0">
      <w:pPr>
        <w:jc w:val="center"/>
        <w:rPr>
          <w:rFonts w:ascii="Times New Roman" w:hAnsi="Times New Roman"/>
          <w:b/>
          <w:bCs/>
          <w:sz w:val="28"/>
          <w:szCs w:val="28"/>
        </w:rPr>
      </w:pPr>
      <w:r w:rsidRPr="00CD3C51">
        <w:rPr>
          <w:rFonts w:ascii="Times New Roman" w:hAnsi="Times New Roman"/>
          <w:b/>
          <w:bCs/>
          <w:sz w:val="28"/>
          <w:szCs w:val="28"/>
        </w:rPr>
        <w:t xml:space="preserve">благоустройства территории населённых пунктов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b/>
          <w:bCs/>
          <w:sz w:val="28"/>
          <w:szCs w:val="28"/>
        </w:rPr>
        <w:t xml:space="preserve">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proofErr w:type="gramStart"/>
      <w:r w:rsidRPr="00CD3C51">
        <w:rPr>
          <w:rFonts w:ascii="Times New Roman" w:hAnsi="Times New Roman"/>
          <w:sz w:val="28"/>
          <w:szCs w:val="28"/>
        </w:rPr>
        <w:t>Настоящие Правила разработаны в соответствии с Градостроительным кодексом Российской Федерации, статьей 14 Федерального Закона «Об общих принципах организации местного самоуправления в Российской Федерации» № 131-ФЗ от 06.10.2003 года, Федеральным законом от 30.03.1999 № 52-ФЗ «О санитарно-эпидемиологическом благополучии населения», в целях создания благоприятных условий для жизнедеятельности  Зоркинского муниципального образования, охраны исторической и природной среды, обеспечения безопасности дорожного движения, сохранения жизни, здоровья и имущества</w:t>
      </w:r>
      <w:proofErr w:type="gramEnd"/>
      <w:r w:rsidRPr="00CD3C51">
        <w:rPr>
          <w:rFonts w:ascii="Times New Roman" w:hAnsi="Times New Roman"/>
          <w:sz w:val="28"/>
          <w:szCs w:val="28"/>
        </w:rPr>
        <w:t xml:space="preserve"> граждан.</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b/>
          <w:bCs/>
          <w:sz w:val="28"/>
          <w:szCs w:val="28"/>
        </w:rPr>
      </w:pPr>
      <w:r w:rsidRPr="00CD3C51">
        <w:rPr>
          <w:rFonts w:ascii="Times New Roman" w:hAnsi="Times New Roman"/>
          <w:b/>
          <w:bCs/>
          <w:sz w:val="28"/>
          <w:szCs w:val="28"/>
        </w:rPr>
        <w:t>1. Общие положения</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1.1. Настоящие Правила действуют на всей территории  Зоркинского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1.2. Основные понятия и термины, используемые в настоящих Правилах: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  </w:t>
      </w:r>
      <w:r w:rsidRPr="00CD3C51">
        <w:rPr>
          <w:rFonts w:ascii="Times New Roman" w:hAnsi="Times New Roman"/>
          <w:b/>
          <w:sz w:val="28"/>
          <w:szCs w:val="28"/>
        </w:rPr>
        <w:t>благоустройство территории</w:t>
      </w:r>
      <w:r w:rsidRPr="00CD3C51">
        <w:rPr>
          <w:rFonts w:ascii="Times New Roman" w:hAnsi="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обеспечение чистоты и порядка, надлежащего технического состояния и безопасности объекта благоустройства.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2) </w:t>
      </w:r>
      <w:r w:rsidRPr="00CD3C51">
        <w:rPr>
          <w:rFonts w:ascii="Times New Roman" w:hAnsi="Times New Roman"/>
          <w:b/>
          <w:sz w:val="28"/>
          <w:szCs w:val="28"/>
        </w:rPr>
        <w:t>элементы благоустройства территории</w:t>
      </w:r>
      <w:r w:rsidRPr="00CD3C51">
        <w:rPr>
          <w:rFonts w:ascii="Times New Roman" w:hAnsi="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  </w:t>
      </w:r>
      <w:r w:rsidRPr="00CD3C51">
        <w:rPr>
          <w:rFonts w:ascii="Times New Roman" w:hAnsi="Times New Roman"/>
          <w:b/>
          <w:sz w:val="28"/>
          <w:szCs w:val="28"/>
        </w:rPr>
        <w:t>нормируемый комплекс элементов благоустройства</w:t>
      </w:r>
      <w:r w:rsidRPr="00CD3C51">
        <w:rPr>
          <w:rFonts w:ascii="Times New Roman" w:hAnsi="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4) </w:t>
      </w:r>
      <w:r w:rsidRPr="00CD3C51">
        <w:rPr>
          <w:rFonts w:ascii="Times New Roman" w:hAnsi="Times New Roman"/>
          <w:b/>
          <w:sz w:val="28"/>
          <w:szCs w:val="28"/>
        </w:rPr>
        <w:t xml:space="preserve">объекты  благоустройства территория – </w:t>
      </w:r>
      <w:r w:rsidRPr="00CD3C51">
        <w:rPr>
          <w:rFonts w:ascii="Times New Roman" w:hAnsi="Times New Roman"/>
          <w:sz w:val="28"/>
          <w:szCs w:val="28"/>
        </w:rPr>
        <w:t>территории муниципального образования,  на которых осуществляется деятельность по благоустройству: дворы</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w:t>
      </w:r>
      <w:proofErr w:type="spellStart"/>
      <w:r w:rsidRPr="00CD3C51">
        <w:rPr>
          <w:rFonts w:ascii="Times New Roman" w:hAnsi="Times New Roman"/>
          <w:sz w:val="28"/>
          <w:szCs w:val="28"/>
        </w:rPr>
        <w:t>функионально</w:t>
      </w:r>
      <w:proofErr w:type="spellEnd"/>
      <w:r w:rsidRPr="00CD3C51">
        <w:rPr>
          <w:rFonts w:ascii="Times New Roman" w:hAnsi="Times New Roman"/>
          <w:sz w:val="28"/>
          <w:szCs w:val="28"/>
        </w:rPr>
        <w:t xml:space="preserve">-планировочные образования,, а </w:t>
      </w:r>
      <w:r w:rsidRPr="00CD3C51">
        <w:rPr>
          <w:rFonts w:ascii="Times New Roman" w:hAnsi="Times New Roman"/>
          <w:sz w:val="28"/>
          <w:szCs w:val="28"/>
        </w:rPr>
        <w:lastRenderedPageBreak/>
        <w:t>также территории, выделяемые по принципу единой градостроительной регламентации(охранные зоны), площади с застройкой, улица с прилегающей территорией и застройкой, другие территории муниципального образования.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w:t>
      </w:r>
      <w:proofErr w:type="gramStart"/>
      <w:r w:rsidRPr="00CD3C51">
        <w:rPr>
          <w:rFonts w:ascii="Times New Roman" w:hAnsi="Times New Roman"/>
          <w:sz w:val="28"/>
          <w:szCs w:val="28"/>
        </w:rPr>
        <w:t>.</w:t>
      </w:r>
      <w:proofErr w:type="gramEnd"/>
      <w:r w:rsidRPr="00CD3C51">
        <w:rPr>
          <w:rFonts w:ascii="Times New Roman" w:hAnsi="Times New Roman"/>
          <w:sz w:val="28"/>
          <w:szCs w:val="28"/>
        </w:rPr>
        <w:t xml:space="preserve"> </w:t>
      </w:r>
      <w:proofErr w:type="gramStart"/>
      <w:r w:rsidRPr="00CD3C51">
        <w:rPr>
          <w:rFonts w:ascii="Times New Roman" w:hAnsi="Times New Roman"/>
          <w:b/>
          <w:sz w:val="28"/>
          <w:szCs w:val="28"/>
        </w:rPr>
        <w:t>п</w:t>
      </w:r>
      <w:proofErr w:type="gramEnd"/>
      <w:r w:rsidRPr="00CD3C51">
        <w:rPr>
          <w:rFonts w:ascii="Times New Roman" w:hAnsi="Times New Roman"/>
          <w:b/>
          <w:sz w:val="28"/>
          <w:szCs w:val="28"/>
        </w:rPr>
        <w:t>рилегающая территория</w:t>
      </w:r>
      <w:r w:rsidRPr="00CD3C51">
        <w:rPr>
          <w:rFonts w:ascii="Times New Roman" w:hAnsi="Times New Roman"/>
          <w:sz w:val="28"/>
          <w:szCs w:val="28"/>
        </w:rPr>
        <w:t xml:space="preserve"> – территория, непосредственно примыкающая к границам здания, сооружения, ограждения, строительной площадке, объектам торговли, рекламы и другим объектам, находящимся в собственности, владении, аренде у юридических и физических лиц.</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6) </w:t>
      </w:r>
      <w:r w:rsidRPr="00CD3C51">
        <w:rPr>
          <w:rFonts w:ascii="Times New Roman" w:hAnsi="Times New Roman"/>
          <w:b/>
          <w:sz w:val="28"/>
          <w:szCs w:val="28"/>
        </w:rPr>
        <w:t>придомовая территория</w:t>
      </w:r>
      <w:r w:rsidRPr="00CD3C51">
        <w:rPr>
          <w:rFonts w:ascii="Times New Roman" w:hAnsi="Times New Roman"/>
          <w:sz w:val="28"/>
          <w:szCs w:val="28"/>
        </w:rPr>
        <w:t xml:space="preserve"> – территория, внесенная в технический паспорт домовладения, </w:t>
      </w:r>
      <w:proofErr w:type="gramStart"/>
      <w:r w:rsidRPr="00CD3C51">
        <w:rPr>
          <w:rFonts w:ascii="Times New Roman" w:hAnsi="Times New Roman"/>
          <w:sz w:val="28"/>
          <w:szCs w:val="28"/>
        </w:rPr>
        <w:t>строения, составленного при приемке или обследовании государственными организациями технической инвентаризации   и                                                                                                        границы земельного участка включаются</w:t>
      </w:r>
      <w:proofErr w:type="gramEnd"/>
      <w:r w:rsidRPr="00CD3C51">
        <w:rPr>
          <w:rFonts w:ascii="Times New Roman" w:hAnsi="Times New Roman"/>
          <w:sz w:val="28"/>
          <w:szCs w:val="28"/>
        </w:rPr>
        <w:t xml:space="preserve"> объекты, входящие в состав недвижимого имущества, подъезды и подходы к ним.</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7) </w:t>
      </w:r>
      <w:r w:rsidRPr="00CD3C51">
        <w:rPr>
          <w:rFonts w:ascii="Times New Roman" w:hAnsi="Times New Roman"/>
          <w:b/>
          <w:sz w:val="28"/>
          <w:szCs w:val="28"/>
        </w:rPr>
        <w:t>домовладение</w:t>
      </w:r>
      <w:r w:rsidRPr="00CD3C51">
        <w:rPr>
          <w:rFonts w:ascii="Times New Roman" w:hAnsi="Times New Roman"/>
          <w:sz w:val="28"/>
          <w:szCs w:val="28"/>
        </w:rPr>
        <w:t xml:space="preserve"> – дом (строение) с прилегающим земельным участком.</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8)  твердые  </w:t>
      </w:r>
      <w:r w:rsidRPr="00CD3C51">
        <w:rPr>
          <w:rFonts w:ascii="Times New Roman" w:hAnsi="Times New Roman"/>
          <w:b/>
          <w:sz w:val="28"/>
          <w:szCs w:val="28"/>
        </w:rPr>
        <w:t xml:space="preserve">коммунальные отходы </w:t>
      </w:r>
      <w:r w:rsidRPr="00CD3C51">
        <w:rPr>
          <w:rFonts w:ascii="Times New Roman" w:hAnsi="Times New Roman"/>
          <w:sz w:val="28"/>
          <w:szCs w:val="28"/>
        </w:rPr>
        <w:t>– остатки сырья, материалов, полуфабрикатов, иных изделий или продуктов, которые образовались в процессе жизнедеятельности людей, производства или потребления, а также товары (продукция), утратившие свои потребительские свойства.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9) </w:t>
      </w:r>
      <w:r w:rsidRPr="00CD3C51">
        <w:rPr>
          <w:rFonts w:ascii="Times New Roman" w:hAnsi="Times New Roman"/>
          <w:b/>
          <w:sz w:val="28"/>
          <w:szCs w:val="28"/>
        </w:rPr>
        <w:t>несанкционированная свалка</w:t>
      </w:r>
      <w:r w:rsidRPr="00CD3C51">
        <w:rPr>
          <w:rFonts w:ascii="Times New Roman" w:hAnsi="Times New Roman"/>
          <w:sz w:val="28"/>
          <w:szCs w:val="28"/>
        </w:rPr>
        <w:t xml:space="preserve"> – самовольный (несанкционированный) сброс (размещение) или складирование твердых коммунальных отходов (ТКО), КГМ, отходов производства и потребления</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отходов строительства, другого мусора, образованного в процессе деятельности юридических и физических лиц на площади свыше </w:t>
      </w:r>
      <w:smartTag w:uri="urn:schemas-microsoft-com:office:smarttags" w:element="metricconverter">
        <w:smartTagPr>
          <w:attr w:name="ProductID" w:val="50 кв. м"/>
        </w:smartTagPr>
        <w:r w:rsidRPr="00CD3C51">
          <w:rPr>
            <w:rFonts w:ascii="Times New Roman" w:hAnsi="Times New Roman"/>
            <w:sz w:val="28"/>
            <w:szCs w:val="28"/>
          </w:rPr>
          <w:t>50 кв. м</w:t>
        </w:r>
      </w:smartTag>
      <w:r w:rsidRPr="00CD3C51">
        <w:rPr>
          <w:rFonts w:ascii="Times New Roman" w:hAnsi="Times New Roman"/>
          <w:sz w:val="28"/>
          <w:szCs w:val="28"/>
        </w:rPr>
        <w:t xml:space="preserve">. и объемом свыше </w:t>
      </w:r>
      <w:smartTag w:uri="urn:schemas-microsoft-com:office:smarttags" w:element="metricconverter">
        <w:smartTagPr>
          <w:attr w:name="ProductID" w:val="20 куб. м"/>
        </w:smartTagPr>
        <w:r w:rsidRPr="00CD3C51">
          <w:rPr>
            <w:rFonts w:ascii="Times New Roman" w:hAnsi="Times New Roman"/>
            <w:sz w:val="28"/>
            <w:szCs w:val="28"/>
          </w:rPr>
          <w:t>20 куб. м</w:t>
        </w:r>
      </w:smartTag>
      <w:r w:rsidRPr="00CD3C51">
        <w:rPr>
          <w:rFonts w:ascii="Times New Roman" w:hAnsi="Times New Roman"/>
          <w:sz w:val="28"/>
          <w:szCs w:val="28"/>
        </w:rPr>
        <w:t>.</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10)  </w:t>
      </w:r>
      <w:r w:rsidRPr="00CD3C51">
        <w:rPr>
          <w:rFonts w:ascii="Times New Roman" w:hAnsi="Times New Roman"/>
          <w:b/>
          <w:sz w:val="28"/>
          <w:szCs w:val="28"/>
        </w:rPr>
        <w:t>свалка</w:t>
      </w:r>
      <w:r w:rsidRPr="00CD3C51">
        <w:rPr>
          <w:rFonts w:ascii="Times New Roman" w:hAnsi="Times New Roman"/>
          <w:sz w:val="28"/>
          <w:szCs w:val="28"/>
        </w:rPr>
        <w:t xml:space="preserve"> – специально оборудованное сооружение, предназначенное для размещения отходов.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11) </w:t>
      </w:r>
      <w:r w:rsidRPr="00CD3C51">
        <w:rPr>
          <w:rFonts w:ascii="Times New Roman" w:hAnsi="Times New Roman"/>
          <w:b/>
          <w:sz w:val="28"/>
          <w:szCs w:val="28"/>
        </w:rPr>
        <w:t>брошенный</w:t>
      </w:r>
      <w:r w:rsidRPr="00CD3C51">
        <w:rPr>
          <w:rFonts w:ascii="Times New Roman" w:hAnsi="Times New Roman"/>
          <w:sz w:val="28"/>
          <w:szCs w:val="28"/>
        </w:rPr>
        <w:t xml:space="preserve"> (разукомплектованный) автотранспорт – транспортное средство, от которого собственник в установленном законом порядке отказался или не имеющее собственника, т.е. собственник которого неизвестен (бесхозный).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12) </w:t>
      </w:r>
      <w:r w:rsidRPr="00CD3C51">
        <w:rPr>
          <w:rFonts w:ascii="Times New Roman" w:hAnsi="Times New Roman"/>
          <w:b/>
          <w:sz w:val="28"/>
          <w:szCs w:val="28"/>
        </w:rPr>
        <w:t>элементы озеленения</w:t>
      </w:r>
      <w:r w:rsidRPr="00CD3C51">
        <w:rPr>
          <w:rFonts w:ascii="Times New Roman" w:hAnsi="Times New Roman"/>
          <w:sz w:val="28"/>
          <w:szCs w:val="28"/>
        </w:rPr>
        <w:t xml:space="preserve"> - зеленые насаждения, деревья, кустарники, газоны, цветники и естественные природные растения.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13) </w:t>
      </w:r>
      <w:r w:rsidRPr="00CD3C51">
        <w:rPr>
          <w:rFonts w:ascii="Times New Roman" w:hAnsi="Times New Roman"/>
          <w:b/>
          <w:sz w:val="28"/>
          <w:szCs w:val="28"/>
        </w:rPr>
        <w:t>земельные участки общего пользования</w:t>
      </w:r>
      <w:r w:rsidRPr="00CD3C51">
        <w:rPr>
          <w:rFonts w:ascii="Times New Roman" w:hAnsi="Times New Roman"/>
          <w:sz w:val="28"/>
          <w:szCs w:val="28"/>
        </w:rPr>
        <w:t xml:space="preserve">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b/>
          <w:bCs/>
          <w:sz w:val="28"/>
          <w:szCs w:val="28"/>
        </w:rPr>
        <w:t>2. Общие требования к содержанию и уборке территории населённых пунктов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 К объектам благоустройства относятся:</w:t>
      </w:r>
    </w:p>
    <w:p w:rsidR="00463EA0" w:rsidRPr="00CD3C51" w:rsidRDefault="00463EA0" w:rsidP="00463EA0">
      <w:pPr>
        <w:ind w:firstLine="840"/>
        <w:jc w:val="both"/>
        <w:rPr>
          <w:rFonts w:ascii="Times New Roman" w:hAnsi="Times New Roman"/>
          <w:sz w:val="28"/>
          <w:szCs w:val="28"/>
        </w:rPr>
      </w:pPr>
      <w:proofErr w:type="gramStart"/>
      <w:r w:rsidRPr="00CD3C51">
        <w:rPr>
          <w:rFonts w:ascii="Times New Roman" w:hAnsi="Times New Roman"/>
          <w:sz w:val="28"/>
          <w:szCs w:val="28"/>
        </w:rPr>
        <w:t xml:space="preserve">1) проезжая часть улиц, тротуары, дороги, площади, придомовые </w:t>
      </w:r>
      <w:r w:rsidRPr="00CD3C51">
        <w:rPr>
          <w:rFonts w:ascii="Times New Roman" w:hAnsi="Times New Roman"/>
          <w:sz w:val="28"/>
          <w:szCs w:val="28"/>
        </w:rPr>
        <w:lastRenderedPageBreak/>
        <w:t>территории (в том числе детские и спортивные площадки), мосты, искусственные сооружения, пешеходные дорожки,   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 зонах;</w:t>
      </w:r>
      <w:proofErr w:type="gramEnd"/>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3) территории капитальные    сооружения и места для хранения и технического обслуживания автомототранспортных средств, в том числе гаражи, автостоянки: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 технические средства организации дорожного движения;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устройство наружного освещения и подсветки;</w:t>
      </w:r>
    </w:p>
    <w:p w:rsidR="00463EA0" w:rsidRPr="00CD3C51" w:rsidRDefault="00463EA0" w:rsidP="00463EA0">
      <w:pPr>
        <w:ind w:firstLine="840"/>
        <w:jc w:val="both"/>
        <w:rPr>
          <w:rFonts w:ascii="Times New Roman" w:hAnsi="Times New Roman"/>
          <w:sz w:val="28"/>
          <w:szCs w:val="28"/>
        </w:rPr>
      </w:pPr>
      <w:proofErr w:type="gramStart"/>
      <w:r w:rsidRPr="00CD3C51">
        <w:rPr>
          <w:rFonts w:ascii="Times New Roman" w:hAnsi="Times New Roman"/>
          <w:sz w:val="28"/>
          <w:szCs w:val="28"/>
        </w:rPr>
        <w:t>6)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козырьки, окна, входные двери, балконы, наружные лестницы, лоджии, карнизы, столярные и металлоизделия,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w:t>
      </w:r>
      <w:proofErr w:type="gramEnd"/>
      <w:r w:rsidRPr="00CD3C51">
        <w:rPr>
          <w:rFonts w:ascii="Times New Roman" w:hAnsi="Times New Roman"/>
          <w:sz w:val="28"/>
          <w:szCs w:val="28"/>
        </w:rPr>
        <w:t xml:space="preserve"> стенам или </w:t>
      </w:r>
      <w:proofErr w:type="gramStart"/>
      <w:r w:rsidRPr="00CD3C51">
        <w:rPr>
          <w:rFonts w:ascii="Times New Roman" w:hAnsi="Times New Roman"/>
          <w:sz w:val="28"/>
          <w:szCs w:val="28"/>
        </w:rPr>
        <w:t>вмонтированное</w:t>
      </w:r>
      <w:proofErr w:type="gramEnd"/>
      <w:r w:rsidRPr="00CD3C51">
        <w:rPr>
          <w:rFonts w:ascii="Times New Roman" w:hAnsi="Times New Roman"/>
          <w:sz w:val="28"/>
          <w:szCs w:val="28"/>
        </w:rPr>
        <w:t xml:space="preserve"> в них, номерные знаки домов;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7) заборы, ограждения, ворота;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скамьи, беседки, цветники;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9) объекты оборудования детских, спортивных и спортивно-игровых площадок;</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10) предметы праздничного оформления;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11) сооружения (малые архитектурные формы) и оборудование для уличной торговли, в том числе павильоны, киоски, лотки, ларьки, палатки,   специально приспособленные для уличной торговли</w:t>
      </w:r>
      <w:proofErr w:type="gramStart"/>
      <w:r w:rsidRPr="00CD3C51">
        <w:rPr>
          <w:rFonts w:ascii="Times New Roman" w:hAnsi="Times New Roman"/>
          <w:sz w:val="28"/>
          <w:szCs w:val="28"/>
        </w:rPr>
        <w:t xml:space="preserve"> ;</w:t>
      </w:r>
      <w:proofErr w:type="gramEnd"/>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12) отдельно расположенные 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2.2. Объекты благоустройства должны содержаться в чистоте и исправном состоянии.</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 xml:space="preserve">        2.3.</w:t>
      </w:r>
      <w:r w:rsidRPr="00CD3C51">
        <w:rPr>
          <w:sz w:val="28"/>
          <w:szCs w:val="28"/>
        </w:rPr>
        <w:t xml:space="preserve"> </w:t>
      </w:r>
      <w:r w:rsidRPr="00CD3C51">
        <w:rPr>
          <w:rFonts w:ascii="Times New Roman" w:hAnsi="Times New Roman"/>
          <w:sz w:val="28"/>
          <w:szCs w:val="28"/>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w:t>
      </w:r>
      <w:r w:rsidRPr="00CD3C51">
        <w:rPr>
          <w:rFonts w:ascii="Times New Roman" w:hAnsi="Times New Roman"/>
          <w:sz w:val="28"/>
          <w:szCs w:val="28"/>
        </w:rPr>
        <w:lastRenderedPageBreak/>
        <w:t>земельных участков в соответствии с действующим законодательством и настоящими Правилами</w:t>
      </w:r>
      <w:proofErr w:type="gramStart"/>
      <w:r w:rsidRPr="00CD3C51">
        <w:rPr>
          <w:rFonts w:ascii="Times New Roman" w:hAnsi="Times New Roman"/>
          <w:sz w:val="28"/>
          <w:szCs w:val="28"/>
        </w:rPr>
        <w:t xml:space="preserve">.. </w:t>
      </w:r>
      <w:proofErr w:type="gramEnd"/>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2.4.Организация уборка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2.4.1.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w:t>
      </w:r>
      <w:proofErr w:type="gramStart"/>
      <w:r w:rsidRPr="00CD3C51">
        <w:rPr>
          <w:rFonts w:ascii="Times New Roman" w:hAnsi="Times New Roman"/>
          <w:sz w:val="28"/>
          <w:szCs w:val="28"/>
        </w:rPr>
        <w:t>и-</w:t>
      </w:r>
      <w:proofErr w:type="gramEnd"/>
      <w:r w:rsidRPr="00CD3C51">
        <w:rPr>
          <w:rFonts w:ascii="Times New Roman" w:hAnsi="Times New Roman"/>
          <w:sz w:val="28"/>
          <w:szCs w:val="28"/>
        </w:rPr>
        <w:t xml:space="preserve"> рекультивацию земельного участка.</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2.4.2. На территории общего пользования муниципального образования запрещается сжигание отходов производства и потребления.</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специализированной организацией на основании договоров.</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2.4.3.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 разделом 2.3. настоящих правил.</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 xml:space="preserve">2.4.4. Жидкие нечистоты должны </w:t>
      </w:r>
      <w:proofErr w:type="gramStart"/>
      <w:r w:rsidRPr="00CD3C51">
        <w:rPr>
          <w:rFonts w:ascii="Times New Roman" w:hAnsi="Times New Roman"/>
          <w:sz w:val="28"/>
          <w:szCs w:val="28"/>
        </w:rPr>
        <w:t>вывозится</w:t>
      </w:r>
      <w:proofErr w:type="gramEnd"/>
      <w:r w:rsidRPr="00CD3C51">
        <w:rPr>
          <w:rFonts w:ascii="Times New Roman" w:hAnsi="Times New Roman"/>
          <w:sz w:val="28"/>
          <w:szCs w:val="28"/>
        </w:rPr>
        <w:t xml:space="preserve"> по договорам или разовым заявкам организациями. </w:t>
      </w:r>
      <w:proofErr w:type="gramStart"/>
      <w:r w:rsidRPr="00CD3C51">
        <w:rPr>
          <w:rFonts w:ascii="Times New Roman" w:hAnsi="Times New Roman"/>
          <w:sz w:val="28"/>
          <w:szCs w:val="28"/>
        </w:rPr>
        <w:t>Имеющими</w:t>
      </w:r>
      <w:proofErr w:type="gramEnd"/>
      <w:r w:rsidRPr="00CD3C51">
        <w:rPr>
          <w:rFonts w:ascii="Times New Roman" w:hAnsi="Times New Roman"/>
          <w:sz w:val="28"/>
          <w:szCs w:val="28"/>
        </w:rPr>
        <w:t xml:space="preserve"> специальный транспорт.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2.5. Все виды работ, связанных с прокладкой, устройством и ремонтом подземных сооружений, а также с нарушением существующего благоустройства, производятся только по разрешению администрации</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при наличии разрешения на производство земляных работ, согласованного с соответствующими эксплуатационными службами.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2.6. При прокладке и переустройстве подземных сооружений, строительстве и реконструкции зданий и сооружений </w:t>
      </w:r>
      <w:proofErr w:type="gramStart"/>
      <w:r w:rsidRPr="00CD3C51">
        <w:rPr>
          <w:rFonts w:ascii="Times New Roman" w:hAnsi="Times New Roman"/>
          <w:sz w:val="28"/>
          <w:szCs w:val="28"/>
        </w:rPr>
        <w:t>обязательны к выполнению</w:t>
      </w:r>
      <w:proofErr w:type="gramEnd"/>
      <w:r w:rsidRPr="00CD3C51">
        <w:rPr>
          <w:rFonts w:ascii="Times New Roman" w:hAnsi="Times New Roman"/>
          <w:sz w:val="28"/>
          <w:szCs w:val="28"/>
        </w:rPr>
        <w:t xml:space="preserve"> следующие мероприятия: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складирование материалов и оборудования производить только в пределах строительных площадок;</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регулярный вывоз грунта на специально отведенные места, согласованные с администрацией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 регулярный вывоз строительного мусора на свалку.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2.7. Территории, прилегающие к объектам благоустройства, строительным площадкам, автомобилям, поставленным на длительное хранение, должны содержаться в чистоте с регулярным удалением </w:t>
      </w:r>
      <w:r w:rsidRPr="00CD3C51">
        <w:rPr>
          <w:rFonts w:ascii="Times New Roman" w:hAnsi="Times New Roman"/>
          <w:sz w:val="28"/>
          <w:szCs w:val="28"/>
        </w:rPr>
        <w:lastRenderedPageBreak/>
        <w:t>накапливающихся загрязнений.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2.8.  Отходы производства и потребления, коммунальные, промышленные и прочие отходы, КГМ, другие загрязнения должны вывозиться на свалку специализированной организацией на основе договоров, заключенных между администрацией  Зоркинского муниципального образования и организацией.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2.9.. Обязательна установка урн у всех входов в культурно - досуговые учреждения, магазины, другие предприятия и учреждения, на территории рынков и открытых торговых комплексов, на остановках общественного транспорта.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2.10. Уборка крупногабаритных предметов или поврежденных объектов благоустройства, упавших на проезжую часть, производится  администрацией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2.11.Вывоз трупов животных с территории  администрации Зоркинского муниципального образования должен производиться силами владельцев, бесхозных животных – силами администрации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2.12. Дорожные знаки, указатели, конструкции рекламы, в том числе световые, элементы уличного и дворового освещения должны содержаться в исправном состоянии.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2.13. Владельцы объектов благоустройства обязаны:</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 содержать в исправном состоянии, а также производить своевременный ремонт и окраску фасадов зданий, сооружений, построек, ограждений и их элементов и прочих объектов благоустройства в соответствии с архитектурно-планировочными заданиями и схемами их размещения, правилами проведения технического обслуживания, ремонта и реконструкции жилых и общественных зданий и сооружений. </w:t>
      </w:r>
      <w:proofErr w:type="gramStart"/>
      <w:r w:rsidRPr="00CD3C51">
        <w:rPr>
          <w:rFonts w:ascii="Times New Roman" w:hAnsi="Times New Roman"/>
          <w:sz w:val="28"/>
          <w:szCs w:val="28"/>
        </w:rPr>
        <w:t>Всякое изменение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463EA0" w:rsidRPr="00CD3C51" w:rsidRDefault="00463EA0" w:rsidP="00463EA0">
      <w:pPr>
        <w:ind w:firstLine="840"/>
        <w:jc w:val="both"/>
        <w:rPr>
          <w:rFonts w:ascii="Times New Roman" w:hAnsi="Times New Roman"/>
          <w:sz w:val="28"/>
          <w:szCs w:val="28"/>
        </w:rPr>
      </w:pPr>
      <w:proofErr w:type="gramStart"/>
      <w:r w:rsidRPr="00CD3C51">
        <w:rPr>
          <w:rFonts w:ascii="Times New Roman" w:hAnsi="Times New Roman"/>
          <w:sz w:val="28"/>
          <w:szCs w:val="28"/>
        </w:rPr>
        <w:t xml:space="preserve">2) очищать от размещенных надписей, изображений в том числе ( граффити,) объявлений, листовок, иных информационных материалов или их частей,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таких надписей, изображений или материалов от граждан, организаций, органов государственной власти, местного самоуправления, их должностных лиц; </w:t>
      </w:r>
      <w:proofErr w:type="gramEnd"/>
    </w:p>
    <w:p w:rsidR="00463EA0" w:rsidRPr="00CD3C51" w:rsidRDefault="00463EA0" w:rsidP="00463EA0">
      <w:pPr>
        <w:ind w:firstLine="840"/>
        <w:jc w:val="both"/>
        <w:rPr>
          <w:rFonts w:ascii="Times New Roman" w:hAnsi="Times New Roman"/>
          <w:sz w:val="28"/>
          <w:szCs w:val="28"/>
        </w:rPr>
      </w:pPr>
      <w:proofErr w:type="gramStart"/>
      <w:r w:rsidRPr="00CD3C51">
        <w:rPr>
          <w:rFonts w:ascii="Times New Roman" w:hAnsi="Times New Roman"/>
          <w:sz w:val="28"/>
          <w:szCs w:val="28"/>
        </w:rPr>
        <w:t xml:space="preserve">4) своевременно производить замену и ремонт поврежденных и пришедших в негодность элементов конструкций зданий, сооружений, построек и строений, малых архитектурных форм, элементов благоустройства территории, объектов монументально-декоративного искусства, уличных и дворовых светильников, домовых номерных знаков и их подсветки, сломанных скамеек, оборудования детских площадок и мест </w:t>
      </w:r>
      <w:r w:rsidRPr="00CD3C51">
        <w:rPr>
          <w:rFonts w:ascii="Times New Roman" w:hAnsi="Times New Roman"/>
          <w:sz w:val="28"/>
          <w:szCs w:val="28"/>
        </w:rPr>
        <w:lastRenderedPageBreak/>
        <w:t>отдыха, остановочных павильонов, восстановление зеленых насаждений, а также проводить своевременный ремонт дорог, дорожных покрытий, тротуаров, ограждений</w:t>
      </w:r>
      <w:proofErr w:type="gramEnd"/>
      <w:r w:rsidRPr="00CD3C51">
        <w:rPr>
          <w:rFonts w:ascii="Times New Roman" w:hAnsi="Times New Roman"/>
          <w:sz w:val="28"/>
          <w:szCs w:val="28"/>
        </w:rPr>
        <w:t>, других дорожных сооружений и средств регулирования дорожного движения;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исключить случаи самовольного использования территорий без специально оформленных разрешений под строительные площадки и земляные работы, на установку лотков, киосков, павильонов или иных строений и сооружений, организацию автостоянок, оборудование объектов внешней рекламы и прочих объектов. Не допускается самовольное нанесение надписей и графических изображений, изменение элементов благоустройства, архитектуры и объектов монументально-декоративного искусства..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2.14. При проведении массовых мероприятий организаторы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2.15. В целях обеспечения чистоты и порядка на территории населённых пунктов  Зоркинского муниципального образования предприятиям, организациям и учреждениям независимо от организационно-правовой формы, а также индивидуальным предпринимателям без образования юридического лица, должностным лицам, гражданам запрещается: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сорить на улицах, площадях, парках и других общественных местах, допускать загрязнение указанных территорий экскрементами животных;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выбрасывать   отходы производства и потребления,  коммунальные отходы из окон зданий, движущихся и припаркованных транспортных средств;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 вывешивать и расклеивать объявления, афиши, плакаты и </w:t>
      </w:r>
      <w:proofErr w:type="spellStart"/>
      <w:r w:rsidRPr="00CD3C51">
        <w:rPr>
          <w:rFonts w:ascii="Times New Roman" w:hAnsi="Times New Roman"/>
          <w:sz w:val="28"/>
          <w:szCs w:val="28"/>
        </w:rPr>
        <w:t>рекламоносители</w:t>
      </w:r>
      <w:proofErr w:type="spellEnd"/>
      <w:r w:rsidRPr="00CD3C51">
        <w:rPr>
          <w:rFonts w:ascii="Times New Roman" w:hAnsi="Times New Roman"/>
          <w:sz w:val="28"/>
          <w:szCs w:val="28"/>
        </w:rPr>
        <w:t xml:space="preserve"> в не установленных для этого местах;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 мыть транспортные средства на улицах и дворовых территориях, вблизи рек и водоемов, и других, не отведенных для этих целей, местах общего пользования;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производить мытьё транспортных средств, купание животных у водопроводных колонок, артезианских скважин, родников;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6) выливать на улицах, дворовых территориях помои и нечистоты;</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7) выпускать   и пасти скот на улицах, в общественных дворах, скверах, в зонах отдыха и других местах общего пользования;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8) стоянка, хранение и содержание личного и служебного легкового и грузового автотранспорта, а также иных средств передвижения, в том числе разукомплектованного (брошенного) транспортного средства на тротуарах и дворовых территориях, детских и спортивных площадках, а также на газонах, в парках;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9) мелкорозничная уличная торговля продовольственными товарами при отсутствии у продавца урны для сбора мусора;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lastRenderedPageBreak/>
        <w:t xml:space="preserve">10) свалка (сброс) и хранение (складирование) коммунальных  </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отходов  производства и потребления), промышленных и строительных отходов, мусора на земельных участках общего пользования вне специально отведенных и установленных для этого мест;</w:t>
      </w:r>
    </w:p>
    <w:p w:rsidR="00463EA0" w:rsidRPr="00CD3C51" w:rsidRDefault="00463EA0" w:rsidP="00463EA0">
      <w:pPr>
        <w:ind w:firstLine="840"/>
        <w:jc w:val="both"/>
        <w:rPr>
          <w:rFonts w:ascii="Times New Roman" w:hAnsi="Times New Roman"/>
          <w:sz w:val="28"/>
          <w:szCs w:val="28"/>
        </w:rPr>
      </w:pPr>
      <w:proofErr w:type="gramStart"/>
      <w:r w:rsidRPr="00CD3C51">
        <w:rPr>
          <w:rFonts w:ascii="Times New Roman" w:hAnsi="Times New Roman"/>
          <w:sz w:val="28"/>
          <w:szCs w:val="28"/>
        </w:rPr>
        <w:t>11) накопление, складирование и хранение без разрешения  на земельных участках общего пользования, в том числе на придомовых территориях, на прилегающих территориях, на улицах, дорогах, тротуарах, газонах, ремонтно-строительных материалов, дров, тары, мусора, грунта, сена, соломы, навоза, металлолома, сырья, крупногабаритных отходов и других предметов;</w:t>
      </w:r>
      <w:proofErr w:type="gramEnd"/>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12) торговля с рук, автомашин или иным способом без получения специального разрешения;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13) сброс сточных вод из канализации жилых домов вне выгребной ямы. </w:t>
      </w:r>
      <w:proofErr w:type="gramStart"/>
      <w:r w:rsidRPr="00CD3C51">
        <w:rPr>
          <w:rFonts w:ascii="Times New Roman" w:hAnsi="Times New Roman"/>
          <w:sz w:val="28"/>
          <w:szCs w:val="28"/>
        </w:rPr>
        <w:t xml:space="preserve">Обустройство местной канализации разрешается только в установленном порядке; </w:t>
      </w:r>
      <w:proofErr w:type="gramEnd"/>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14) сжигание мусора в контейнерах для   отходов  производства и накопления          и на прилегающих территориях;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15) хранение тары у торговых предприятий, предприятий общественного питания и других объектов и мест торговли в не отведенных для этих целей местах;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16) сбрасывать крупногабаритные, а также строительные отходы в контейнеры и на контейнерные площадки для сбора  твердых коммунальных   отходов;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17) выкачивать воду на проезжую часть и в придорожные кюветы, кроме аварийных ситуаций;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18) перекачивать горюче - смазочные материалы приспособлениями, допускающими пролив их на дорожные покрытия, тротуары и газоны;</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19) сжигать мусор и опавшую листву на улицах и во дворах;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20) нарушать целостность газонов, разделительных полос, зеленых зон путем проезда и стоянки автотранспортных средств;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21) проводить на земельных участках общего пользования самовольную застройку сараями, гаражами и иным сооружениями;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22) хранить мусор на земельных участках общего пользования, в том числе на придомовых территориях и прилегающих к предприятиям, организациям и учреждениям независимо от организационно-правовой формы территориях, более трех суток;</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23) производить любые работы, отрицательно влияющие на здоровье людей и окружающую среду;</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24) загромождать и засорять земельные участки общего пользования, в том числе придомовые территории и прилегающие к предприятиям, организациям и учреждениям независимо от организационно-правовой формы территории, металлическим ломом, строительным    мусором и другими материалами;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25) самовольно использовать улицы, площади, переулки, проезды, автомобильные дороги и другие земельные участки общего пользования для </w:t>
      </w:r>
      <w:r w:rsidRPr="00CD3C51">
        <w:rPr>
          <w:rFonts w:ascii="Times New Roman" w:hAnsi="Times New Roman"/>
          <w:sz w:val="28"/>
          <w:szCs w:val="28"/>
        </w:rPr>
        <w:lastRenderedPageBreak/>
        <w:t>складирования и хранения дров, строительных материалов».</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b/>
          <w:bCs/>
          <w:sz w:val="28"/>
          <w:szCs w:val="28"/>
        </w:rPr>
      </w:pPr>
      <w:r w:rsidRPr="00CD3C51">
        <w:rPr>
          <w:rFonts w:ascii="Times New Roman" w:hAnsi="Times New Roman"/>
          <w:b/>
          <w:bCs/>
          <w:sz w:val="28"/>
          <w:szCs w:val="28"/>
        </w:rPr>
        <w:t>3. Обязанности и ответственность по очистке территории населённых пунктов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3.1. Выполнение работ по санитарной очистке, благоустройству, содержанию территории поселения обеспечивается администрацией  Зоркинского муниципального образования</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силами юридических, физических лиц, являющимися собственниками или арендаторами земельных участков, застройщиками, собственниками, владельцами или арендаторами зданий, строек, сооружений.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3.2.  Администрация Зоркинского муниципального образования</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владельцами объектов, согласно схеме закрепления территории) обеспечивает: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 уборку покрытий проезжей части улиц, дорог, тротуаров, площадей, мостов уборку дорог, проездов к отдельно стоящим объектам благоустройства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удаление крупногабаритных предметов с проезжей части дорог, обочин и дальнейшим их вывозом в отведенные для этого места складирования или хранения;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3.3. Организации, владельцы зданий всех назначений, независимо от формы собственности, учреждения здравоохранения, культуры и образования осуществляют следующие мероприятия на закрепленных (согласно схеме закрепления территории) за ними территориях: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уборку дворовых и иных закрепленных территорий;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уборку тротуаров;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 уборку площадок для размещения контейнеров для сбора отходов;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4) сбор и подготовку к вывозу коммунальных   отходов;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уборку и очистку кюветов и водосточных канав;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6) установку и очистку урн;</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7) уборку территорий зеленых насаждений, находящихся на текущем содержании;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 содержание в исправном состоянии и дезинфекцию оборудованных помойных ям, выгребов и надворных туалетов;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9) содержание в исправном состоянии зданий, сооружений, ограждений и иных объектов, расположенных на отведенной территории.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3.4. Владельцы павильонов, киосков и других объектов мелкорозничной торговли и сферы обслуживания, остановочных павильонов: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 обеспечивают уборку территорий, прилегающих к указанным объектам;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2)  производят ремонт</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окраску согласовывая  колеры с администрацией муниципального образования не реже одного раза в год;</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3.5. Владельцы транспортных средств, вагонов-бытовок и прочих отдельно стоящих механизмов и оборудования обязаны осуществлять уборку территорий от снега и загрязнений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3.6. Организации, ведущие строительство или ремонт жилых, </w:t>
      </w:r>
      <w:r w:rsidRPr="00CD3C51">
        <w:rPr>
          <w:rFonts w:ascii="Times New Roman" w:hAnsi="Times New Roman"/>
          <w:sz w:val="28"/>
          <w:szCs w:val="28"/>
        </w:rPr>
        <w:lastRenderedPageBreak/>
        <w:t>производственных и иных объектов и (или) производящие работы, связанные с полным или частичным перекрытием территорий в границах производства работ, обеспечивают: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установку в обязательном порядке ограждения по периметру строительной площадки плотным забором установленного образца.                                                                                                                                        .          2)   содержание подъездов к строительным площадкам, очистку транспортных средств, при выезде на уличные территории;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 вывоз строительных отходов;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содержание в исправном состоянии ограждений, а также их своевременный ремонт по мере необходимости;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6) безопасный проход пешеходов через траншеи под инженерные коммуникации, пешеходные мостики должны содержаться в чистоте и исправном состоянии, не иметь дефектов, сказывающихся на их прочности;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7) восстановительные работы по благоустройству после окончания строительных или ремонтных работ;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8) обеспечивают сдачу в эксплуатацию вновь построенных и капитально отремонтированных объектов в установленные сроки и с выполнением всех работ, предусмотренных проектом по благоустройству и отводу дождевых вод.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3.7. Владельцы рекламных установок обеспечивают: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уборку территорий под рекламной установкой;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2) в летний период покос травы при размещении </w:t>
      </w:r>
      <w:proofErr w:type="spellStart"/>
      <w:r w:rsidRPr="00CD3C51">
        <w:rPr>
          <w:rFonts w:ascii="Times New Roman" w:hAnsi="Times New Roman"/>
          <w:sz w:val="28"/>
          <w:szCs w:val="28"/>
        </w:rPr>
        <w:t>рекламоносителя</w:t>
      </w:r>
      <w:proofErr w:type="spellEnd"/>
      <w:r w:rsidRPr="00CD3C51">
        <w:rPr>
          <w:rFonts w:ascii="Times New Roman" w:hAnsi="Times New Roman"/>
          <w:sz w:val="28"/>
          <w:szCs w:val="28"/>
        </w:rPr>
        <w:t xml:space="preserve"> на газоне </w:t>
      </w:r>
      <w:proofErr w:type="gramStart"/>
      <w:r w:rsidRPr="00CD3C51">
        <w:rPr>
          <w:rFonts w:ascii="Times New Roman" w:hAnsi="Times New Roman"/>
          <w:sz w:val="28"/>
          <w:szCs w:val="28"/>
        </w:rPr>
        <w:t>в</w:t>
      </w:r>
      <w:proofErr w:type="gramEnd"/>
      <w:r w:rsidRPr="00CD3C51">
        <w:rPr>
          <w:rFonts w:ascii="Times New Roman" w:hAnsi="Times New Roman"/>
          <w:sz w:val="28"/>
          <w:szCs w:val="28"/>
        </w:rPr>
        <w:t xml:space="preserve">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 включение световых реклам и вывесок с наступлением темного времени суток и выключать не ранее времени отключения уличного  освещения.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3.8. Содержание приемных, тупиковых, смотровых и других колодцев в исправном состоянии осуществляется предприятиями, на балансе которых находятся данные сети.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 9. Ликвидация последствий аварий на водопроводных, канализационных, тепловых и других сетях, включая удаление грунта и льда, а также осуществление мероприятий по обеспечению безопасности движения транспорта и пешеходов, осуществляется владельцами сетей.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3.10. Содержание и очистка малых архитектурных форм, дорожных объектов внешнего благоустройства производится владельцами объектов.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3.11. Покрытие проезжей части дорог при </w:t>
      </w:r>
      <w:proofErr w:type="gramStart"/>
      <w:r w:rsidRPr="00CD3C51">
        <w:rPr>
          <w:rFonts w:ascii="Times New Roman" w:hAnsi="Times New Roman"/>
          <w:sz w:val="28"/>
          <w:szCs w:val="28"/>
        </w:rPr>
        <w:t>траншейном</w:t>
      </w:r>
      <w:proofErr w:type="gramEnd"/>
      <w:r w:rsidRPr="00CD3C51">
        <w:rPr>
          <w:rFonts w:ascii="Times New Roman" w:hAnsi="Times New Roman"/>
          <w:sz w:val="28"/>
          <w:szCs w:val="28"/>
        </w:rPr>
        <w:t xml:space="preserve"> и других видах разрушений должно быть восстановлено по окончанию ремонтных работ организациями, производящими данные работы.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3.12. Очистка крыш от снега, наледей и сосулек производится владельцами зданий и сооружений.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3.13. Вывоз накопившихся загрязнений и снега с ведомственных территорий, а также с дворовых территорий производится их владельцами.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3.14. Вывоз коммунальных   отходов на свалку организуют владельцы зданий (сооружений) независимо от ведомственной принадлежности и форм собственности, а также граждане, имеющие дома на правах личной </w:t>
      </w:r>
      <w:r w:rsidRPr="00CD3C51">
        <w:rPr>
          <w:rFonts w:ascii="Times New Roman" w:hAnsi="Times New Roman"/>
          <w:sz w:val="28"/>
          <w:szCs w:val="28"/>
        </w:rPr>
        <w:lastRenderedPageBreak/>
        <w:t xml:space="preserve">собственности, самостоятельно или по договорам </w:t>
      </w:r>
      <w:proofErr w:type="gramStart"/>
      <w:r w:rsidRPr="00CD3C51">
        <w:rPr>
          <w:rFonts w:ascii="Times New Roman" w:hAnsi="Times New Roman"/>
          <w:sz w:val="28"/>
          <w:szCs w:val="28"/>
        </w:rPr>
        <w:t>с</w:t>
      </w:r>
      <w:proofErr w:type="gramEnd"/>
      <w:r w:rsidRPr="00CD3C51">
        <w:rPr>
          <w:rFonts w:ascii="Times New Roman" w:hAnsi="Times New Roman"/>
          <w:sz w:val="28"/>
          <w:szCs w:val="28"/>
        </w:rPr>
        <w:t xml:space="preserve">  специальной организацией.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3.1</w:t>
      </w:r>
      <w:r>
        <w:rPr>
          <w:rFonts w:ascii="Times New Roman" w:hAnsi="Times New Roman"/>
          <w:sz w:val="28"/>
          <w:szCs w:val="28"/>
        </w:rPr>
        <w:t>5</w:t>
      </w:r>
      <w:r w:rsidRPr="00CD3C51">
        <w:rPr>
          <w:rFonts w:ascii="Times New Roman" w:hAnsi="Times New Roman"/>
          <w:sz w:val="28"/>
          <w:szCs w:val="28"/>
        </w:rPr>
        <w:t>. Администрация  Зоркинского муниципального образования обеспечивает: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организацию санитарной уборки и мероприятий по охране окружающей среды на территории сельского поселения.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ликвидацию несанкционированных свалок;</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jc w:val="both"/>
        <w:rPr>
          <w:rFonts w:ascii="Times New Roman" w:hAnsi="Times New Roman"/>
          <w:b/>
          <w:bCs/>
          <w:sz w:val="28"/>
          <w:szCs w:val="28"/>
        </w:rPr>
      </w:pPr>
      <w:r w:rsidRPr="00CD3C51">
        <w:rPr>
          <w:rFonts w:ascii="Times New Roman" w:hAnsi="Times New Roman"/>
          <w:b/>
          <w:bCs/>
          <w:sz w:val="28"/>
          <w:szCs w:val="28"/>
        </w:rPr>
        <w:t>4. Зимняя уборка территории населённых пунктов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4.1. С 15  октября по 15 апреля устанавливается период зимней уборки. В зависимости от погодных условий, указанный период может быть сокращен или продлен по решению администрации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4.2. Зимняя уборка </w:t>
      </w:r>
      <w:proofErr w:type="spellStart"/>
      <w:r w:rsidRPr="00CD3C51">
        <w:rPr>
          <w:rFonts w:ascii="Times New Roman" w:hAnsi="Times New Roman"/>
          <w:sz w:val="28"/>
          <w:szCs w:val="28"/>
        </w:rPr>
        <w:t>улично</w:t>
      </w:r>
      <w:proofErr w:type="spellEnd"/>
      <w:r w:rsidRPr="00CD3C51">
        <w:rPr>
          <w:rFonts w:ascii="Times New Roman" w:hAnsi="Times New Roman"/>
          <w:sz w:val="28"/>
          <w:szCs w:val="28"/>
        </w:rPr>
        <w:t>–дорожной сети и объектов благоустройства предусматривает работы, связанные с ликвидацией скользкости, удалением снега и снежно-ледяных образований.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4.3. удаление снега осуществляется путем проведения его  расчистки;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4.4.  Расчистка  снега с проезжей части улиц и дорог производится    администрацией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4.5. Снег, очищается с   территории и пешеходных территорий складируется на указанных территориях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4.6. Для предотвращения падения сосулек и наледей с крыш зданий (карнизов),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 кустарников, плиточного покрытия тротуаров, вывесок: назначение дежурных, ограждение тротуаров, оснащение страховочным  оборудованием  лиц, работающих на высоте..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4.7. При производстве зимней уборки запрещается: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складирование снега на тротуарах, контейнерных площадках, а также в зоне зеленых насаждений на уличных территориях (при отсутствии согласования с администрацией</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сдвигание снега к стенам зданий и сооружений;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 укладка снега на трассах тепловых сетей;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 вынос снега на проезжую часть и тротуары с дворовых территорий и территорий ведомств;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сброс загрязненного снега на проезжую часть улиц (дорог);</w:t>
      </w:r>
    </w:p>
    <w:p w:rsidR="00463EA0" w:rsidRPr="00CD3C51" w:rsidRDefault="00463EA0" w:rsidP="00463EA0">
      <w:pPr>
        <w:jc w:val="both"/>
        <w:rPr>
          <w:rFonts w:ascii="Times New Roman" w:hAnsi="Times New Roman"/>
          <w:b/>
          <w:bCs/>
          <w:sz w:val="28"/>
          <w:szCs w:val="28"/>
        </w:rPr>
      </w:pPr>
      <w:r w:rsidRPr="00CD3C51">
        <w:rPr>
          <w:rFonts w:ascii="Times New Roman" w:hAnsi="Times New Roman"/>
          <w:b/>
          <w:sz w:val="28"/>
          <w:szCs w:val="28"/>
        </w:rPr>
        <w:t>5</w:t>
      </w:r>
      <w:r w:rsidRPr="00CD3C51">
        <w:rPr>
          <w:rFonts w:ascii="Times New Roman" w:hAnsi="Times New Roman"/>
          <w:b/>
          <w:bCs/>
          <w:sz w:val="28"/>
          <w:szCs w:val="28"/>
        </w:rPr>
        <w:t>. Летняя уборка территории населенных пунктов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5.1. С 15 апреля по  15 октября устанавливается период летней уборки. В зависимости от погодных условий, указанный период может быть </w:t>
      </w:r>
      <w:r w:rsidRPr="00CD3C51">
        <w:rPr>
          <w:rFonts w:ascii="Times New Roman" w:hAnsi="Times New Roman"/>
          <w:sz w:val="28"/>
          <w:szCs w:val="28"/>
        </w:rPr>
        <w:lastRenderedPageBreak/>
        <w:t>сокращен или продлен по решению администрации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5.2. Летняя уборка предусматривает: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подметание проезжей части, пешеходных территорий, тротуаров, дворовых территорий;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уборку загрязнений с закреплённой территории;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 вывоз загрязнений, своевременный покос травы на газонах.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5.3. Сбор мусора с пустырей, территорий, прилегающих к автомобильным дорогам в черте населенного пункта, производится по мере необходимости.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5.4. При производстве летней уборки запрещается: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сбрасывать загрязнения на озелененные территории, в контейнеры для сбора коммунальных  отходов, в смотровые колодцы, реки, каналы и водоемы;</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сбрасывание травы, листьев на проезжую часть и тротуары при покосе и уборке газонов;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 вывоз загрязнений и отходов производства и потребления в несанкционированные места;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 сгребание листвы к комлевой части деревьев и кустарников.</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b/>
          <w:bCs/>
          <w:sz w:val="28"/>
          <w:szCs w:val="28"/>
        </w:rPr>
      </w:pPr>
      <w:r w:rsidRPr="00CD3C51">
        <w:rPr>
          <w:rFonts w:ascii="Times New Roman" w:hAnsi="Times New Roman"/>
          <w:b/>
          <w:bCs/>
          <w:sz w:val="28"/>
          <w:szCs w:val="28"/>
        </w:rPr>
        <w:t xml:space="preserve"> 6. Сбор и вывоз коммунальных, отходов производства и потребления</w:t>
      </w:r>
      <w:proofErr w:type="gramStart"/>
      <w:r w:rsidRPr="00CD3C51">
        <w:rPr>
          <w:rFonts w:ascii="Times New Roman" w:hAnsi="Times New Roman"/>
          <w:b/>
          <w:bCs/>
          <w:sz w:val="28"/>
          <w:szCs w:val="28"/>
        </w:rPr>
        <w:t xml:space="preserve">  )</w:t>
      </w:r>
      <w:proofErr w:type="gramEnd"/>
      <w:r w:rsidRPr="00CD3C51">
        <w:rPr>
          <w:rFonts w:ascii="Times New Roman" w:hAnsi="Times New Roman"/>
          <w:b/>
          <w:bCs/>
          <w:sz w:val="28"/>
          <w:szCs w:val="28"/>
        </w:rPr>
        <w:t xml:space="preserve"> и прочих отходов</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6.1. Вывоз  твердых коммунальных   отходов производится в соответствии с установленными по договору графиками вывоза.</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w:hAnsi="Times New Roman"/>
          <w:sz w:val="28"/>
          <w:szCs w:val="28"/>
        </w:rPr>
        <w:t xml:space="preserve">             6.2.  </w:t>
      </w:r>
      <w:r w:rsidRPr="00CD3C51">
        <w:rPr>
          <w:rFonts w:ascii="Times New Roman CYR" w:hAnsi="Times New Roman CYR" w:cs="Times New Roman CYR"/>
          <w:sz w:val="28"/>
          <w:szCs w:val="28"/>
        </w:rPr>
        <w:t xml:space="preserve">на территории муниципального образования  в соответствии  с территориальной схемой обращения с отходами должны быть обустроены    контейнерные площадки  - места накопления </w:t>
      </w:r>
      <w:proofErr w:type="gramStart"/>
      <w:r w:rsidRPr="00CD3C51">
        <w:rPr>
          <w:rFonts w:ascii="Times New Roman CYR" w:hAnsi="Times New Roman CYR" w:cs="Times New Roman CYR"/>
          <w:sz w:val="28"/>
          <w:szCs w:val="28"/>
        </w:rPr>
        <w:t>КТО-которые</w:t>
      </w:r>
      <w:proofErr w:type="gramEnd"/>
      <w:r w:rsidRPr="00CD3C51">
        <w:rPr>
          <w:rFonts w:ascii="Times New Roman CYR" w:hAnsi="Times New Roman CYR" w:cs="Times New Roman CYR"/>
          <w:sz w:val="28"/>
          <w:szCs w:val="28"/>
        </w:rPr>
        <w:t xml:space="preserve"> независимо  от видов мусоросборников  должны иметь подъездные  пути, водонепроницаемое покрытие с уклоном  для отведения талых и дождевых вод, а также ограждение, обеспечивающее предупреждение распространения отходов за пределы контейнерной площадки;   </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6,3. расстояние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общеобразовательных организаций и мест массового отдыха населения должно быть не менее 20 м</w:t>
      </w:r>
      <w:proofErr w:type="gramStart"/>
      <w:r w:rsidRPr="00CD3C51">
        <w:rPr>
          <w:rFonts w:ascii="Times New Roman CYR" w:hAnsi="Times New Roman CYR" w:cs="Times New Roman CYR"/>
          <w:sz w:val="28"/>
          <w:szCs w:val="28"/>
        </w:rPr>
        <w:t xml:space="preserve"> ,</w:t>
      </w:r>
      <w:proofErr w:type="gramEnd"/>
      <w:r w:rsidRPr="00CD3C51">
        <w:rPr>
          <w:rFonts w:ascii="Times New Roman CYR" w:hAnsi="Times New Roman CYR" w:cs="Times New Roman CYR"/>
          <w:sz w:val="28"/>
          <w:szCs w:val="28"/>
        </w:rPr>
        <w:t xml:space="preserve"> но не более 100 ; до территорий медицинских организаций – не  менее 25 м.  </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6.4..при невозможности соблюдения таких расстояний главные санитарные врачи могут изменить </w:t>
      </w:r>
      <w:proofErr w:type="gramStart"/>
      <w:r w:rsidRPr="00CD3C51">
        <w:rPr>
          <w:rFonts w:ascii="Times New Roman CYR" w:hAnsi="Times New Roman CYR" w:cs="Times New Roman CYR"/>
          <w:sz w:val="28"/>
          <w:szCs w:val="28"/>
        </w:rPr>
        <w:t>расстояния</w:t>
      </w:r>
      <w:proofErr w:type="gramEnd"/>
      <w:r w:rsidRPr="00CD3C51">
        <w:rPr>
          <w:rFonts w:ascii="Times New Roman CYR" w:hAnsi="Times New Roman CYR" w:cs="Times New Roman CYR"/>
          <w:sz w:val="28"/>
          <w:szCs w:val="28"/>
        </w:rPr>
        <w:t xml:space="preserve">  но не более  чем на 25%.</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6,5..для определения  количества мусоросборников (контейнеров, бункеров) для накаливания ТКО  необходимо исходить из численности населения и нормативов накопления;</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6.6.раздельное  накопление  ТКО должно исключить содержание  органических отходов и отходов жизнедеятельности;</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6.7.мусоросборники должны быть закрыты, </w:t>
      </w:r>
      <w:proofErr w:type="gramStart"/>
      <w:r w:rsidRPr="00CD3C51">
        <w:rPr>
          <w:rFonts w:ascii="Times New Roman CYR" w:hAnsi="Times New Roman CYR" w:cs="Times New Roman CYR"/>
          <w:sz w:val="28"/>
          <w:szCs w:val="28"/>
        </w:rPr>
        <w:t xml:space="preserve">находиться в исправном </w:t>
      </w:r>
      <w:r w:rsidRPr="00CD3C51">
        <w:rPr>
          <w:rFonts w:ascii="Times New Roman CYR" w:hAnsi="Times New Roman CYR" w:cs="Times New Roman CYR"/>
          <w:sz w:val="28"/>
          <w:szCs w:val="28"/>
        </w:rPr>
        <w:lastRenderedPageBreak/>
        <w:t>состоянии промываться</w:t>
      </w:r>
      <w:proofErr w:type="gramEnd"/>
      <w:r w:rsidRPr="00CD3C51">
        <w:rPr>
          <w:rFonts w:ascii="Times New Roman CYR" w:hAnsi="Times New Roman CYR" w:cs="Times New Roman CYR"/>
          <w:sz w:val="28"/>
          <w:szCs w:val="28"/>
        </w:rPr>
        <w:t xml:space="preserve">  и подвергаться дезинфекции;</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6.8. вывоз  ТКО необходимо производить не реже 1 раза в 7 календарных  дней</w:t>
      </w:r>
      <w:proofErr w:type="gramStart"/>
      <w:r w:rsidRPr="00CD3C51">
        <w:rPr>
          <w:rFonts w:ascii="Times New Roman CYR" w:hAnsi="Times New Roman CYR" w:cs="Times New Roman CYR"/>
          <w:sz w:val="28"/>
          <w:szCs w:val="28"/>
        </w:rPr>
        <w:t xml:space="preserve"> ,</w:t>
      </w:r>
      <w:proofErr w:type="gramEnd"/>
      <w:r w:rsidRPr="00CD3C51">
        <w:rPr>
          <w:rFonts w:ascii="Times New Roman CYR" w:hAnsi="Times New Roman CYR" w:cs="Times New Roman CYR"/>
          <w:sz w:val="28"/>
          <w:szCs w:val="28"/>
        </w:rPr>
        <w:t xml:space="preserve"> транспортом  исключающим потери отходов в соответствии с картой маршрутного движения специального транспорта  утвержденной региональным оператором;</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6.9. контейнерные площадки должны    содержаться в соответствии  с санитарными нормами и правилами;</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6.10. ответственность за обращения с твердыми коммунальными отходами несет региональный оператор с момента погрузки таких отходов в мусоровоз. Погрузка  ТКО включает в себя  уборку мест погрузки.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6.11. На территории, объектов культурно-бытового и другого назначения выделяются специальные площадки под урны для твердых  коммунальных отходов с удобными подъездами для транспорта, урны (баки)  содержать в исправном   и  опрятном состоянии, очищать по мере накопления мусора и не реже одного раза в месяц промывать и дезинфицировать</w:t>
      </w:r>
      <w:proofErr w:type="gramStart"/>
      <w:r w:rsidRPr="00CD3C51">
        <w:rPr>
          <w:rFonts w:ascii="Times New Roman" w:hAnsi="Times New Roman"/>
          <w:sz w:val="28"/>
          <w:szCs w:val="28"/>
        </w:rPr>
        <w:t xml:space="preserve">.. </w:t>
      </w:r>
      <w:proofErr w:type="gramEnd"/>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6.12. Сбор отходов в контейнеры разрешается только при наличии заключенного договора на сбор, вывоз и размещение отходов с предприятием, осуществляющим вывоз     отходов производства и потребления.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6.13. Запрещается: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сжигание мусора в контейнерах для  твердых  коммунальных отходов и на прилегающих территориях;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хранение тары у торговых предприятий, предприятий общественного питания и других объектов и мест торговли в не отведенных для этих целей местах;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 сбрасывать крупногабаритные, а также строительные отходы   на контейнерные площадки для сбора коммунальных   отходов;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4) хранить строительные отходы на уличной, дворовой и производственной территории;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устанавливать контейнеры для сбора коммунальных   отходов на проезжей части улиц, тротуарах, пешеходных территориях, газонах.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6.2.Обращение ЖБО:</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6.2.1.в населенных пунктах при отсутствии центральной системы водоотведения для отдельных зданий (или)  группы зданий  допускается отведение ЖБО в локальные очистные сооружения.</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6.2.2.выгреб для канализационных стоков должен  быть  глубиной не более 3 м и оборудован люком с крышкой. Крышка люка должна быть закрыта.</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6.2.3..  Выгребы должны находится не менее 20 м от жилых домов</w:t>
      </w:r>
      <w:proofErr w:type="gramStart"/>
      <w:r w:rsidRPr="00CD3C51">
        <w:rPr>
          <w:rFonts w:ascii="Times New Roman CYR" w:hAnsi="Times New Roman CYR" w:cs="Times New Roman CYR"/>
          <w:sz w:val="28"/>
          <w:szCs w:val="28"/>
        </w:rPr>
        <w:t xml:space="preserve"> ,</w:t>
      </w:r>
      <w:proofErr w:type="gramEnd"/>
      <w:r w:rsidRPr="00CD3C51">
        <w:rPr>
          <w:rFonts w:ascii="Times New Roman CYR" w:hAnsi="Times New Roman CYR" w:cs="Times New Roman CYR"/>
          <w:sz w:val="28"/>
          <w:szCs w:val="28"/>
        </w:rPr>
        <w:t>дошкольных и общеобразовательных учреждений  , детских и спортивных площадок, мест массового отдыха ,медицинских учреждений.</w:t>
      </w:r>
    </w:p>
    <w:p w:rsidR="00463EA0" w:rsidRPr="00CD3C51" w:rsidRDefault="00463EA0" w:rsidP="00463EA0">
      <w:pPr>
        <w:autoSpaceDE w:val="0"/>
        <w:autoSpaceDN w:val="0"/>
        <w:adjustRightInd w:val="0"/>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6.2.4.. вывоз ЖБО из выгребов не реже 1 раза в 6 месяцев.</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b/>
          <w:sz w:val="28"/>
          <w:szCs w:val="28"/>
        </w:rPr>
      </w:pPr>
      <w:r w:rsidRPr="00CD3C51">
        <w:rPr>
          <w:rFonts w:ascii="Times New Roman" w:hAnsi="Times New Roman"/>
          <w:b/>
          <w:sz w:val="28"/>
          <w:szCs w:val="28"/>
        </w:rPr>
        <w:t>7.  Порядок содержания элементов благоустройства.</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b/>
          <w:sz w:val="28"/>
          <w:szCs w:val="28"/>
        </w:rPr>
        <w:t xml:space="preserve"> 7.1.</w:t>
      </w:r>
      <w:proofErr w:type="gramStart"/>
      <w:r w:rsidRPr="00CD3C51">
        <w:rPr>
          <w:rFonts w:ascii="Times New Roman" w:hAnsi="Times New Roman"/>
          <w:sz w:val="28"/>
          <w:szCs w:val="28"/>
        </w:rPr>
        <w:t>Содержание</w:t>
      </w:r>
      <w:proofErr w:type="gramEnd"/>
      <w:r w:rsidRPr="00CD3C51">
        <w:rPr>
          <w:rFonts w:ascii="Times New Roman" w:hAnsi="Times New Roman"/>
          <w:sz w:val="28"/>
          <w:szCs w:val="28"/>
        </w:rPr>
        <w:t xml:space="preserve">  включая работы по восстановлению и ремонту памятников, мемориалов осуществлять физическими и  (или) юридическими </w:t>
      </w:r>
      <w:r w:rsidRPr="00CD3C51">
        <w:rPr>
          <w:rFonts w:ascii="Times New Roman" w:hAnsi="Times New Roman"/>
          <w:sz w:val="28"/>
          <w:szCs w:val="28"/>
        </w:rPr>
        <w:lastRenderedPageBreak/>
        <w:t>лицам, независимо от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b/>
          <w:bCs/>
          <w:sz w:val="28"/>
          <w:szCs w:val="28"/>
        </w:rPr>
      </w:pPr>
      <w:r w:rsidRPr="00CD3C51">
        <w:rPr>
          <w:rFonts w:ascii="Times New Roman" w:hAnsi="Times New Roman"/>
          <w:b/>
          <w:bCs/>
          <w:sz w:val="28"/>
          <w:szCs w:val="28"/>
        </w:rPr>
        <w:t>8. Озеленение территории населённых пунктов  Зоркинского муниципального образования</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8.1. Функциональная структура озеленения территории    Зоркинского муниципального образования включает места, предназначенные для отдыха населения.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8.2. Работы по озеленению территории населенных пунктов      муниципального образования,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архитектурно-планировочным решениям.</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8.3.Физическим и юридическим лицам, в собственности или пользовании которых находятся земельные участки, обеспечить содержание и сохранность зеленых насаждений</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находящихся на этих участках.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8.3.1. обеспечить своевременное проведение всех агротехнических мероприятий </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полив, рыхление, обрезка, сушка, борьба с вредителями с болезнями растений скашивание травы;</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8.3.2.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8.3.3. доводить до сведения  органов местного самоуправления обо  всех  случаях массового появления вредителей болезней и принять меры борьбы с ними, производить замазку ран и дупел на деревьях;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8.3.4. проводить  своевременный ремонт  ограждений зеленых насаждений.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8.4.Новые высадки деревьев, кустарников на территории улиц, площадей, цветочное оформление парков</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а также капитальный ремонт и реконструкция объектов ландшафтной  архитектуры производить только по проектам, согласованным с администрацией муниципального образования, в жилой застройке должна производиться не ближе </w:t>
      </w:r>
      <w:smartTag w:uri="urn:schemas-microsoft-com:office:smarttags" w:element="metricconverter">
        <w:smartTagPr>
          <w:attr w:name="ProductID" w:val="5 м"/>
        </w:smartTagPr>
        <w:r w:rsidRPr="00CD3C51">
          <w:rPr>
            <w:rFonts w:ascii="Times New Roman" w:hAnsi="Times New Roman"/>
            <w:sz w:val="28"/>
            <w:szCs w:val="28"/>
          </w:rPr>
          <w:t>5 м</w:t>
        </w:r>
      </w:smartTag>
      <w:r w:rsidRPr="00CD3C51">
        <w:rPr>
          <w:rFonts w:ascii="Times New Roman" w:hAnsi="Times New Roman"/>
          <w:sz w:val="28"/>
          <w:szCs w:val="28"/>
        </w:rPr>
        <w:t xml:space="preserve"> от стен здания.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8.5. В целях сохранения зеленых насаждений не разрешается: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1) самовольная посадка деревьев, кустарников, устройство огородов;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2)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 без проектов и разрешений, оформленных в соответствующем порядке;</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3) пасти скот;</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4) производить переброску уличного смета, грунта и загрязненного </w:t>
      </w:r>
      <w:r w:rsidRPr="00CD3C51">
        <w:rPr>
          <w:rFonts w:ascii="Times New Roman" w:hAnsi="Times New Roman"/>
          <w:sz w:val="28"/>
          <w:szCs w:val="28"/>
        </w:rPr>
        <w:lastRenderedPageBreak/>
        <w:t>снега с проезжей части на участки зеленых насаждений без принятия мер, обеспечивающих сохранность деревьев и кустарников;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5)  сжигать листву и мусор на территории общего пользования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6) парковать транспортные средства на газонах, а также заезжать каким бы то ни было транспортом на газоны и другие участки с зелеными насаждениями;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7) касание ветвями деревьев </w:t>
      </w:r>
      <w:proofErr w:type="spellStart"/>
      <w:r w:rsidRPr="00CD3C51">
        <w:rPr>
          <w:rFonts w:ascii="Times New Roman" w:hAnsi="Times New Roman"/>
          <w:sz w:val="28"/>
          <w:szCs w:val="28"/>
        </w:rPr>
        <w:t>токонесущих</w:t>
      </w:r>
      <w:proofErr w:type="spellEnd"/>
      <w:r w:rsidRPr="00CD3C51">
        <w:rPr>
          <w:rFonts w:ascii="Times New Roman" w:hAnsi="Times New Roman"/>
          <w:sz w:val="28"/>
          <w:szCs w:val="28"/>
        </w:rPr>
        <w:t xml:space="preserve"> проводов, закрывание ими указателей улиц и номерных знаков домов.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 добывать из деревьев сок, делать надрезы, надписи, приклеивать к деревьям объявления, номерные знаки, всякого рода указатели</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провода и забивать в деревья крючки и гвозди для подвешивания гамаков, качелей, веревок, сушить белье на ветках;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9) мыть автотранспортные средства, стирать белье, а также купать животных в водоемах, расположенных на территории насаждений;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10) производить строительные и монтажные работы без ограждений насаждений щитами,  гарантирующими защиту их от повреждений. </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8.6. Своевременную обрезку ветвей в охранной зоне (в радиусе </w:t>
      </w:r>
      <w:smartTag w:uri="urn:schemas-microsoft-com:office:smarttags" w:element="metricconverter">
        <w:smartTagPr>
          <w:attr w:name="ProductID" w:val="1 метра"/>
        </w:smartTagPr>
        <w:r w:rsidRPr="00CD3C51">
          <w:rPr>
            <w:rFonts w:ascii="Times New Roman" w:hAnsi="Times New Roman"/>
            <w:sz w:val="28"/>
            <w:szCs w:val="28"/>
          </w:rPr>
          <w:t>1 метра</w:t>
        </w:r>
      </w:smartTag>
      <w:r w:rsidRPr="00CD3C51">
        <w:rPr>
          <w:rFonts w:ascii="Times New Roman" w:hAnsi="Times New Roman"/>
          <w:sz w:val="28"/>
          <w:szCs w:val="28"/>
        </w:rPr>
        <w:t xml:space="preserve">) </w:t>
      </w:r>
      <w:proofErr w:type="spellStart"/>
      <w:r w:rsidRPr="00CD3C51">
        <w:rPr>
          <w:rFonts w:ascii="Times New Roman" w:hAnsi="Times New Roman"/>
          <w:sz w:val="28"/>
          <w:szCs w:val="28"/>
        </w:rPr>
        <w:t>токонесущих</w:t>
      </w:r>
      <w:proofErr w:type="spellEnd"/>
      <w:r w:rsidRPr="00CD3C51">
        <w:rPr>
          <w:rFonts w:ascii="Times New Roman" w:hAnsi="Times New Roman"/>
          <w:sz w:val="28"/>
          <w:szCs w:val="28"/>
        </w:rPr>
        <w:t xml:space="preserve"> проводов обеспечивают балансодержатели воздушных линий электропередач.</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8.7. Полив зеленых насаждений на объектах озеленения производится балансодержателем.</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8.8. Погибшие и потерявшие декоративность цветы в цветниках и вазонах должны сразу удаляться с одновременной посадкой новых растений.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8.9. Снос крупномерных деревьев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деревьев и кустарников производить после оплаты восстановительной стоимости. Восстановительную стоимость зеленых насаждений следует зачислять в бюджет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8.10. Оценку плодово-ягодных насаждений и садов, принадлежащих гражданам и попадающих в зону строительства жилых и промышленных зданий,  производить администрацией муниципального образования.</w:t>
      </w: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sidRPr="00CD3C51">
        <w:rPr>
          <w:rFonts w:ascii="Times New Roman" w:hAnsi="Times New Roman"/>
          <w:b/>
          <w:sz w:val="28"/>
          <w:szCs w:val="28"/>
        </w:rPr>
        <w:t>9</w:t>
      </w:r>
      <w:r w:rsidRPr="00CD3C51">
        <w:rPr>
          <w:rFonts w:ascii="Times New Roman" w:hAnsi="Times New Roman"/>
          <w:sz w:val="28"/>
          <w:szCs w:val="28"/>
        </w:rPr>
        <w:t>.</w:t>
      </w:r>
      <w:r w:rsidRPr="00CD3C51">
        <w:rPr>
          <w:b/>
          <w:sz w:val="28"/>
          <w:szCs w:val="28"/>
        </w:rPr>
        <w:t xml:space="preserve"> </w:t>
      </w:r>
      <w:r w:rsidRPr="00CD3C51">
        <w:rPr>
          <w:rFonts w:ascii="Times New Roman" w:hAnsi="Times New Roman"/>
          <w:b/>
          <w:sz w:val="28"/>
          <w:szCs w:val="28"/>
        </w:rPr>
        <w:t>Ступени, лестницы, пандусы</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9.1.1.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463EA0" w:rsidRPr="00CD3C51" w:rsidRDefault="00463EA0" w:rsidP="00463EA0">
      <w:pPr>
        <w:autoSpaceDE w:val="0"/>
        <w:autoSpaceDN w:val="0"/>
        <w:adjustRightInd w:val="0"/>
        <w:ind w:firstLine="284"/>
        <w:jc w:val="both"/>
        <w:rPr>
          <w:rFonts w:ascii="Times New Roman" w:hAnsi="Times New Roman"/>
          <w:color w:val="FF0000"/>
          <w:sz w:val="28"/>
          <w:szCs w:val="28"/>
        </w:rPr>
      </w:pPr>
      <w:r>
        <w:rPr>
          <w:rFonts w:ascii="Times New Roman" w:hAnsi="Times New Roman"/>
          <w:sz w:val="28"/>
          <w:szCs w:val="28"/>
        </w:rPr>
        <w:t>9</w:t>
      </w:r>
      <w:r w:rsidRPr="00CD3C51">
        <w:rPr>
          <w:rFonts w:ascii="Times New Roman" w:hAnsi="Times New Roman"/>
          <w:sz w:val="28"/>
          <w:szCs w:val="28"/>
        </w:rPr>
        <w:t>.</w:t>
      </w:r>
      <w:r>
        <w:rPr>
          <w:rFonts w:ascii="Times New Roman" w:hAnsi="Times New Roman"/>
          <w:sz w:val="28"/>
          <w:szCs w:val="28"/>
        </w:rPr>
        <w:t>1</w:t>
      </w:r>
      <w:r w:rsidRPr="00CD3C51">
        <w:rPr>
          <w:rFonts w:ascii="Times New Roman" w:hAnsi="Times New Roman"/>
          <w:sz w:val="28"/>
          <w:szCs w:val="28"/>
        </w:rPr>
        <w:t>.</w:t>
      </w:r>
      <w:r>
        <w:rPr>
          <w:rFonts w:ascii="Times New Roman" w:hAnsi="Times New Roman"/>
          <w:sz w:val="28"/>
          <w:szCs w:val="28"/>
        </w:rPr>
        <w:t>2</w:t>
      </w:r>
      <w:r w:rsidRPr="00CD3C51">
        <w:rPr>
          <w:rFonts w:ascii="Times New Roman" w:hAnsi="Times New Roman"/>
          <w:sz w:val="28"/>
          <w:szCs w:val="28"/>
        </w:rPr>
        <w:t xml:space="preserve">. Пандус должен выполняться из нескользкого материала с </w:t>
      </w:r>
      <w:r w:rsidRPr="00CD3C51">
        <w:rPr>
          <w:rFonts w:ascii="Times New Roman" w:hAnsi="Times New Roman"/>
          <w:sz w:val="28"/>
          <w:szCs w:val="28"/>
        </w:rPr>
        <w:lastRenderedPageBreak/>
        <w:t xml:space="preserve">шероховатой текстурой поверхности.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CD3C51">
          <w:rPr>
            <w:rFonts w:ascii="Times New Roman" w:hAnsi="Times New Roman"/>
            <w:sz w:val="28"/>
            <w:szCs w:val="28"/>
          </w:rPr>
          <w:t>75 мм</w:t>
        </w:r>
      </w:smartTag>
      <w:r w:rsidRPr="00CD3C51">
        <w:rPr>
          <w:rFonts w:ascii="Times New Roman" w:hAnsi="Times New Roman"/>
          <w:sz w:val="28"/>
          <w:szCs w:val="28"/>
        </w:rPr>
        <w:t xml:space="preserve"> и поруч</w:t>
      </w:r>
      <w:r w:rsidRPr="00CD3C51">
        <w:rPr>
          <w:rFonts w:ascii="Times New Roman" w:hAnsi="Times New Roman"/>
          <w:color w:val="000000"/>
          <w:sz w:val="28"/>
          <w:szCs w:val="28"/>
        </w:rPr>
        <w:t>ни.</w:t>
      </w:r>
    </w:p>
    <w:p w:rsidR="00463EA0" w:rsidRPr="00CD3C51" w:rsidRDefault="00463EA0" w:rsidP="00463EA0">
      <w:pPr>
        <w:autoSpaceDE w:val="0"/>
        <w:autoSpaceDN w:val="0"/>
        <w:adjustRightInd w:val="0"/>
        <w:ind w:firstLine="284"/>
        <w:jc w:val="both"/>
        <w:rPr>
          <w:rFonts w:ascii="Times New Roman" w:hAnsi="Times New Roman"/>
          <w:color w:val="FF0000"/>
          <w:sz w:val="28"/>
          <w:szCs w:val="28"/>
        </w:rPr>
      </w:pPr>
    </w:p>
    <w:p w:rsidR="00463EA0" w:rsidRPr="00CD3C51" w:rsidRDefault="00463EA0" w:rsidP="00463EA0">
      <w:pPr>
        <w:autoSpaceDE w:val="0"/>
        <w:autoSpaceDN w:val="0"/>
        <w:adjustRightInd w:val="0"/>
        <w:ind w:firstLine="284"/>
        <w:jc w:val="center"/>
        <w:outlineLvl w:val="2"/>
        <w:rPr>
          <w:rFonts w:ascii="Times New Roman" w:hAnsi="Times New Roman"/>
          <w:b/>
          <w:sz w:val="28"/>
          <w:szCs w:val="28"/>
        </w:rPr>
      </w:pPr>
      <w:r w:rsidRPr="00CD3C51">
        <w:rPr>
          <w:rFonts w:ascii="Times New Roman" w:hAnsi="Times New Roman"/>
          <w:b/>
          <w:sz w:val="28"/>
          <w:szCs w:val="28"/>
        </w:rPr>
        <w:t>9.2. Ограждения</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 xml:space="preserve">9.2.1. </w:t>
      </w:r>
      <w:proofErr w:type="gramStart"/>
      <w:r w:rsidRPr="00CD3C51">
        <w:rPr>
          <w:rFonts w:ascii="Times New Roman" w:hAnsi="Times New Roman"/>
          <w:sz w:val="28"/>
          <w:szCs w:val="28"/>
        </w:rPr>
        <w:t xml:space="preserve">В целях благоустройства на территории   муниципального образования применяются различные виды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CD3C51">
          <w:rPr>
            <w:rFonts w:ascii="Times New Roman" w:hAnsi="Times New Roman"/>
            <w:sz w:val="28"/>
            <w:szCs w:val="28"/>
          </w:rPr>
          <w:t>1,0 м</w:t>
        </w:r>
      </w:smartTag>
      <w:r w:rsidRPr="00CD3C51">
        <w:rPr>
          <w:rFonts w:ascii="Times New Roman" w:hAnsi="Times New Roman"/>
          <w:sz w:val="28"/>
          <w:szCs w:val="28"/>
        </w:rPr>
        <w:t xml:space="preserve">, средние - 1,1 - </w:t>
      </w:r>
      <w:smartTag w:uri="urn:schemas-microsoft-com:office:smarttags" w:element="metricconverter">
        <w:smartTagPr>
          <w:attr w:name="ProductID" w:val="1,7 м"/>
        </w:smartTagPr>
        <w:r w:rsidRPr="00CD3C51">
          <w:rPr>
            <w:rFonts w:ascii="Times New Roman" w:hAnsi="Times New Roman"/>
            <w:sz w:val="28"/>
            <w:szCs w:val="28"/>
          </w:rPr>
          <w:t>1,7 м</w:t>
        </w:r>
      </w:smartTag>
      <w:r w:rsidRPr="00CD3C51">
        <w:rPr>
          <w:rFonts w:ascii="Times New Roman" w:hAnsi="Times New Roman"/>
          <w:sz w:val="28"/>
          <w:szCs w:val="28"/>
        </w:rPr>
        <w:t xml:space="preserve">, высокие - 1,8 - </w:t>
      </w:r>
      <w:smartTag w:uri="urn:schemas-microsoft-com:office:smarttags" w:element="metricconverter">
        <w:smartTagPr>
          <w:attr w:name="ProductID" w:val="3,0 м"/>
        </w:smartTagPr>
        <w:r w:rsidRPr="00CD3C51">
          <w:rPr>
            <w:rFonts w:ascii="Times New Roman" w:hAnsi="Times New Roman"/>
            <w:sz w:val="28"/>
            <w:szCs w:val="28"/>
          </w:rPr>
          <w:t>3,0 м</w:t>
        </w:r>
      </w:smartTag>
      <w:r w:rsidRPr="00CD3C51">
        <w:rPr>
          <w:rFonts w:ascii="Times New Roman" w:hAnsi="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463EA0" w:rsidRPr="00CD3C51" w:rsidRDefault="00463EA0" w:rsidP="00463EA0">
      <w:pPr>
        <w:autoSpaceDE w:val="0"/>
        <w:autoSpaceDN w:val="0"/>
        <w:adjustRightInd w:val="0"/>
        <w:ind w:firstLine="284"/>
        <w:jc w:val="both"/>
        <w:rPr>
          <w:rFonts w:ascii="Times New Roman" w:hAnsi="Times New Roman"/>
          <w:color w:val="FF0000"/>
          <w:sz w:val="28"/>
          <w:szCs w:val="28"/>
          <w:u w:val="single"/>
        </w:rPr>
      </w:pPr>
      <w:r w:rsidRPr="00CD3C51">
        <w:rPr>
          <w:rFonts w:ascii="Times New Roman" w:hAnsi="Times New Roman"/>
          <w:sz w:val="28"/>
          <w:szCs w:val="28"/>
        </w:rPr>
        <w:t>9.2.2. Ограждения  предусматриваются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Pr="00CD3C51">
        <w:rPr>
          <w:rFonts w:ascii="Times New Roman" w:hAnsi="Times New Roman"/>
          <w:color w:val="FF0000"/>
          <w:sz w:val="28"/>
          <w:szCs w:val="28"/>
          <w:u w:val="single"/>
        </w:rPr>
        <w:t xml:space="preserve"> </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9.2.3.</w:t>
      </w:r>
      <w:r w:rsidRPr="00CD3C51">
        <w:rPr>
          <w:rFonts w:ascii="Times New Roman" w:hAnsi="Times New Roman"/>
          <w:sz w:val="28"/>
          <w:szCs w:val="28"/>
        </w:rPr>
        <w:t xml:space="preserve">  На территории  муниципального образования в соответствии с территориальной схемой</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обращения с отходами должны быть обустроены</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 xml:space="preserve">9.2.4. В местах примыкания газонов к проездам, стоянкам автотранспорта, в местах возможного наезда автомобилей на газон и </w:t>
      </w:r>
      <w:proofErr w:type="spellStart"/>
      <w:r w:rsidRPr="00CD3C51">
        <w:rPr>
          <w:rFonts w:ascii="Times New Roman" w:hAnsi="Times New Roman"/>
          <w:sz w:val="28"/>
          <w:szCs w:val="28"/>
        </w:rPr>
        <w:t>вытаптывания</w:t>
      </w:r>
      <w:proofErr w:type="spellEnd"/>
      <w:r w:rsidRPr="00CD3C51">
        <w:rPr>
          <w:rFonts w:ascii="Times New Roman" w:hAnsi="Times New Roman"/>
          <w:sz w:val="28"/>
          <w:szCs w:val="28"/>
        </w:rPr>
        <w:t xml:space="preserve"> троп через газон 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Pr="00CD3C51">
          <w:rPr>
            <w:rFonts w:ascii="Times New Roman" w:hAnsi="Times New Roman"/>
            <w:sz w:val="28"/>
            <w:szCs w:val="28"/>
          </w:rPr>
          <w:t>0,5 м</w:t>
        </w:r>
      </w:smartTag>
      <w:r w:rsidRPr="00CD3C51">
        <w:rPr>
          <w:rFonts w:ascii="Times New Roman" w:hAnsi="Times New Roman"/>
          <w:sz w:val="28"/>
          <w:szCs w:val="28"/>
        </w:rPr>
        <w:t xml:space="preserve">. Ограждения  размещаются на территории газона с отступом от границы примыкания порядка 0,2 - </w:t>
      </w:r>
      <w:smartTag w:uri="urn:schemas-microsoft-com:office:smarttags" w:element="metricconverter">
        <w:smartTagPr>
          <w:attr w:name="ProductID" w:val="0,3 м"/>
        </w:smartTagPr>
        <w:r w:rsidRPr="00CD3C51">
          <w:rPr>
            <w:rFonts w:ascii="Times New Roman" w:hAnsi="Times New Roman"/>
            <w:sz w:val="28"/>
            <w:szCs w:val="28"/>
          </w:rPr>
          <w:t>0,3 м</w:t>
        </w:r>
      </w:smartTag>
      <w:r w:rsidRPr="00CD3C51">
        <w:rPr>
          <w:rFonts w:ascii="Times New Roman" w:hAnsi="Times New Roman"/>
          <w:sz w:val="28"/>
          <w:szCs w:val="28"/>
        </w:rPr>
        <w:t>.</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9.2.5.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9.2.6.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463EA0" w:rsidRPr="00CD3C51" w:rsidRDefault="00463EA0" w:rsidP="00463EA0">
      <w:pPr>
        <w:autoSpaceDE w:val="0"/>
        <w:autoSpaceDN w:val="0"/>
        <w:adjustRightInd w:val="0"/>
        <w:ind w:firstLine="284"/>
        <w:jc w:val="both"/>
        <w:rPr>
          <w:rFonts w:ascii="Times New Roman" w:hAnsi="Times New Roman"/>
          <w:sz w:val="28"/>
          <w:szCs w:val="28"/>
        </w:rPr>
      </w:pPr>
    </w:p>
    <w:p w:rsidR="00463EA0" w:rsidRPr="00CD3C51" w:rsidRDefault="00463EA0" w:rsidP="00463EA0">
      <w:pPr>
        <w:autoSpaceDE w:val="0"/>
        <w:autoSpaceDN w:val="0"/>
        <w:adjustRightInd w:val="0"/>
        <w:ind w:firstLine="284"/>
        <w:jc w:val="center"/>
        <w:outlineLvl w:val="2"/>
        <w:rPr>
          <w:rFonts w:ascii="Times New Roman" w:hAnsi="Times New Roman"/>
          <w:b/>
          <w:sz w:val="28"/>
          <w:szCs w:val="28"/>
        </w:rPr>
      </w:pPr>
      <w:r>
        <w:rPr>
          <w:rFonts w:ascii="Times New Roman" w:hAnsi="Times New Roman"/>
          <w:b/>
          <w:sz w:val="28"/>
          <w:szCs w:val="28"/>
        </w:rPr>
        <w:t>10</w:t>
      </w:r>
      <w:r w:rsidRPr="00CD3C51">
        <w:rPr>
          <w:rFonts w:ascii="Times New Roman" w:hAnsi="Times New Roman"/>
          <w:b/>
          <w:sz w:val="28"/>
          <w:szCs w:val="28"/>
        </w:rPr>
        <w:t>.</w:t>
      </w:r>
      <w:r>
        <w:rPr>
          <w:rFonts w:ascii="Times New Roman" w:hAnsi="Times New Roman"/>
          <w:b/>
          <w:sz w:val="28"/>
          <w:szCs w:val="28"/>
        </w:rPr>
        <w:t>1</w:t>
      </w:r>
      <w:r w:rsidRPr="00CD3C51">
        <w:rPr>
          <w:rFonts w:ascii="Times New Roman" w:hAnsi="Times New Roman"/>
          <w:b/>
          <w:sz w:val="28"/>
          <w:szCs w:val="28"/>
        </w:rPr>
        <w:t xml:space="preserve"> </w:t>
      </w:r>
      <w:r>
        <w:rPr>
          <w:rFonts w:ascii="Times New Roman" w:hAnsi="Times New Roman"/>
          <w:b/>
          <w:sz w:val="28"/>
          <w:szCs w:val="28"/>
        </w:rPr>
        <w:t>.</w:t>
      </w:r>
      <w:r w:rsidRPr="00CD3C51">
        <w:rPr>
          <w:rFonts w:ascii="Times New Roman" w:hAnsi="Times New Roman"/>
          <w:b/>
          <w:sz w:val="28"/>
          <w:szCs w:val="28"/>
        </w:rPr>
        <w:t>Малые архитектурные формы</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10.1.1.</w:t>
      </w:r>
      <w:r w:rsidRPr="00CD3C51">
        <w:rPr>
          <w:rFonts w:ascii="Times New Roman" w:hAnsi="Times New Roman"/>
          <w:sz w:val="28"/>
          <w:szCs w:val="28"/>
        </w:rPr>
        <w:t xml:space="preserve">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необходимо пользоваться каталогами сертифицированных изделий. Строительство или установка малых архитектурных форм согласовывается с администрацией  Зоркинского муниципального образования.</w:t>
      </w:r>
    </w:p>
    <w:p w:rsidR="00463EA0" w:rsidRPr="00CD3C51" w:rsidRDefault="00463EA0" w:rsidP="00463EA0">
      <w:pPr>
        <w:autoSpaceDE w:val="0"/>
        <w:autoSpaceDN w:val="0"/>
        <w:adjustRightInd w:val="0"/>
        <w:ind w:firstLine="284"/>
        <w:jc w:val="both"/>
        <w:rPr>
          <w:rFonts w:ascii="Times New Roman" w:hAnsi="Times New Roman"/>
          <w:sz w:val="28"/>
          <w:szCs w:val="28"/>
        </w:rPr>
      </w:pP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Pr>
          <w:rFonts w:ascii="Times New Roman" w:hAnsi="Times New Roman"/>
          <w:b/>
          <w:sz w:val="28"/>
          <w:szCs w:val="28"/>
        </w:rPr>
        <w:t>10.2.</w:t>
      </w:r>
      <w:r w:rsidRPr="00CD3C51">
        <w:rPr>
          <w:rFonts w:ascii="Times New Roman" w:hAnsi="Times New Roman"/>
          <w:b/>
          <w:sz w:val="28"/>
          <w:szCs w:val="28"/>
        </w:rPr>
        <w:t>Устройства для оформления озеленения</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10.2.1.</w:t>
      </w:r>
      <w:r w:rsidRPr="00CD3C51">
        <w:rPr>
          <w:rFonts w:ascii="Times New Roman" w:hAnsi="Times New Roman"/>
          <w:sz w:val="28"/>
          <w:szCs w:val="28"/>
        </w:rPr>
        <w:t xml:space="preserve">Для оформления мобильного озеленения следует применять </w:t>
      </w:r>
      <w:r w:rsidRPr="00CD3C51">
        <w:rPr>
          <w:rFonts w:ascii="Times New Roman" w:hAnsi="Times New Roman"/>
          <w:sz w:val="28"/>
          <w:szCs w:val="28"/>
        </w:rPr>
        <w:lastRenderedPageBreak/>
        <w:t xml:space="preserve">следующие виды устройств: трельяжи, шпалеры, </w:t>
      </w:r>
      <w:proofErr w:type="spellStart"/>
      <w:r w:rsidRPr="00CD3C51">
        <w:rPr>
          <w:rFonts w:ascii="Times New Roman" w:hAnsi="Times New Roman"/>
          <w:sz w:val="28"/>
          <w:szCs w:val="28"/>
        </w:rPr>
        <w:t>перголы</w:t>
      </w:r>
      <w:proofErr w:type="spellEnd"/>
      <w:r w:rsidRPr="00CD3C51">
        <w:rPr>
          <w:rFonts w:ascii="Times New Roman" w:hAnsi="Times New Roman"/>
          <w:sz w:val="28"/>
          <w:szCs w:val="28"/>
        </w:rPr>
        <w:t xml:space="preserve">, цветочницы, вазоны, кашпо.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CD3C51">
        <w:rPr>
          <w:rFonts w:ascii="Times New Roman" w:hAnsi="Times New Roman"/>
          <w:sz w:val="28"/>
          <w:szCs w:val="28"/>
        </w:rPr>
        <w:t>Пергола</w:t>
      </w:r>
      <w:proofErr w:type="spellEnd"/>
      <w:r w:rsidRPr="00CD3C51">
        <w:rPr>
          <w:rFonts w:ascii="Times New Roman" w:hAnsi="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кашпо - небольшие емкости с растительным грунтом, в которые высаживаются цветочные растения.</w:t>
      </w:r>
    </w:p>
    <w:p w:rsidR="00463EA0" w:rsidRPr="00CD3C51" w:rsidRDefault="00463EA0" w:rsidP="00463EA0">
      <w:pPr>
        <w:autoSpaceDE w:val="0"/>
        <w:autoSpaceDN w:val="0"/>
        <w:adjustRightInd w:val="0"/>
        <w:outlineLvl w:val="3"/>
        <w:rPr>
          <w:rFonts w:ascii="Times New Roman" w:hAnsi="Times New Roman"/>
          <w:b/>
          <w:sz w:val="28"/>
          <w:szCs w:val="28"/>
        </w:rPr>
      </w:pP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Pr>
          <w:rFonts w:ascii="Times New Roman" w:hAnsi="Times New Roman"/>
          <w:b/>
          <w:sz w:val="28"/>
          <w:szCs w:val="28"/>
        </w:rPr>
        <w:t>10.3.</w:t>
      </w:r>
      <w:r w:rsidRPr="00CD3C51">
        <w:rPr>
          <w:rFonts w:ascii="Times New Roman" w:hAnsi="Times New Roman"/>
          <w:b/>
          <w:sz w:val="28"/>
          <w:szCs w:val="28"/>
        </w:rPr>
        <w:t>Водные устройства</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10.3</w:t>
      </w:r>
      <w:r w:rsidRPr="00CD3C51">
        <w:rPr>
          <w:rFonts w:ascii="Times New Roman" w:hAnsi="Times New Roman"/>
          <w:sz w:val="28"/>
          <w:szCs w:val="28"/>
        </w:rPr>
        <w:t>.</w:t>
      </w:r>
      <w:r>
        <w:rPr>
          <w:rFonts w:ascii="Times New Roman" w:hAnsi="Times New Roman"/>
          <w:sz w:val="28"/>
          <w:szCs w:val="28"/>
        </w:rPr>
        <w:t>1.</w:t>
      </w:r>
      <w:r w:rsidRPr="00CD3C51">
        <w:rPr>
          <w:rFonts w:ascii="Times New Roman" w:hAnsi="Times New Roman"/>
          <w:sz w:val="28"/>
          <w:szCs w:val="28"/>
        </w:rPr>
        <w:t xml:space="preserve">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10.3</w:t>
      </w:r>
      <w:r w:rsidRPr="00CD3C51">
        <w:rPr>
          <w:rFonts w:ascii="Times New Roman" w:hAnsi="Times New Roman"/>
          <w:sz w:val="28"/>
          <w:szCs w:val="28"/>
        </w:rPr>
        <w:t>.</w:t>
      </w:r>
      <w:r>
        <w:rPr>
          <w:rFonts w:ascii="Times New Roman" w:hAnsi="Times New Roman"/>
          <w:sz w:val="28"/>
          <w:szCs w:val="28"/>
        </w:rPr>
        <w:t>2.</w:t>
      </w:r>
      <w:r w:rsidRPr="00CD3C51">
        <w:rPr>
          <w:rFonts w:ascii="Times New Roman" w:hAnsi="Times New Roman"/>
          <w:sz w:val="28"/>
          <w:szCs w:val="28"/>
        </w:rPr>
        <w:t xml:space="preserve"> Водные устройства всех видов следует снабжать водосливными трубами, отводящими избыток воды в дренажную сеть и ливневую канализацию.</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10.3.3.</w:t>
      </w:r>
      <w:r w:rsidRPr="00CD3C51">
        <w:rPr>
          <w:rFonts w:ascii="Times New Roman" w:hAnsi="Times New Roman"/>
          <w:sz w:val="28"/>
          <w:szCs w:val="28"/>
        </w:rPr>
        <w:t xml:space="preserve">  Место размещения питьевого фонтанчика и подход к нему следует</w:t>
      </w:r>
      <w:r w:rsidRPr="00CD3C51">
        <w:rPr>
          <w:rFonts w:ascii="Times New Roman" w:hAnsi="Times New Roman"/>
          <w:b/>
          <w:sz w:val="28"/>
          <w:szCs w:val="28"/>
        </w:rPr>
        <w:t xml:space="preserve"> </w:t>
      </w:r>
      <w:r w:rsidRPr="00CD3C51">
        <w:rPr>
          <w:rFonts w:ascii="Times New Roman" w:hAnsi="Times New Roman"/>
          <w:sz w:val="28"/>
          <w:szCs w:val="28"/>
        </w:rPr>
        <w:t xml:space="preserve">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CD3C51">
          <w:rPr>
            <w:rFonts w:ascii="Times New Roman" w:hAnsi="Times New Roman"/>
            <w:sz w:val="28"/>
            <w:szCs w:val="28"/>
          </w:rPr>
          <w:t>90 см</w:t>
        </w:r>
      </w:smartTag>
      <w:r w:rsidRPr="00CD3C51">
        <w:rPr>
          <w:rFonts w:ascii="Times New Roman" w:hAnsi="Times New Roman"/>
          <w:sz w:val="28"/>
          <w:szCs w:val="28"/>
        </w:rPr>
        <w:t xml:space="preserve"> для взрослых и не более </w:t>
      </w:r>
      <w:smartTag w:uri="urn:schemas-microsoft-com:office:smarttags" w:element="metricconverter">
        <w:smartTagPr>
          <w:attr w:name="ProductID" w:val="70 см"/>
        </w:smartTagPr>
        <w:r w:rsidRPr="00CD3C51">
          <w:rPr>
            <w:rFonts w:ascii="Times New Roman" w:hAnsi="Times New Roman"/>
            <w:sz w:val="28"/>
            <w:szCs w:val="28"/>
          </w:rPr>
          <w:t>70 см</w:t>
        </w:r>
      </w:smartTag>
      <w:r w:rsidRPr="00CD3C51">
        <w:rPr>
          <w:rFonts w:ascii="Times New Roman" w:hAnsi="Times New Roman"/>
          <w:sz w:val="28"/>
          <w:szCs w:val="28"/>
        </w:rPr>
        <w:t xml:space="preserve"> для детей.</w:t>
      </w: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Pr>
          <w:rFonts w:ascii="Times New Roman" w:hAnsi="Times New Roman"/>
          <w:b/>
          <w:sz w:val="28"/>
          <w:szCs w:val="28"/>
        </w:rPr>
        <w:t>10.4.</w:t>
      </w:r>
      <w:r w:rsidRPr="00CD3C51">
        <w:rPr>
          <w:rFonts w:ascii="Times New Roman" w:hAnsi="Times New Roman"/>
          <w:b/>
          <w:sz w:val="28"/>
          <w:szCs w:val="28"/>
        </w:rPr>
        <w:t>Мебель муниципального образования</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10.4.1</w:t>
      </w:r>
      <w:r w:rsidRPr="00CD3C51">
        <w:rPr>
          <w:rFonts w:ascii="Times New Roman" w:hAnsi="Times New Roman"/>
          <w:sz w:val="28"/>
          <w:szCs w:val="28"/>
        </w:rPr>
        <w:t>. К мебели  администрации Зоркинского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63EA0" w:rsidRPr="00CD3C51" w:rsidRDefault="00463EA0" w:rsidP="00463EA0">
      <w:pPr>
        <w:autoSpaceDE w:val="0"/>
        <w:autoSpaceDN w:val="0"/>
        <w:adjustRightInd w:val="0"/>
        <w:jc w:val="both"/>
        <w:rPr>
          <w:rFonts w:ascii="Times New Roman" w:hAnsi="Times New Roman"/>
          <w:sz w:val="28"/>
          <w:szCs w:val="28"/>
        </w:rPr>
      </w:pPr>
      <w:r>
        <w:rPr>
          <w:rFonts w:ascii="Times New Roman" w:hAnsi="Times New Roman"/>
          <w:sz w:val="28"/>
          <w:szCs w:val="28"/>
        </w:rPr>
        <w:t>10</w:t>
      </w:r>
      <w:r w:rsidRPr="00CD3C51">
        <w:rPr>
          <w:rFonts w:ascii="Times New Roman" w:hAnsi="Times New Roman"/>
          <w:sz w:val="28"/>
          <w:szCs w:val="28"/>
        </w:rPr>
        <w:t>.4.</w:t>
      </w:r>
      <w:r>
        <w:rPr>
          <w:rFonts w:ascii="Times New Roman" w:hAnsi="Times New Roman"/>
          <w:sz w:val="28"/>
          <w:szCs w:val="28"/>
        </w:rPr>
        <w:t>2</w:t>
      </w:r>
      <w:r w:rsidRPr="00CD3C51">
        <w:rPr>
          <w:rFonts w:ascii="Times New Roman" w:hAnsi="Times New Roman"/>
          <w:sz w:val="28"/>
          <w:szCs w:val="28"/>
        </w:rPr>
        <w:t xml:space="preserve">. Установку скамей следует осуществлять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CD3C51">
        <w:rPr>
          <w:rFonts w:ascii="Times New Roman" w:hAnsi="Times New Roman"/>
          <w:sz w:val="28"/>
          <w:szCs w:val="28"/>
        </w:rPr>
        <w:t>выступающими</w:t>
      </w:r>
      <w:proofErr w:type="gramEnd"/>
      <w:r w:rsidRPr="00CD3C51">
        <w:rPr>
          <w:rFonts w:ascii="Times New Roman" w:hAnsi="Times New Roman"/>
          <w:sz w:val="28"/>
          <w:szCs w:val="28"/>
        </w:rPr>
        <w:t xml:space="preserve"> над поверхностью земли. Высоту скамьи для отдыха взрослого человека от уровня покрытия до плоскости сидения допускается</w:t>
      </w:r>
      <w:r w:rsidRPr="00CD3C51">
        <w:rPr>
          <w:rFonts w:ascii="Times New Roman" w:hAnsi="Times New Roman"/>
          <w:i/>
          <w:sz w:val="28"/>
          <w:szCs w:val="28"/>
        </w:rPr>
        <w:t xml:space="preserve"> </w:t>
      </w:r>
      <w:r w:rsidRPr="00CD3C51">
        <w:rPr>
          <w:rFonts w:ascii="Times New Roman" w:hAnsi="Times New Roman"/>
          <w:sz w:val="28"/>
          <w:szCs w:val="28"/>
        </w:rPr>
        <w:t xml:space="preserve">принимать в пределах 420 - </w:t>
      </w:r>
      <w:smartTag w:uri="urn:schemas-microsoft-com:office:smarttags" w:element="metricconverter">
        <w:smartTagPr>
          <w:attr w:name="ProductID" w:val="480 мм"/>
        </w:smartTagPr>
        <w:r w:rsidRPr="00CD3C51">
          <w:rPr>
            <w:rFonts w:ascii="Times New Roman" w:hAnsi="Times New Roman"/>
            <w:sz w:val="28"/>
            <w:szCs w:val="28"/>
          </w:rPr>
          <w:t>480 мм</w:t>
        </w:r>
      </w:smartTag>
      <w:r w:rsidRPr="00CD3C51">
        <w:rPr>
          <w:rFonts w:ascii="Times New Roman" w:hAnsi="Times New Roman"/>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10.4.3</w:t>
      </w:r>
      <w:r w:rsidRPr="00CD3C51">
        <w:rPr>
          <w:rFonts w:ascii="Times New Roman" w:hAnsi="Times New Roman"/>
          <w:sz w:val="28"/>
          <w:szCs w:val="28"/>
        </w:rPr>
        <w:t xml:space="preserve">. На территории особо охраняемых природных </w:t>
      </w:r>
      <w:proofErr w:type="gramStart"/>
      <w:r w:rsidRPr="00CD3C51">
        <w:rPr>
          <w:rFonts w:ascii="Times New Roman" w:hAnsi="Times New Roman"/>
          <w:sz w:val="28"/>
          <w:szCs w:val="28"/>
        </w:rPr>
        <w:t>территорий</w:t>
      </w:r>
      <w:proofErr w:type="gramEnd"/>
      <w:r w:rsidRPr="00CD3C51">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10.4.4</w:t>
      </w:r>
      <w:r w:rsidRPr="00CD3C51">
        <w:rPr>
          <w:rFonts w:ascii="Times New Roman" w:hAnsi="Times New Roman"/>
          <w:sz w:val="28"/>
          <w:szCs w:val="28"/>
        </w:rPr>
        <w:t>. Количество размещаемой мебели города Маркса определяется в зависимости от функционального назначения территории и количества посетителей на этой территории.</w:t>
      </w:r>
    </w:p>
    <w:p w:rsidR="00463EA0" w:rsidRPr="00CD3C51" w:rsidRDefault="00463EA0" w:rsidP="00463EA0">
      <w:pPr>
        <w:autoSpaceDE w:val="0"/>
        <w:autoSpaceDN w:val="0"/>
        <w:adjustRightInd w:val="0"/>
        <w:ind w:firstLine="284"/>
        <w:jc w:val="both"/>
        <w:rPr>
          <w:rFonts w:ascii="Times New Roman" w:hAnsi="Times New Roman"/>
          <w:sz w:val="28"/>
          <w:szCs w:val="28"/>
        </w:rPr>
      </w:pP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Pr>
          <w:rFonts w:ascii="Times New Roman" w:hAnsi="Times New Roman"/>
          <w:b/>
          <w:sz w:val="28"/>
          <w:szCs w:val="28"/>
        </w:rPr>
        <w:t>10.5.</w:t>
      </w:r>
      <w:r w:rsidRPr="00CD3C51">
        <w:rPr>
          <w:rFonts w:ascii="Times New Roman" w:hAnsi="Times New Roman"/>
          <w:b/>
          <w:sz w:val="28"/>
          <w:szCs w:val="28"/>
        </w:rPr>
        <w:t>Уличное коммунально-бытовое оборудование</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 xml:space="preserve">10.5.1. </w:t>
      </w:r>
      <w:r w:rsidRPr="00CD3C51">
        <w:rPr>
          <w:rFonts w:ascii="Times New Roman" w:hAnsi="Times New Roman"/>
          <w:sz w:val="28"/>
          <w:szCs w:val="28"/>
        </w:rPr>
        <w:t xml:space="preserve">Уличное коммунально-бытовое оборудование обычно представлено </w:t>
      </w:r>
      <w:r w:rsidRPr="00CD3C51">
        <w:rPr>
          <w:rFonts w:ascii="Times New Roman" w:hAnsi="Times New Roman"/>
          <w:sz w:val="28"/>
          <w:szCs w:val="28"/>
        </w:rPr>
        <w:lastRenderedPageBreak/>
        <w:t xml:space="preserve">различными видами мусоросборников - контейнеров и урн. Основными требованиями к коммунально-бытовому оборудованию являются: </w:t>
      </w:r>
      <w:proofErr w:type="spellStart"/>
      <w:r w:rsidRPr="00CD3C51">
        <w:rPr>
          <w:rFonts w:ascii="Times New Roman" w:hAnsi="Times New Roman"/>
          <w:sz w:val="28"/>
          <w:szCs w:val="28"/>
        </w:rPr>
        <w:t>экологичность</w:t>
      </w:r>
      <w:proofErr w:type="spellEnd"/>
      <w:r w:rsidRPr="00CD3C51">
        <w:rPr>
          <w:rFonts w:ascii="Times New Roman" w:hAnsi="Times New Roman"/>
          <w:sz w:val="28"/>
          <w:szCs w:val="28"/>
        </w:rPr>
        <w:t>, безопасность, удобство в пользовании, легкость очистки, привлекательный внешний вид.</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10.5</w:t>
      </w:r>
      <w:r w:rsidRPr="00CD3C51">
        <w:rPr>
          <w:rFonts w:ascii="Times New Roman" w:hAnsi="Times New Roman"/>
          <w:sz w:val="28"/>
          <w:szCs w:val="28"/>
        </w:rPr>
        <w:t>.</w:t>
      </w:r>
      <w:r>
        <w:rPr>
          <w:rFonts w:ascii="Times New Roman" w:hAnsi="Times New Roman"/>
          <w:sz w:val="28"/>
          <w:szCs w:val="28"/>
        </w:rPr>
        <w:t>2.</w:t>
      </w:r>
      <w:r w:rsidRPr="00CD3C51">
        <w:rPr>
          <w:rFonts w:ascii="Times New Roman" w:hAnsi="Times New Roman"/>
          <w:sz w:val="28"/>
          <w:szCs w:val="28"/>
        </w:rPr>
        <w:t xml:space="preserve"> На вокзалах, пристанях, рынках, парках, зонах отдыха, учреждениях образования, здравоохранения и других местах массового посещения населения, на улицах, на остановках общественного транспорта, у входа в торговые объекты, объекты общественного питания, бытового обслуживания и иные  коммерческие и некоммерческие организации должны быть установлены урны.</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 xml:space="preserve">Урны на рынках, вокзалах и в других местах массового посещения населения, на улицах, в парках и на других территориях устанавливаются на расстоянии, не превышающем </w:t>
      </w:r>
      <w:smartTag w:uri="urn:schemas-microsoft-com:office:smarttags" w:element="metricconverter">
        <w:smartTagPr>
          <w:attr w:name="ProductID" w:val="50 м"/>
        </w:smartTagPr>
        <w:r w:rsidRPr="00CD3C51">
          <w:rPr>
            <w:rFonts w:ascii="Times New Roman" w:hAnsi="Times New Roman"/>
            <w:sz w:val="28"/>
            <w:szCs w:val="28"/>
          </w:rPr>
          <w:t>50 м</w:t>
        </w:r>
      </w:smartTag>
      <w:r w:rsidRPr="00CD3C51">
        <w:rPr>
          <w:rFonts w:ascii="Times New Roman" w:hAnsi="Times New Roman"/>
          <w:sz w:val="28"/>
          <w:szCs w:val="28"/>
        </w:rPr>
        <w:t xml:space="preserve"> одна от другой, в местах, не мешающих  </w:t>
      </w:r>
    </w:p>
    <w:p w:rsidR="00463EA0" w:rsidRPr="00CD3C51" w:rsidRDefault="00463EA0" w:rsidP="00463EA0">
      <w:pPr>
        <w:autoSpaceDE w:val="0"/>
        <w:autoSpaceDN w:val="0"/>
        <w:adjustRightInd w:val="0"/>
        <w:jc w:val="both"/>
        <w:rPr>
          <w:rFonts w:ascii="Times New Roman" w:hAnsi="Times New Roman"/>
          <w:sz w:val="28"/>
          <w:szCs w:val="28"/>
        </w:rPr>
      </w:pPr>
      <w:r w:rsidRPr="00CD3C51">
        <w:rPr>
          <w:rFonts w:ascii="Times New Roman" w:hAnsi="Times New Roman"/>
          <w:sz w:val="28"/>
          <w:szCs w:val="28"/>
        </w:rPr>
        <w:t>передвижению пешеходов, проезду инвалидных и детских колясок.</w:t>
      </w:r>
    </w:p>
    <w:p w:rsidR="00463EA0" w:rsidRPr="00CD3C51" w:rsidRDefault="00463EA0" w:rsidP="00463EA0">
      <w:pPr>
        <w:autoSpaceDE w:val="0"/>
        <w:autoSpaceDN w:val="0"/>
        <w:adjustRightInd w:val="0"/>
        <w:ind w:firstLine="284"/>
        <w:jc w:val="center"/>
        <w:outlineLvl w:val="3"/>
        <w:rPr>
          <w:rFonts w:ascii="Times New Roman" w:hAnsi="Times New Roman"/>
          <w:sz w:val="28"/>
          <w:szCs w:val="28"/>
        </w:rPr>
      </w:pP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Pr>
          <w:rFonts w:ascii="Times New Roman" w:hAnsi="Times New Roman"/>
          <w:b/>
          <w:sz w:val="28"/>
          <w:szCs w:val="28"/>
        </w:rPr>
        <w:t>10.6.</w:t>
      </w:r>
      <w:r w:rsidRPr="00CD3C51">
        <w:rPr>
          <w:rFonts w:ascii="Times New Roman" w:hAnsi="Times New Roman"/>
          <w:b/>
          <w:sz w:val="28"/>
          <w:szCs w:val="28"/>
        </w:rPr>
        <w:t>Уличное техническое оборудование</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 xml:space="preserve"> 10.6.1</w:t>
      </w:r>
      <w:r w:rsidRPr="00CD3C51">
        <w:rPr>
          <w:rFonts w:ascii="Times New Roman" w:hAnsi="Times New Roman"/>
          <w:sz w:val="28"/>
          <w:szCs w:val="28"/>
        </w:rPr>
        <w:t xml:space="preserve">. К уличному техническому оборудованию относятся: таксофоны, почтовые ящики, автоматы по продаже воды и др., элементы инженерного оборудования (подъемные площадки для инвалидных колясок, смотровые люки, решетки </w:t>
      </w:r>
      <w:proofErr w:type="spellStart"/>
      <w:r w:rsidRPr="00CD3C51">
        <w:rPr>
          <w:rFonts w:ascii="Times New Roman" w:hAnsi="Times New Roman"/>
          <w:sz w:val="28"/>
          <w:szCs w:val="28"/>
        </w:rPr>
        <w:t>дождеприемных</w:t>
      </w:r>
      <w:proofErr w:type="spellEnd"/>
      <w:r w:rsidRPr="00CD3C51">
        <w:rPr>
          <w:rFonts w:ascii="Times New Roman" w:hAnsi="Times New Roman"/>
          <w:sz w:val="28"/>
          <w:szCs w:val="28"/>
        </w:rPr>
        <w:t xml:space="preserve"> колодцев, вентиляционные шахты подземных коммуникаций, шкафы телефонной связи и т.п.).</w:t>
      </w:r>
    </w:p>
    <w:p w:rsidR="00463EA0" w:rsidRPr="00CD3C51" w:rsidRDefault="00463EA0" w:rsidP="00463EA0">
      <w:pPr>
        <w:autoSpaceDE w:val="0"/>
        <w:autoSpaceDN w:val="0"/>
        <w:adjustRightInd w:val="0"/>
        <w:ind w:firstLine="284"/>
        <w:jc w:val="both"/>
        <w:rPr>
          <w:rFonts w:ascii="Times New Roman" w:hAnsi="Times New Roman"/>
          <w:color w:val="FF0000"/>
          <w:sz w:val="28"/>
          <w:szCs w:val="28"/>
          <w:u w:val="single"/>
        </w:rPr>
      </w:pPr>
      <w:r>
        <w:rPr>
          <w:rFonts w:ascii="Times New Roman" w:hAnsi="Times New Roman"/>
          <w:sz w:val="28"/>
          <w:szCs w:val="28"/>
        </w:rPr>
        <w:t>10.6</w:t>
      </w:r>
      <w:r w:rsidRPr="00CD3C51">
        <w:rPr>
          <w:rFonts w:ascii="Times New Roman" w:hAnsi="Times New Roman"/>
          <w:sz w:val="28"/>
          <w:szCs w:val="28"/>
        </w:rPr>
        <w:t>.</w:t>
      </w:r>
      <w:r>
        <w:rPr>
          <w:rFonts w:ascii="Times New Roman" w:hAnsi="Times New Roman"/>
          <w:sz w:val="28"/>
          <w:szCs w:val="28"/>
        </w:rPr>
        <w:t>2.</w:t>
      </w:r>
      <w:r w:rsidRPr="00CD3C51">
        <w:rPr>
          <w:rFonts w:ascii="Times New Roman" w:hAnsi="Times New Roman"/>
          <w:sz w:val="28"/>
          <w:szCs w:val="28"/>
        </w:rPr>
        <w:t xml:space="preserve"> Установка уличного технического оборудования должна обеспечивать удобный подход к оборудованию.</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10.6</w:t>
      </w:r>
      <w:r w:rsidRPr="00CD3C51">
        <w:rPr>
          <w:rFonts w:ascii="Times New Roman" w:hAnsi="Times New Roman"/>
          <w:sz w:val="28"/>
          <w:szCs w:val="28"/>
        </w:rPr>
        <w:t>.</w:t>
      </w:r>
      <w:r>
        <w:rPr>
          <w:rFonts w:ascii="Times New Roman" w:hAnsi="Times New Roman"/>
          <w:sz w:val="28"/>
          <w:szCs w:val="28"/>
        </w:rPr>
        <w:t>3</w:t>
      </w:r>
      <w:r w:rsidRPr="00CD3C51">
        <w:rPr>
          <w:rFonts w:ascii="Times New Roman" w:hAnsi="Times New Roman"/>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463EA0" w:rsidRPr="00CD3C51" w:rsidRDefault="00463EA0" w:rsidP="00463EA0">
      <w:pPr>
        <w:autoSpaceDE w:val="0"/>
        <w:autoSpaceDN w:val="0"/>
        <w:adjustRightInd w:val="0"/>
        <w:ind w:firstLine="284"/>
        <w:jc w:val="both"/>
        <w:rPr>
          <w:rFonts w:ascii="Times New Roman" w:hAnsi="Times New Roman"/>
          <w:color w:val="FF0000"/>
          <w:sz w:val="28"/>
          <w:szCs w:val="28"/>
          <w:u w:val="single"/>
        </w:rPr>
      </w:pPr>
      <w:r w:rsidRPr="00CD3C51">
        <w:rPr>
          <w:rFonts w:ascii="Times New Roman" w:hAnsi="Times New Roman"/>
          <w:sz w:val="28"/>
          <w:szCs w:val="28"/>
        </w:rPr>
        <w:t xml:space="preserve">-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 </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 вентиляционные шахты должны быть оборудованы решетками.</w:t>
      </w:r>
    </w:p>
    <w:p w:rsidR="00463EA0" w:rsidRPr="00CD3C51" w:rsidRDefault="00463EA0" w:rsidP="00463EA0">
      <w:pPr>
        <w:autoSpaceDE w:val="0"/>
        <w:autoSpaceDN w:val="0"/>
        <w:adjustRightInd w:val="0"/>
        <w:ind w:firstLine="284"/>
        <w:jc w:val="both"/>
        <w:rPr>
          <w:rFonts w:ascii="Times New Roman" w:hAnsi="Times New Roman"/>
          <w:sz w:val="28"/>
          <w:szCs w:val="28"/>
        </w:rPr>
      </w:pPr>
    </w:p>
    <w:p w:rsidR="00463EA0" w:rsidRPr="00CD3C51" w:rsidRDefault="00463EA0" w:rsidP="00463EA0">
      <w:pPr>
        <w:autoSpaceDE w:val="0"/>
        <w:autoSpaceDN w:val="0"/>
        <w:adjustRightInd w:val="0"/>
        <w:ind w:firstLine="284"/>
        <w:jc w:val="center"/>
        <w:outlineLvl w:val="2"/>
        <w:rPr>
          <w:rFonts w:ascii="Times New Roman" w:hAnsi="Times New Roman"/>
          <w:b/>
          <w:sz w:val="28"/>
          <w:szCs w:val="28"/>
        </w:rPr>
      </w:pPr>
      <w:r>
        <w:rPr>
          <w:rFonts w:ascii="Times New Roman" w:hAnsi="Times New Roman"/>
          <w:b/>
          <w:sz w:val="28"/>
          <w:szCs w:val="28"/>
        </w:rPr>
        <w:t>10.7.</w:t>
      </w:r>
      <w:r w:rsidRPr="00CD3C51">
        <w:rPr>
          <w:rFonts w:ascii="Times New Roman" w:hAnsi="Times New Roman"/>
          <w:b/>
          <w:sz w:val="28"/>
          <w:szCs w:val="28"/>
        </w:rPr>
        <w:t xml:space="preserve"> Игровое и спортивное оборудование</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w:t>
      </w:r>
      <w:r w:rsidRPr="00CD3C51">
        <w:rPr>
          <w:rFonts w:ascii="Times New Roman" w:hAnsi="Times New Roman"/>
          <w:sz w:val="28"/>
          <w:szCs w:val="28"/>
        </w:rPr>
        <w:t>.7.1. Игровое и спортивное оборудование на территории  Зоркинского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hyperlink r:id="rId6" w:history="1">
        <w:r w:rsidRPr="00CD3C51">
          <w:rPr>
            <w:rStyle w:val="a3"/>
            <w:rFonts w:ascii="Times New Roman" w:hAnsi="Times New Roman"/>
            <w:color w:val="auto"/>
            <w:sz w:val="28"/>
            <w:szCs w:val="28"/>
            <w:u w:val="none"/>
          </w:rPr>
          <w:t xml:space="preserve">таблица </w:t>
        </w:r>
      </w:hyperlink>
      <w:r w:rsidRPr="00CD3C51">
        <w:rPr>
          <w:rFonts w:ascii="Times New Roman" w:hAnsi="Times New Roman"/>
          <w:sz w:val="28"/>
          <w:szCs w:val="28"/>
        </w:rPr>
        <w:t>1 Приложения 1 к настоящим Правилам).</w:t>
      </w:r>
    </w:p>
    <w:p w:rsidR="00463EA0" w:rsidRPr="00CD3C51" w:rsidRDefault="00463EA0" w:rsidP="00463EA0">
      <w:pPr>
        <w:autoSpaceDE w:val="0"/>
        <w:autoSpaceDN w:val="0"/>
        <w:adjustRightInd w:val="0"/>
        <w:ind w:firstLine="284"/>
        <w:jc w:val="both"/>
        <w:rPr>
          <w:rFonts w:ascii="Times New Roman" w:hAnsi="Times New Roman"/>
          <w:b/>
          <w:sz w:val="28"/>
          <w:szCs w:val="28"/>
        </w:rPr>
      </w:pPr>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sidRPr="00CD3C51">
        <w:rPr>
          <w:rFonts w:ascii="Times New Roman" w:hAnsi="Times New Roman"/>
          <w:b/>
          <w:sz w:val="28"/>
          <w:szCs w:val="28"/>
        </w:rPr>
        <w:t xml:space="preserve"> </w:t>
      </w:r>
      <w:r>
        <w:rPr>
          <w:rFonts w:ascii="Times New Roman" w:hAnsi="Times New Roman"/>
          <w:b/>
          <w:sz w:val="28"/>
          <w:szCs w:val="28"/>
        </w:rPr>
        <w:t>10</w:t>
      </w:r>
      <w:r w:rsidRPr="00CD3C51">
        <w:rPr>
          <w:rFonts w:ascii="Times New Roman" w:hAnsi="Times New Roman"/>
          <w:b/>
          <w:sz w:val="28"/>
          <w:szCs w:val="28"/>
        </w:rPr>
        <w:t>.7.1.Игровое оборудование</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w:t>
      </w:r>
      <w:r w:rsidRPr="00CD3C51">
        <w:rPr>
          <w:rFonts w:ascii="Times New Roman" w:hAnsi="Times New Roman"/>
          <w:sz w:val="28"/>
          <w:szCs w:val="28"/>
        </w:rPr>
        <w:t>.7.1.</w:t>
      </w:r>
      <w:r>
        <w:rPr>
          <w:rFonts w:ascii="Times New Roman" w:hAnsi="Times New Roman"/>
          <w:sz w:val="28"/>
          <w:szCs w:val="28"/>
        </w:rPr>
        <w:t>1</w:t>
      </w:r>
      <w:r w:rsidRPr="00CD3C51">
        <w:rPr>
          <w:rFonts w:ascii="Times New Roman" w:hAnsi="Times New Roman"/>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w:t>
      </w:r>
      <w:r w:rsidRPr="00CD3C51">
        <w:rPr>
          <w:rFonts w:ascii="Times New Roman" w:hAnsi="Times New Roman"/>
          <w:sz w:val="28"/>
          <w:szCs w:val="28"/>
        </w:rPr>
        <w:lastRenderedPageBreak/>
        <w:t>обеспечивающего вариантность сочетаний элементов.</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w:t>
      </w:r>
      <w:r w:rsidRPr="00CD3C51">
        <w:rPr>
          <w:rFonts w:ascii="Times New Roman" w:hAnsi="Times New Roman"/>
          <w:sz w:val="28"/>
          <w:szCs w:val="28"/>
        </w:rPr>
        <w:t>.7.1.</w:t>
      </w:r>
      <w:r>
        <w:rPr>
          <w:rFonts w:ascii="Times New Roman" w:hAnsi="Times New Roman"/>
          <w:sz w:val="28"/>
          <w:szCs w:val="28"/>
        </w:rPr>
        <w:t>2</w:t>
      </w:r>
      <w:r w:rsidRPr="00CD3C51">
        <w:rPr>
          <w:rFonts w:ascii="Times New Roman" w:hAnsi="Times New Roman"/>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7" w:history="1">
        <w:r w:rsidRPr="00CD3C51">
          <w:rPr>
            <w:rStyle w:val="a3"/>
            <w:rFonts w:ascii="Times New Roman" w:hAnsi="Times New Roman"/>
            <w:color w:val="auto"/>
            <w:sz w:val="28"/>
            <w:szCs w:val="28"/>
            <w:u w:val="none"/>
          </w:rPr>
          <w:t xml:space="preserve">таблицей </w:t>
        </w:r>
      </w:hyperlink>
      <w:r w:rsidRPr="00CD3C51">
        <w:rPr>
          <w:rFonts w:ascii="Times New Roman" w:hAnsi="Times New Roman"/>
          <w:sz w:val="28"/>
          <w:szCs w:val="28"/>
        </w:rPr>
        <w:t xml:space="preserve">3 Приложения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r:id="rId8" w:history="1">
        <w:r w:rsidRPr="00CD3C51">
          <w:rPr>
            <w:rStyle w:val="a3"/>
            <w:rFonts w:ascii="Times New Roman" w:hAnsi="Times New Roman"/>
            <w:color w:val="auto"/>
            <w:sz w:val="28"/>
            <w:szCs w:val="28"/>
            <w:u w:val="none"/>
          </w:rPr>
          <w:t xml:space="preserve">таблице </w:t>
        </w:r>
      </w:hyperlink>
      <w:r w:rsidRPr="00CD3C51">
        <w:rPr>
          <w:rFonts w:ascii="Times New Roman" w:hAnsi="Times New Roman"/>
          <w:sz w:val="28"/>
          <w:szCs w:val="28"/>
        </w:rPr>
        <w:t>2 Приложения  к настоящим Правилам.</w:t>
      </w:r>
    </w:p>
    <w:p w:rsidR="00463EA0" w:rsidRPr="00CD3C51" w:rsidRDefault="00463EA0" w:rsidP="00463EA0">
      <w:pPr>
        <w:autoSpaceDE w:val="0"/>
        <w:autoSpaceDN w:val="0"/>
        <w:adjustRightInd w:val="0"/>
        <w:ind w:firstLine="284"/>
        <w:outlineLvl w:val="3"/>
        <w:rPr>
          <w:rFonts w:ascii="Times New Roman" w:hAnsi="Times New Roman"/>
          <w:sz w:val="28"/>
          <w:szCs w:val="28"/>
        </w:rPr>
      </w:pPr>
      <w:r w:rsidRPr="00CD3C51">
        <w:rPr>
          <w:rFonts w:ascii="Times New Roman" w:hAnsi="Times New Roman"/>
          <w:b/>
          <w:sz w:val="28"/>
          <w:szCs w:val="28"/>
        </w:rPr>
        <w:t xml:space="preserve">  </w:t>
      </w:r>
      <w:r>
        <w:rPr>
          <w:rFonts w:ascii="Times New Roman" w:hAnsi="Times New Roman"/>
          <w:b/>
          <w:sz w:val="28"/>
          <w:szCs w:val="28"/>
        </w:rPr>
        <w:t>10</w:t>
      </w:r>
      <w:r w:rsidRPr="00CD3C51">
        <w:rPr>
          <w:rFonts w:ascii="Times New Roman" w:hAnsi="Times New Roman"/>
          <w:b/>
          <w:sz w:val="28"/>
          <w:szCs w:val="28"/>
        </w:rPr>
        <w:t>.7.1.</w:t>
      </w:r>
      <w:r>
        <w:rPr>
          <w:rFonts w:ascii="Times New Roman" w:hAnsi="Times New Roman"/>
          <w:b/>
          <w:sz w:val="28"/>
          <w:szCs w:val="28"/>
        </w:rPr>
        <w:t>3</w:t>
      </w:r>
      <w:r w:rsidRPr="00CD3C51">
        <w:rPr>
          <w:rFonts w:ascii="Times New Roman" w:hAnsi="Times New Roman"/>
          <w:b/>
          <w:sz w:val="28"/>
          <w:szCs w:val="28"/>
        </w:rPr>
        <w:t xml:space="preserve">. </w:t>
      </w:r>
      <w:r w:rsidRPr="00CD3C51">
        <w:rPr>
          <w:rFonts w:ascii="Times New Roman" w:hAnsi="Times New Roman"/>
          <w:sz w:val="28"/>
          <w:szCs w:val="28"/>
        </w:rPr>
        <w:t>детские площадки предназначены для игр и активного отдыха детей разных  возрастов:   младшего дошкольного – до 3 лет, дошкольного ( до 7 лет), младшего и среднего школьного возраста (7-12 лет</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Площадки могут быть организованы в виде отдельных территорий для разных возрастных групп, или  как комплексные игровые площадки с зонированием по возрастам;</w:t>
      </w:r>
    </w:p>
    <w:p w:rsidR="00463EA0" w:rsidRPr="00CD3C51" w:rsidRDefault="00463EA0" w:rsidP="00463EA0">
      <w:pPr>
        <w:autoSpaceDE w:val="0"/>
        <w:autoSpaceDN w:val="0"/>
        <w:adjustRightInd w:val="0"/>
        <w:ind w:firstLine="284"/>
        <w:outlineLvl w:val="3"/>
        <w:rPr>
          <w:rFonts w:ascii="Times New Roman" w:hAnsi="Times New Roman"/>
          <w:sz w:val="28"/>
          <w:szCs w:val="28"/>
        </w:rPr>
      </w:pPr>
      <w:r w:rsidRPr="00CD3C51">
        <w:rPr>
          <w:rFonts w:ascii="Times New Roman" w:hAnsi="Times New Roman"/>
          <w:sz w:val="28"/>
          <w:szCs w:val="28"/>
        </w:rPr>
        <w:t xml:space="preserve">   - при организации и оснащении детских площадок </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дворовых, внутриквартальных и </w:t>
      </w:r>
      <w:proofErr w:type="spellStart"/>
      <w:r w:rsidRPr="00CD3C51">
        <w:rPr>
          <w:rFonts w:ascii="Times New Roman" w:hAnsi="Times New Roman"/>
          <w:sz w:val="28"/>
          <w:szCs w:val="28"/>
        </w:rPr>
        <w:t>внутримикрорайонных</w:t>
      </w:r>
      <w:proofErr w:type="spellEnd"/>
      <w:r w:rsidRPr="00CD3C51">
        <w:rPr>
          <w:rFonts w:ascii="Times New Roman" w:hAnsi="Times New Roman"/>
          <w:sz w:val="28"/>
          <w:szCs w:val="28"/>
        </w:rPr>
        <w:t>) должна соблюдаться возможность предоставления детям с  самого раннего возраста условий по поэтапному наращиванию физических нагрузок  и динамизма в целях приобретения привычки к активной жизни и спортивным занятиям.</w:t>
      </w:r>
    </w:p>
    <w:p w:rsidR="00463EA0" w:rsidRPr="00CD3C51" w:rsidRDefault="00463EA0" w:rsidP="00463EA0">
      <w:pPr>
        <w:autoSpaceDE w:val="0"/>
        <w:autoSpaceDN w:val="0"/>
        <w:adjustRightInd w:val="0"/>
        <w:ind w:firstLine="284"/>
        <w:outlineLvl w:val="3"/>
        <w:rPr>
          <w:rFonts w:ascii="Times New Roman" w:hAnsi="Times New Roman"/>
          <w:sz w:val="28"/>
          <w:szCs w:val="28"/>
        </w:rPr>
      </w:pPr>
      <w:r w:rsidRPr="00CD3C51">
        <w:rPr>
          <w:rFonts w:ascii="Times New Roman" w:hAnsi="Times New Roman"/>
          <w:sz w:val="28"/>
          <w:szCs w:val="28"/>
        </w:rPr>
        <w:t xml:space="preserve">          3.7.1.5. при проектировании детских игровых площадок следует придерживаться следующих, принципов и общих рекомендаций:</w:t>
      </w:r>
    </w:p>
    <w:p w:rsidR="00463EA0" w:rsidRPr="00CD3C51" w:rsidRDefault="00463EA0" w:rsidP="00463EA0">
      <w:pPr>
        <w:autoSpaceDE w:val="0"/>
        <w:autoSpaceDN w:val="0"/>
        <w:adjustRightInd w:val="0"/>
        <w:ind w:firstLine="284"/>
        <w:outlineLvl w:val="3"/>
        <w:rPr>
          <w:rFonts w:ascii="Times New Roman" w:hAnsi="Times New Roman"/>
          <w:sz w:val="28"/>
          <w:szCs w:val="28"/>
        </w:rPr>
      </w:pPr>
      <w:r w:rsidRPr="00CD3C51">
        <w:rPr>
          <w:rFonts w:ascii="Times New Roman" w:hAnsi="Times New Roman"/>
          <w:sz w:val="28"/>
          <w:szCs w:val="28"/>
        </w:rPr>
        <w:t xml:space="preserve">           - детские игровые площадки на придомовых территориях следует размещать с учетом соблюдений санитарных разрывов в 12 м. от окон жилых зданий, 20 м. от контейнерных площадок ТКО. Расстояние от автостоянок определяется в соответствии с действующими санитарно-эпидемиологическими нормативами в зависимости  от вместимости автостоянок.</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w:hAnsi="Times New Roman"/>
          <w:sz w:val="28"/>
          <w:szCs w:val="28"/>
        </w:rPr>
        <w:t xml:space="preserve">           -  </w:t>
      </w:r>
      <w:proofErr w:type="gramStart"/>
      <w:r w:rsidRPr="00CD3C51">
        <w:rPr>
          <w:rFonts w:ascii="Times New Roman" w:hAnsi="Times New Roman"/>
          <w:sz w:val="28"/>
          <w:szCs w:val="28"/>
        </w:rPr>
        <w:t>р</w:t>
      </w:r>
      <w:proofErr w:type="gramEnd"/>
      <w:r w:rsidRPr="00CD3C51">
        <w:rPr>
          <w:rFonts w:ascii="Times New Roman" w:hAnsi="Times New Roman"/>
          <w:sz w:val="28"/>
          <w:szCs w:val="28"/>
        </w:rPr>
        <w:t xml:space="preserve">азмеры детских игровых дворовых территорий определяют   исходя из удельного норматива 0,7 </w:t>
      </w:r>
      <w:proofErr w:type="spellStart"/>
      <w:r w:rsidRPr="00CD3C51">
        <w:rPr>
          <w:rFonts w:ascii="Times New Roman" w:hAnsi="Times New Roman"/>
          <w:sz w:val="28"/>
          <w:szCs w:val="28"/>
        </w:rPr>
        <w:t>кв.м</w:t>
      </w:r>
      <w:proofErr w:type="spellEnd"/>
      <w:r w:rsidRPr="00CD3C51">
        <w:rPr>
          <w:rFonts w:ascii="Times New Roman" w:hAnsi="Times New Roman"/>
          <w:sz w:val="28"/>
          <w:szCs w:val="28"/>
        </w:rPr>
        <w:t xml:space="preserve">. на человека. Размеры детских площадок </w:t>
      </w:r>
      <w:r w:rsidRPr="00CD3C51">
        <w:rPr>
          <w:rFonts w:ascii="Times New Roman CYR" w:hAnsi="Times New Roman CYR" w:cs="Times New Roman CYR"/>
          <w:sz w:val="28"/>
          <w:szCs w:val="28"/>
        </w:rPr>
        <w:t xml:space="preserve">на </w:t>
      </w:r>
      <w:proofErr w:type="spellStart"/>
      <w:r w:rsidRPr="00CD3C51">
        <w:rPr>
          <w:rFonts w:ascii="Times New Roman CYR" w:hAnsi="Times New Roman CYR" w:cs="Times New Roman CYR"/>
          <w:sz w:val="28"/>
          <w:szCs w:val="28"/>
        </w:rPr>
        <w:t>общемикрорайонных</w:t>
      </w:r>
      <w:proofErr w:type="spellEnd"/>
      <w:r w:rsidRPr="00CD3C51">
        <w:rPr>
          <w:rFonts w:ascii="Times New Roman CYR" w:hAnsi="Times New Roman CYR" w:cs="Times New Roman CYR"/>
          <w:sz w:val="28"/>
          <w:szCs w:val="28"/>
        </w:rPr>
        <w:t xml:space="preserve">, </w:t>
      </w:r>
      <w:proofErr w:type="spellStart"/>
      <w:r w:rsidRPr="00CD3C51">
        <w:rPr>
          <w:rFonts w:ascii="Times New Roman CYR" w:hAnsi="Times New Roman CYR" w:cs="Times New Roman CYR"/>
          <w:sz w:val="28"/>
          <w:szCs w:val="28"/>
        </w:rPr>
        <w:t>общеквартальных</w:t>
      </w:r>
      <w:proofErr w:type="spellEnd"/>
      <w:r w:rsidRPr="00CD3C51">
        <w:rPr>
          <w:rFonts w:ascii="Times New Roman CYR" w:hAnsi="Times New Roman CYR" w:cs="Times New Roman CYR"/>
          <w:sz w:val="28"/>
          <w:szCs w:val="28"/>
        </w:rPr>
        <w:t xml:space="preserve"> территориях отдыха, устанавливаются заданием на проектирование на основе приведенного выше удельного норматива;</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-детские игровые площадки следует, по возможности, дифференцировать по возрастам. Необходимо разделять площадь участка детских игровых сооружений на зоны по возрастным категориям, выделяя места для детей от 1 года до 4 лет. Площадки для детей старшего дошкольного и младшего школьного возраста можно организовывать в виде спортивно-игровых и условно разделить с помощью усложняемых игровых устройств на зоны для 5-7, 8-10. Для детей и подростков (12-16 лет) рекомендуется организация спортивно-игровых комплексов (микро-</w:t>
      </w:r>
      <w:proofErr w:type="spellStart"/>
      <w:r w:rsidRPr="00CD3C51">
        <w:rPr>
          <w:rFonts w:ascii="Times New Roman CYR" w:hAnsi="Times New Roman CYR" w:cs="Times New Roman CYR"/>
          <w:sz w:val="28"/>
          <w:szCs w:val="28"/>
        </w:rPr>
        <w:t>скалодромы</w:t>
      </w:r>
      <w:proofErr w:type="spellEnd"/>
      <w:r w:rsidRPr="00CD3C51">
        <w:rPr>
          <w:rFonts w:ascii="Times New Roman CYR" w:hAnsi="Times New Roman CYR" w:cs="Times New Roman CYR"/>
          <w:sz w:val="28"/>
          <w:szCs w:val="28"/>
        </w:rPr>
        <w:t>, велодромы и т.п.) и оборудование специальных мест для катания на самокатах, роликовых досках и коньках;</w:t>
      </w:r>
    </w:p>
    <w:p w:rsidR="00463EA0" w:rsidRPr="00CD3C51" w:rsidRDefault="00463EA0" w:rsidP="00463EA0">
      <w:pPr>
        <w:autoSpaceDE w:val="0"/>
        <w:autoSpaceDN w:val="0"/>
        <w:adjustRightInd w:val="0"/>
        <w:ind w:firstLine="284"/>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-детская физическая активность, осуществляемая в произвольном режиме и в полной самостоятельности, стимулируется у детей старшего возраста </w:t>
      </w:r>
      <w:r w:rsidRPr="00CD3C51">
        <w:rPr>
          <w:rFonts w:ascii="Times New Roman CYR" w:hAnsi="Times New Roman CYR" w:cs="Times New Roman CYR"/>
          <w:sz w:val="28"/>
          <w:szCs w:val="28"/>
        </w:rPr>
        <w:lastRenderedPageBreak/>
        <w:t>также благодаря устройству на детских площадках крупноразмерных элементов, чаще всего природного происхождения.</w:t>
      </w:r>
    </w:p>
    <w:p w:rsidR="00463EA0" w:rsidRPr="00CD3C51" w:rsidRDefault="00463EA0" w:rsidP="00463EA0">
      <w:pPr>
        <w:autoSpaceDE w:val="0"/>
        <w:autoSpaceDN w:val="0"/>
        <w:adjustRightInd w:val="0"/>
        <w:ind w:firstLine="284"/>
        <w:rPr>
          <w:rFonts w:ascii="Times New Roman CYR" w:hAnsi="Times New Roman CYR" w:cs="Times New Roman CYR"/>
          <w:sz w:val="28"/>
          <w:szCs w:val="28"/>
        </w:rPr>
      </w:pPr>
      <w:r w:rsidRPr="00CD3C51">
        <w:rPr>
          <w:rFonts w:ascii="Times New Roman CYR" w:hAnsi="Times New Roman CYR" w:cs="Times New Roman CYR"/>
          <w:sz w:val="28"/>
          <w:szCs w:val="28"/>
        </w:rPr>
        <w:t>Для этих целей рекомендуется:</w:t>
      </w:r>
    </w:p>
    <w:p w:rsidR="00463EA0" w:rsidRPr="00CD3C51" w:rsidRDefault="00463EA0" w:rsidP="00463EA0">
      <w:pPr>
        <w:autoSpaceDE w:val="0"/>
        <w:autoSpaceDN w:val="0"/>
        <w:adjustRightInd w:val="0"/>
        <w:ind w:firstLine="284"/>
        <w:rPr>
          <w:rFonts w:ascii="Times New Roman CYR" w:hAnsi="Times New Roman CYR" w:cs="Times New Roman CYR"/>
          <w:sz w:val="28"/>
          <w:szCs w:val="28"/>
        </w:rPr>
      </w:pPr>
      <w:r w:rsidRPr="00CD3C51">
        <w:rPr>
          <w:rFonts w:ascii="Times New Roman CYR" w:hAnsi="Times New Roman CYR" w:cs="Times New Roman CYR"/>
          <w:sz w:val="28"/>
          <w:szCs w:val="28"/>
        </w:rPr>
        <w:t>- сохранение и укрепление имеющихся неровностей естественного рельефа;</w:t>
      </w:r>
    </w:p>
    <w:p w:rsidR="00463EA0" w:rsidRPr="00CD3C51" w:rsidRDefault="00463EA0" w:rsidP="00463EA0">
      <w:pPr>
        <w:autoSpaceDE w:val="0"/>
        <w:autoSpaceDN w:val="0"/>
        <w:adjustRightInd w:val="0"/>
        <w:ind w:firstLine="284"/>
        <w:rPr>
          <w:rFonts w:ascii="Times New Roman CYR" w:hAnsi="Times New Roman CYR" w:cs="Times New Roman CYR"/>
          <w:sz w:val="28"/>
          <w:szCs w:val="28"/>
        </w:rPr>
      </w:pPr>
      <w:r w:rsidRPr="00CD3C51">
        <w:rPr>
          <w:rFonts w:ascii="Times New Roman CYR" w:hAnsi="Times New Roman CYR" w:cs="Times New Roman CYR"/>
          <w:sz w:val="28"/>
          <w:szCs w:val="28"/>
        </w:rPr>
        <w:t>- сохранение естественных валунов или крупноразмерных каменных обломов смягченных очертаний, пригодных для лазания детей;</w:t>
      </w:r>
    </w:p>
    <w:p w:rsidR="00463EA0" w:rsidRPr="00CD3C51" w:rsidRDefault="00463EA0" w:rsidP="00463EA0">
      <w:pPr>
        <w:autoSpaceDE w:val="0"/>
        <w:autoSpaceDN w:val="0"/>
        <w:adjustRightInd w:val="0"/>
        <w:ind w:firstLine="284"/>
        <w:rPr>
          <w:rFonts w:ascii="Times New Roman CYR" w:hAnsi="Times New Roman CYR" w:cs="Times New Roman CYR"/>
          <w:sz w:val="28"/>
          <w:szCs w:val="28"/>
        </w:rPr>
      </w:pPr>
      <w:r w:rsidRPr="00CD3C51">
        <w:rPr>
          <w:rFonts w:ascii="Times New Roman CYR" w:hAnsi="Times New Roman CYR" w:cs="Times New Roman CYR"/>
          <w:sz w:val="28"/>
          <w:szCs w:val="28"/>
        </w:rPr>
        <w:t>- закрепление естественных крупноразмерных коряг и стволов, способствующих обучению детей лазанию.</w:t>
      </w:r>
    </w:p>
    <w:p w:rsidR="00463EA0" w:rsidRPr="00CD3C51" w:rsidRDefault="00463EA0" w:rsidP="00463EA0">
      <w:pPr>
        <w:autoSpaceDE w:val="0"/>
        <w:autoSpaceDN w:val="0"/>
        <w:adjustRightInd w:val="0"/>
        <w:ind w:firstLine="284"/>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Pr="00CD3C51">
        <w:rPr>
          <w:rFonts w:ascii="Times New Roman CYR" w:hAnsi="Times New Roman CYR" w:cs="Times New Roman CYR"/>
          <w:sz w:val="28"/>
          <w:szCs w:val="28"/>
        </w:rPr>
        <w:t>.7.1.</w:t>
      </w:r>
      <w:r>
        <w:rPr>
          <w:rFonts w:ascii="Times New Roman CYR" w:hAnsi="Times New Roman CYR" w:cs="Times New Roman CYR"/>
          <w:sz w:val="28"/>
          <w:szCs w:val="28"/>
        </w:rPr>
        <w:t>4.</w:t>
      </w:r>
      <w:r w:rsidRPr="00CD3C51">
        <w:rPr>
          <w:rFonts w:ascii="Times New Roman CYR" w:hAnsi="Times New Roman CYR" w:cs="Times New Roman CYR"/>
          <w:sz w:val="28"/>
          <w:szCs w:val="28"/>
        </w:rPr>
        <w:t xml:space="preserve"> Конфигурация детских игровых площадок может быть различной в зависимости от местных ландшафтных и градостроительных условий. Однако</w:t>
      </w:r>
      <w:proofErr w:type="gramStart"/>
      <w:r w:rsidRPr="00CD3C51">
        <w:rPr>
          <w:rFonts w:ascii="Times New Roman CYR" w:hAnsi="Times New Roman CYR" w:cs="Times New Roman CYR"/>
          <w:sz w:val="28"/>
          <w:szCs w:val="28"/>
        </w:rPr>
        <w:t>,</w:t>
      </w:r>
      <w:proofErr w:type="gramEnd"/>
      <w:r w:rsidRPr="00CD3C51">
        <w:rPr>
          <w:rFonts w:ascii="Times New Roman CYR" w:hAnsi="Times New Roman CYR" w:cs="Times New Roman CYR"/>
          <w:sz w:val="28"/>
          <w:szCs w:val="28"/>
        </w:rPr>
        <w:t xml:space="preserve"> габаритные размеры площадок должны обеспечивать установку игрового оборудования с учетом регламентируемых зон безопасности.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Pr="00CD3C51">
        <w:rPr>
          <w:rFonts w:ascii="Times New Roman CYR" w:hAnsi="Times New Roman CYR" w:cs="Times New Roman CYR"/>
          <w:sz w:val="28"/>
          <w:szCs w:val="28"/>
        </w:rPr>
        <w:t>.7.1.</w:t>
      </w:r>
      <w:r>
        <w:rPr>
          <w:rFonts w:ascii="Times New Roman CYR" w:hAnsi="Times New Roman CYR" w:cs="Times New Roman CYR"/>
          <w:sz w:val="28"/>
          <w:szCs w:val="28"/>
        </w:rPr>
        <w:t>5</w:t>
      </w:r>
      <w:r w:rsidRPr="00CD3C51">
        <w:rPr>
          <w:rFonts w:ascii="Times New Roman CYR" w:hAnsi="Times New Roman CYR" w:cs="Times New Roman CYR"/>
          <w:sz w:val="28"/>
          <w:szCs w:val="28"/>
        </w:rPr>
        <w:t>. Требования к конструкциям и материалам игрового оборудования и условиям его обработки: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-игровое оборудование детских площадок, игровые и физкультурно-игровые конструкции должны соответствовать требованиям стандартам по безопасности игрового оборудования, принятым в Российской Федерации;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-игровое оборудование детских площадок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D3C51">
        <w:rPr>
          <w:rFonts w:ascii="Times New Roman CYR" w:hAnsi="Times New Roman CYR" w:cs="Times New Roman CYR"/>
          <w:sz w:val="28"/>
          <w:szCs w:val="28"/>
        </w:rPr>
        <w:t>металлопластик</w:t>
      </w:r>
      <w:proofErr w:type="spellEnd"/>
      <w:r w:rsidRPr="00CD3C51">
        <w:rPr>
          <w:rFonts w:ascii="Times New Roman CYR" w:hAnsi="Times New Roman CYR" w:cs="Times New Roman CYR"/>
          <w:sz w:val="28"/>
          <w:szCs w:val="28"/>
        </w:rPr>
        <w:t>, который не травмирует, не ржавеет, морозоустойчив;</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конструкции игрового оборудования должны исключать острые углы, поручни оборудования должны полностью охватываться рукой ребенка; </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10</w:t>
      </w:r>
      <w:r w:rsidRPr="00CD3C51">
        <w:rPr>
          <w:rFonts w:ascii="Times New Roman CYR" w:hAnsi="Times New Roman CYR" w:cs="Times New Roman CYR"/>
          <w:sz w:val="28"/>
          <w:szCs w:val="28"/>
        </w:rPr>
        <w:t>.7.1.</w:t>
      </w:r>
      <w:r>
        <w:rPr>
          <w:rFonts w:ascii="Times New Roman CYR" w:hAnsi="Times New Roman CYR" w:cs="Times New Roman CYR"/>
          <w:sz w:val="28"/>
          <w:szCs w:val="28"/>
        </w:rPr>
        <w:t>6</w:t>
      </w:r>
      <w:r w:rsidRPr="00CD3C51">
        <w:rPr>
          <w:rFonts w:ascii="Times New Roman CYR" w:hAnsi="Times New Roman CYR" w:cs="Times New Roman CYR"/>
          <w:sz w:val="28"/>
          <w:szCs w:val="28"/>
        </w:rPr>
        <w:t xml:space="preserve"> Покрытия детских игровых площадок должны быть прочным, </w:t>
      </w:r>
      <w:proofErr w:type="spellStart"/>
      <w:r w:rsidRPr="00CD3C51">
        <w:rPr>
          <w:rFonts w:ascii="Times New Roman CYR" w:hAnsi="Times New Roman CYR" w:cs="Times New Roman CYR"/>
          <w:sz w:val="28"/>
          <w:szCs w:val="28"/>
        </w:rPr>
        <w:t>ремонтопригодным</w:t>
      </w:r>
      <w:proofErr w:type="spellEnd"/>
      <w:r w:rsidRPr="00CD3C51">
        <w:rPr>
          <w:rFonts w:ascii="Times New Roman CYR" w:hAnsi="Times New Roman CYR" w:cs="Times New Roman CYR"/>
          <w:sz w:val="28"/>
          <w:szCs w:val="28"/>
        </w:rPr>
        <w:t xml:space="preserve">, </w:t>
      </w:r>
      <w:proofErr w:type="spellStart"/>
      <w:r w:rsidRPr="00CD3C51">
        <w:rPr>
          <w:rFonts w:ascii="Times New Roman CYR" w:hAnsi="Times New Roman CYR" w:cs="Times New Roman CYR"/>
          <w:sz w:val="28"/>
          <w:szCs w:val="28"/>
        </w:rPr>
        <w:t>экологичным</w:t>
      </w:r>
      <w:proofErr w:type="spellEnd"/>
      <w:r w:rsidRPr="00CD3C51">
        <w:rPr>
          <w:rFonts w:ascii="Times New Roman CYR" w:hAnsi="Times New Roman CYR" w:cs="Times New Roman CYR"/>
          <w:sz w:val="28"/>
          <w:szCs w:val="28"/>
        </w:rPr>
        <w:t>, не допускать скольжения исключать опасность травм;</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-наиболее предпочтительно использовать на детских игровых площадках "мягкие" (некапитальные) покрытия, которые  выполняются из природных или искусственных сыпучих материалов, таких как песок, щебень, гранитные высевки, керамзит, и др., находящихся в естественном состоянии, сухих смесях, уплотненных или укрепленных вяжущими. Мягкие резиновые или синтетические, газонные, выполняемые по специальным технологиям подготовки и посадки травяного покрова; </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-во избежание травматизма следует предотвращать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-территория детских игровых площадок может иметь декоративное ограждение высотой  0, 5 -0,8 </w:t>
      </w:r>
      <w:proofErr w:type="spellStart"/>
      <w:r w:rsidRPr="00CD3C51">
        <w:rPr>
          <w:rFonts w:ascii="Times New Roman CYR" w:hAnsi="Times New Roman CYR" w:cs="Times New Roman CYR"/>
          <w:sz w:val="28"/>
          <w:szCs w:val="28"/>
        </w:rPr>
        <w:t>м</w:t>
      </w:r>
      <w:proofErr w:type="gramStart"/>
      <w:r w:rsidRPr="00CD3C51">
        <w:rPr>
          <w:rFonts w:ascii="Times New Roman CYR" w:hAnsi="Times New Roman CYR" w:cs="Times New Roman CYR"/>
          <w:sz w:val="28"/>
          <w:szCs w:val="28"/>
        </w:rPr>
        <w:t>.К</w:t>
      </w:r>
      <w:proofErr w:type="spellEnd"/>
      <w:proofErr w:type="gramEnd"/>
      <w:r w:rsidRPr="00CD3C51">
        <w:rPr>
          <w:rFonts w:ascii="Times New Roman CYR" w:hAnsi="Times New Roman CYR" w:cs="Times New Roman CYR"/>
          <w:sz w:val="28"/>
          <w:szCs w:val="28"/>
        </w:rPr>
        <w:t xml:space="preserve"> элементам ограждения применяются такие же требования по безопасности, </w:t>
      </w:r>
      <w:proofErr w:type="spellStart"/>
      <w:r w:rsidRPr="00CD3C51">
        <w:rPr>
          <w:rFonts w:ascii="Times New Roman CYR" w:hAnsi="Times New Roman CYR" w:cs="Times New Roman CYR"/>
          <w:sz w:val="28"/>
          <w:szCs w:val="28"/>
        </w:rPr>
        <w:t>экологичности</w:t>
      </w:r>
      <w:proofErr w:type="spellEnd"/>
      <w:r w:rsidRPr="00CD3C51">
        <w:rPr>
          <w:rFonts w:ascii="Times New Roman CYR" w:hAnsi="Times New Roman CYR" w:cs="Times New Roman CYR"/>
          <w:sz w:val="28"/>
          <w:szCs w:val="28"/>
        </w:rPr>
        <w:t xml:space="preserve"> и ремонтопригодности, как и </w:t>
      </w:r>
      <w:proofErr w:type="spellStart"/>
      <w:r w:rsidRPr="00CD3C51">
        <w:rPr>
          <w:rFonts w:ascii="Times New Roman CYR" w:hAnsi="Times New Roman CYR" w:cs="Times New Roman CYR"/>
          <w:sz w:val="28"/>
          <w:szCs w:val="28"/>
        </w:rPr>
        <w:t>и</w:t>
      </w:r>
      <w:proofErr w:type="spellEnd"/>
      <w:r w:rsidRPr="00CD3C51">
        <w:rPr>
          <w:rFonts w:ascii="Times New Roman CYR" w:hAnsi="Times New Roman CYR" w:cs="Times New Roman CYR"/>
          <w:sz w:val="28"/>
          <w:szCs w:val="28"/>
        </w:rPr>
        <w:t xml:space="preserve"> игровым элементам и конструкциям.</w:t>
      </w:r>
    </w:p>
    <w:p w:rsidR="00463EA0" w:rsidRPr="00CD3C51" w:rsidRDefault="00463EA0" w:rsidP="00463EA0">
      <w:pPr>
        <w:autoSpaceDE w:val="0"/>
        <w:autoSpaceDN w:val="0"/>
        <w:adjustRightInd w:val="0"/>
        <w:ind w:firstLine="284"/>
        <w:outlineLvl w:val="3"/>
        <w:rPr>
          <w:rFonts w:ascii="Times New Roman" w:hAnsi="Times New Roman"/>
          <w:sz w:val="28"/>
          <w:szCs w:val="28"/>
        </w:rPr>
      </w:pPr>
      <w:r w:rsidRPr="00CD3C51">
        <w:rPr>
          <w:rFonts w:ascii="Times New Roman" w:hAnsi="Times New Roman"/>
          <w:sz w:val="28"/>
          <w:szCs w:val="28"/>
        </w:rPr>
        <w:t xml:space="preserve">Площадки спортивно-игровых комплексов оборудуются стендом с правилами поведения на площадке и пользования спортивно-игровым </w:t>
      </w:r>
      <w:proofErr w:type="gramStart"/>
      <w:r w:rsidRPr="00CD3C51">
        <w:rPr>
          <w:rFonts w:ascii="Times New Roman" w:hAnsi="Times New Roman"/>
          <w:sz w:val="28"/>
          <w:szCs w:val="28"/>
        </w:rPr>
        <w:t>об</w:t>
      </w:r>
      <w:proofErr w:type="gramEnd"/>
    </w:p>
    <w:p w:rsidR="00463EA0" w:rsidRPr="00CD3C51" w:rsidRDefault="00463EA0" w:rsidP="00463EA0">
      <w:pPr>
        <w:autoSpaceDE w:val="0"/>
        <w:autoSpaceDN w:val="0"/>
        <w:adjustRightInd w:val="0"/>
        <w:ind w:firstLine="284"/>
        <w:jc w:val="center"/>
        <w:outlineLvl w:val="3"/>
        <w:rPr>
          <w:rFonts w:ascii="Times New Roman" w:hAnsi="Times New Roman"/>
          <w:b/>
          <w:sz w:val="28"/>
          <w:szCs w:val="28"/>
        </w:rPr>
      </w:pPr>
      <w:r>
        <w:rPr>
          <w:rFonts w:ascii="Times New Roman" w:hAnsi="Times New Roman"/>
          <w:b/>
          <w:sz w:val="28"/>
          <w:szCs w:val="28"/>
        </w:rPr>
        <w:t>10</w:t>
      </w:r>
      <w:r w:rsidRPr="00CD3C51">
        <w:rPr>
          <w:rFonts w:ascii="Times New Roman" w:hAnsi="Times New Roman"/>
          <w:b/>
          <w:sz w:val="28"/>
          <w:szCs w:val="28"/>
        </w:rPr>
        <w:t>.7.2.Спортивное оборудование</w:t>
      </w:r>
    </w:p>
    <w:p w:rsidR="00463EA0" w:rsidRPr="00CD3C51" w:rsidRDefault="00463EA0" w:rsidP="00463EA0">
      <w:pPr>
        <w:autoSpaceDE w:val="0"/>
        <w:autoSpaceDN w:val="0"/>
        <w:adjustRightInd w:val="0"/>
        <w:ind w:firstLine="284"/>
        <w:jc w:val="both"/>
        <w:rPr>
          <w:rFonts w:ascii="Times New Roman" w:hAnsi="Times New Roman"/>
          <w:sz w:val="28"/>
          <w:szCs w:val="28"/>
        </w:rPr>
      </w:pPr>
      <w:r>
        <w:rPr>
          <w:rFonts w:ascii="Times New Roman" w:hAnsi="Times New Roman"/>
          <w:sz w:val="28"/>
          <w:szCs w:val="28"/>
        </w:rPr>
        <w:t>10</w:t>
      </w:r>
      <w:r w:rsidRPr="00CD3C51">
        <w:rPr>
          <w:rFonts w:ascii="Times New Roman" w:hAnsi="Times New Roman"/>
          <w:sz w:val="28"/>
          <w:szCs w:val="28"/>
        </w:rPr>
        <w:t>.7. 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w:hAnsi="Times New Roman"/>
          <w:sz w:val="28"/>
          <w:szCs w:val="28"/>
        </w:rPr>
        <w:t xml:space="preserve">                   </w:t>
      </w:r>
      <w:r w:rsidRPr="00CE7396">
        <w:rPr>
          <w:rFonts w:ascii="Times New Roman" w:hAnsi="Times New Roman"/>
          <w:b/>
          <w:sz w:val="28"/>
          <w:szCs w:val="28"/>
        </w:rPr>
        <w:t>Спортивн</w:t>
      </w:r>
      <w:r>
        <w:rPr>
          <w:rFonts w:ascii="Times New Roman" w:hAnsi="Times New Roman"/>
          <w:b/>
          <w:sz w:val="28"/>
          <w:szCs w:val="28"/>
        </w:rPr>
        <w:t>ы</w:t>
      </w:r>
      <w:r w:rsidRPr="00CE7396">
        <w:rPr>
          <w:rFonts w:ascii="Times New Roman" w:hAnsi="Times New Roman"/>
          <w:b/>
          <w:sz w:val="28"/>
          <w:szCs w:val="28"/>
        </w:rPr>
        <w:t>е  площадки</w:t>
      </w:r>
      <w:r w:rsidRPr="00CD3C51">
        <w:rPr>
          <w:rFonts w:ascii="Times New Roman" w:hAnsi="Times New Roman"/>
          <w:sz w:val="28"/>
          <w:szCs w:val="28"/>
        </w:rPr>
        <w:t>:</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w:hAnsi="Times New Roman"/>
          <w:sz w:val="28"/>
          <w:szCs w:val="28"/>
        </w:rPr>
        <w:t xml:space="preserve">      </w:t>
      </w:r>
      <w:r w:rsidRPr="00CD3C51">
        <w:rPr>
          <w:rFonts w:ascii="Times New Roman CYR" w:hAnsi="Times New Roman CYR" w:cs="Times New Roman CYR"/>
          <w:b/>
          <w:bCs/>
          <w:sz w:val="28"/>
          <w:szCs w:val="28"/>
        </w:rPr>
        <w:t>-</w:t>
      </w:r>
      <w:r w:rsidRPr="00CD3C51">
        <w:rPr>
          <w:rFonts w:ascii="Times New Roman CYR" w:hAnsi="Times New Roman CYR" w:cs="Times New Roman CYR"/>
          <w:sz w:val="28"/>
          <w:szCs w:val="28"/>
        </w:rPr>
        <w:t xml:space="preserve"> предназначены для занятий физкультурой и спортом всех возрастных групп населения. Их следует проектировать как в составе дворовых территорий, так и в составе территорий спортивно-рекреационного назначения микрорайона в целом;</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-проектирование спортивных площадок следует вести в зависимости от вида специализации площадки;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b/>
          <w:bCs/>
          <w:sz w:val="28"/>
          <w:szCs w:val="28"/>
        </w:rPr>
        <w:t xml:space="preserve">- </w:t>
      </w:r>
      <w:r w:rsidRPr="00CD3C51">
        <w:rPr>
          <w:rFonts w:ascii="Times New Roman CYR" w:hAnsi="Times New Roman CYR" w:cs="Times New Roman CYR"/>
          <w:sz w:val="28"/>
          <w:szCs w:val="28"/>
        </w:rPr>
        <w:t>в условиях дворовых территорий нормы площади на одного человека составляют 2,0 м</w:t>
      </w:r>
      <w:r w:rsidRPr="00CD3C51">
        <w:rPr>
          <w:rFonts w:ascii="Times New Roman CYR" w:hAnsi="Times New Roman CYR" w:cs="Times New Roman CYR"/>
          <w:sz w:val="28"/>
          <w:szCs w:val="28"/>
          <w:vertAlign w:val="superscript"/>
        </w:rPr>
        <w:t>2</w:t>
      </w:r>
      <w:r w:rsidRPr="00CD3C51">
        <w:rPr>
          <w:rFonts w:ascii="Times New Roman CYR" w:hAnsi="Times New Roman CYR" w:cs="Times New Roman CYR"/>
          <w:sz w:val="28"/>
          <w:szCs w:val="28"/>
        </w:rPr>
        <w:t>.Данный норматив может быть уменьшен</w:t>
      </w:r>
      <w:proofErr w:type="gramStart"/>
      <w:r w:rsidRPr="00CD3C51">
        <w:rPr>
          <w:rFonts w:ascii="Times New Roman CYR" w:hAnsi="Times New Roman CYR" w:cs="Times New Roman CYR"/>
          <w:sz w:val="28"/>
          <w:szCs w:val="28"/>
        </w:rPr>
        <w:t xml:space="preserve"> ,</w:t>
      </w:r>
      <w:proofErr w:type="gramEnd"/>
      <w:r w:rsidRPr="00CD3C51">
        <w:rPr>
          <w:rFonts w:ascii="Times New Roman CYR" w:hAnsi="Times New Roman CYR" w:cs="Times New Roman CYR"/>
          <w:sz w:val="28"/>
          <w:szCs w:val="28"/>
        </w:rPr>
        <w:t xml:space="preserve"> но не более чем на 50% при условии формирования единого микрорайонного спортивно-оздоровительного комплекса для всех возрастов;</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-расстояния от спортивных площадок до окон жилых зданий должны составлять 10-40 м, в зависимости от шумовых характеристик  площадок;</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lastRenderedPageBreak/>
        <w:t>-во дворах, как правило, следует размещать площадки для оздоровительных занятий в ежедневном режиме. Это могут быть физкультурные площадки с уличными тренажерами, спортивные площадки, требующие не значительных площадей</w:t>
      </w:r>
      <w:r>
        <w:rPr>
          <w:rFonts w:ascii="Times New Roman CYR" w:hAnsi="Times New Roman CYR" w:cs="Times New Roman CYR"/>
          <w:sz w:val="28"/>
          <w:szCs w:val="28"/>
        </w:rPr>
        <w:t xml:space="preserve"> </w:t>
      </w:r>
      <w:proofErr w:type="gramStart"/>
      <w:r w:rsidRPr="00CD3C51">
        <w:rPr>
          <w:rFonts w:ascii="Times New Roman CYR" w:hAnsi="Times New Roman CYR" w:cs="Times New Roman CYR"/>
          <w:sz w:val="28"/>
          <w:szCs w:val="28"/>
        </w:rPr>
        <w:t>-д</w:t>
      </w:r>
      <w:proofErr w:type="gramEnd"/>
      <w:r w:rsidRPr="00CD3C51">
        <w:rPr>
          <w:rFonts w:ascii="Times New Roman CYR" w:hAnsi="Times New Roman CYR" w:cs="Times New Roman CYR"/>
          <w:sz w:val="28"/>
          <w:szCs w:val="28"/>
        </w:rPr>
        <w:t xml:space="preserve">ля настольного тенниса, волейбола, </w:t>
      </w:r>
      <w:proofErr w:type="spellStart"/>
      <w:r w:rsidRPr="00CD3C51">
        <w:rPr>
          <w:rFonts w:ascii="Times New Roman CYR" w:hAnsi="Times New Roman CYR" w:cs="Times New Roman CYR"/>
          <w:sz w:val="28"/>
          <w:szCs w:val="28"/>
        </w:rPr>
        <w:t>стритбола</w:t>
      </w:r>
      <w:proofErr w:type="spellEnd"/>
      <w:r w:rsidRPr="00CD3C51">
        <w:rPr>
          <w:rFonts w:ascii="Times New Roman CYR" w:hAnsi="Times New Roman CYR" w:cs="Times New Roman CYR"/>
          <w:sz w:val="28"/>
          <w:szCs w:val="28"/>
        </w:rPr>
        <w:t>.</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-для детей дошкольного и младшего школьного возраста рекомендуется устраивать спортивно-игровые площадки;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-для общефизической подготовки и физкультурно-оздоровительных занятий в основном используются универсальные или многофункциональные площадки с нестандартным</w:t>
      </w:r>
      <w:r>
        <w:rPr>
          <w:rFonts w:ascii="Times New Roman CYR" w:hAnsi="Times New Roman CYR" w:cs="Times New Roman CYR"/>
          <w:sz w:val="28"/>
          <w:szCs w:val="28"/>
        </w:rPr>
        <w:t xml:space="preserve"> </w:t>
      </w:r>
      <w:r w:rsidRPr="00CD3C51">
        <w:rPr>
          <w:rFonts w:ascii="Times New Roman CYR" w:hAnsi="Times New Roman CYR" w:cs="Times New Roman CYR"/>
          <w:sz w:val="28"/>
          <w:szCs w:val="28"/>
        </w:rPr>
        <w:t xml:space="preserve"> оборудованием,</w:t>
      </w:r>
      <w:r>
        <w:rPr>
          <w:rFonts w:ascii="Times New Roman CYR" w:hAnsi="Times New Roman CYR" w:cs="Times New Roman CYR"/>
          <w:sz w:val="28"/>
          <w:szCs w:val="28"/>
        </w:rPr>
        <w:t xml:space="preserve"> </w:t>
      </w:r>
      <w:r w:rsidRPr="00CD3C51">
        <w:rPr>
          <w:rFonts w:ascii="Times New Roman CYR" w:hAnsi="Times New Roman CYR" w:cs="Times New Roman CYR"/>
          <w:sz w:val="28"/>
          <w:szCs w:val="28"/>
        </w:rPr>
        <w:t>что дает возможность</w:t>
      </w:r>
      <w:r>
        <w:rPr>
          <w:rFonts w:ascii="Times New Roman CYR" w:hAnsi="Times New Roman CYR" w:cs="Times New Roman CYR"/>
          <w:sz w:val="28"/>
          <w:szCs w:val="28"/>
        </w:rPr>
        <w:t xml:space="preserve"> </w:t>
      </w:r>
      <w:r w:rsidRPr="00CD3C51">
        <w:rPr>
          <w:rFonts w:ascii="Times New Roman CYR" w:hAnsi="Times New Roman CYR" w:cs="Times New Roman CYR"/>
          <w:sz w:val="28"/>
          <w:szCs w:val="28"/>
        </w:rPr>
        <w:t>заниматься несколькими игровыми видами спорта на одной площадке</w:t>
      </w:r>
      <w:proofErr w:type="gramStart"/>
      <w:r w:rsidRPr="00CD3C51">
        <w:rPr>
          <w:rFonts w:ascii="Times New Roman CYR" w:hAnsi="Times New Roman CYR" w:cs="Times New Roman CYR"/>
          <w:sz w:val="28"/>
          <w:szCs w:val="28"/>
        </w:rPr>
        <w:t>.</w:t>
      </w:r>
      <w:proofErr w:type="gramEnd"/>
      <w:r w:rsidRPr="00CD3C51">
        <w:rPr>
          <w:rFonts w:ascii="Times New Roman CYR" w:hAnsi="Times New Roman CYR" w:cs="Times New Roman CYR"/>
          <w:sz w:val="28"/>
          <w:szCs w:val="28"/>
        </w:rPr>
        <w:t xml:space="preserve"> (</w:t>
      </w:r>
      <w:proofErr w:type="gramStart"/>
      <w:r w:rsidRPr="00CD3C51">
        <w:rPr>
          <w:rFonts w:ascii="Times New Roman CYR" w:hAnsi="Times New Roman CYR" w:cs="Times New Roman CYR"/>
          <w:sz w:val="28"/>
          <w:szCs w:val="28"/>
        </w:rPr>
        <w:t>в</w:t>
      </w:r>
      <w:proofErr w:type="gramEnd"/>
      <w:r w:rsidRPr="00CD3C51">
        <w:rPr>
          <w:rFonts w:ascii="Times New Roman CYR" w:hAnsi="Times New Roman CYR" w:cs="Times New Roman CYR"/>
          <w:sz w:val="28"/>
          <w:szCs w:val="28"/>
        </w:rPr>
        <w:t>олейбол, гандбол, баскетбол, мини-футбол и др.);</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proofErr w:type="gramStart"/>
      <w:r w:rsidRPr="00CD3C51">
        <w:rPr>
          <w:rFonts w:ascii="Times New Roman CYR" w:hAnsi="Times New Roman CYR" w:cs="Times New Roman CYR"/>
          <w:sz w:val="28"/>
          <w:szCs w:val="28"/>
        </w:rPr>
        <w:t>-рекомендуется предусматривать возможность зимнего использования многофункциональных открытых плоскостных сооружений (за исключением площадок и полей с синтетическим и газонным покрытиями) для заливки катка массового катания;</w:t>
      </w:r>
      <w:proofErr w:type="gramEnd"/>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-спортивное оборудование площадок, как правило,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их выборе следует руководствоваться каталогами сертифицированного оборудования;</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-для открытых физкультурно-спортивных сооружений в первую очередь надо соблюдать требования по устранению внешних строительных барьеров: поверхности покрытий дорожек для сообщения между открытыми сооружениями должны быть нескользкими и с не слишком грубой фактурой для инвалидных колясок.</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10</w:t>
      </w:r>
      <w:r w:rsidRPr="00CD3C51">
        <w:rPr>
          <w:rFonts w:ascii="Times New Roman CYR" w:hAnsi="Times New Roman CYR" w:cs="Times New Roman CYR"/>
          <w:sz w:val="28"/>
          <w:szCs w:val="28"/>
        </w:rPr>
        <w:t>.7.2.2.Покрытия спортивных площадок разнообразны в зависимости от видов физкультурно-спортивной активности.  Главными показателями в оценке при выборе покрытий являются их гигиенические свойства и спортивно-технологические характеристики;</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-гигиенические свойства покрытий из различных материалов проявляются главным образом в их воздействии на тепловой режим площадок и в загрязнении воздуха возможным выделением вредных веществ и запахов при их нагревании летом. По степени воздействия материала покрытия на воздушную среду различают покрытия:</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-благоприятные – газонные, относительно благоприятные (т.е. благоприятные при определенных условиях: в нежаркое время года или дня и т.д.) - из оптимальных смесей, синтетические;</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w:t>
      </w:r>
      <w:proofErr w:type="gramStart"/>
      <w:r w:rsidRPr="00CD3C51">
        <w:rPr>
          <w:rFonts w:ascii="Times New Roman CYR" w:hAnsi="Times New Roman CYR" w:cs="Times New Roman CYR"/>
          <w:sz w:val="28"/>
          <w:szCs w:val="28"/>
        </w:rPr>
        <w:t>неблагоприятные</w:t>
      </w:r>
      <w:proofErr w:type="gramEnd"/>
      <w:r w:rsidRPr="00CD3C51">
        <w:rPr>
          <w:rFonts w:ascii="Times New Roman CYR" w:hAnsi="Times New Roman CYR" w:cs="Times New Roman CYR"/>
          <w:sz w:val="28"/>
          <w:szCs w:val="28"/>
        </w:rPr>
        <w:t xml:space="preserve"> - асфальтобетонные, резинобитумные, из резиновых плит.</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По спортивно-технологическим качествам наиболее применимы газонные </w:t>
      </w:r>
      <w:r w:rsidRPr="00CD3C51">
        <w:rPr>
          <w:rFonts w:ascii="Times New Roman CYR" w:hAnsi="Times New Roman CYR" w:cs="Times New Roman CYR"/>
          <w:sz w:val="28"/>
          <w:szCs w:val="28"/>
        </w:rPr>
        <w:lastRenderedPageBreak/>
        <w:t>и синтетические покрытия, причем последние более универсальны, так как могут применяться почти для всех видов спорта.</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Pr="00CD3C51">
        <w:rPr>
          <w:rFonts w:ascii="Times New Roman CYR" w:hAnsi="Times New Roman CYR" w:cs="Times New Roman CYR"/>
          <w:sz w:val="28"/>
          <w:szCs w:val="28"/>
        </w:rPr>
        <w:t xml:space="preserve">.7.2.3. Универсальные спортивные площадки рекомендуется оборудовать сетчатым ограждением высотой 2,5-3 м, в местах примыкания спортивных площадок друг к другу - высотой не менее 1,2 м. Для ограждения </w:t>
      </w:r>
      <w:proofErr w:type="gramStart"/>
      <w:r w:rsidRPr="00CD3C51">
        <w:rPr>
          <w:rFonts w:ascii="Times New Roman CYR" w:hAnsi="Times New Roman CYR" w:cs="Times New Roman CYR"/>
          <w:sz w:val="28"/>
          <w:szCs w:val="28"/>
        </w:rPr>
        <w:t>площадки</w:t>
      </w:r>
      <w:proofErr w:type="gramEnd"/>
      <w:r w:rsidRPr="00CD3C51">
        <w:rPr>
          <w:rFonts w:ascii="Times New Roman CYR" w:hAnsi="Times New Roman CYR" w:cs="Times New Roman CYR"/>
          <w:sz w:val="28"/>
          <w:szCs w:val="28"/>
        </w:rPr>
        <w:t xml:space="preserve"> возможно также применять вертикальное озеленение. Высоту и характер ограждения площадок для занятий отдельными видами спорта следует принимать по  «Открытые плоскостные физкультурно-спортивные сооружения»</w:t>
      </w:r>
    </w:p>
    <w:p w:rsidR="00463EA0" w:rsidRPr="00CD3C51" w:rsidRDefault="00463EA0" w:rsidP="00463EA0">
      <w:pPr>
        <w:autoSpaceDE w:val="0"/>
        <w:autoSpaceDN w:val="0"/>
        <w:adjustRightInd w:val="0"/>
        <w:ind w:firstLine="284"/>
        <w:jc w:val="both"/>
        <w:rPr>
          <w:rFonts w:ascii="Times New Roman CYR" w:hAnsi="Times New Roman CYR" w:cs="Times New Roman CYR"/>
          <w:sz w:val="28"/>
          <w:szCs w:val="28"/>
        </w:rPr>
      </w:pPr>
      <w:r w:rsidRPr="00CD3C51">
        <w:rPr>
          <w:rFonts w:ascii="Times New Roman CYR" w:hAnsi="Times New Roman CYR" w:cs="Times New Roman CYR"/>
          <w:sz w:val="28"/>
          <w:szCs w:val="28"/>
        </w:rPr>
        <w:t xml:space="preserve">  3</w:t>
      </w:r>
      <w:r>
        <w:rPr>
          <w:rFonts w:ascii="Times New Roman CYR" w:hAnsi="Times New Roman CYR" w:cs="Times New Roman CYR"/>
          <w:sz w:val="28"/>
          <w:szCs w:val="28"/>
        </w:rPr>
        <w:t>10.</w:t>
      </w:r>
      <w:r w:rsidRPr="00CD3C51">
        <w:rPr>
          <w:rFonts w:ascii="Times New Roman CYR" w:hAnsi="Times New Roman CYR" w:cs="Times New Roman CYR"/>
          <w:sz w:val="28"/>
          <w:szCs w:val="28"/>
        </w:rPr>
        <w:t>7.2.4. Чтобы обеспечить поверхностный водоотвод и улучшить условия дренирования, поверхности покрытия придаются уклоны для сброса ливневых вод за пределы сооружения (по рельефу, в водоотводные лотки или дренажные канавки);</w:t>
      </w:r>
    </w:p>
    <w:p w:rsidR="00463EA0" w:rsidRPr="00CD3C51" w:rsidRDefault="00463EA0" w:rsidP="00463EA0">
      <w:pPr>
        <w:autoSpaceDE w:val="0"/>
        <w:autoSpaceDN w:val="0"/>
        <w:adjustRightInd w:val="0"/>
        <w:ind w:firstLine="284"/>
        <w:jc w:val="both"/>
        <w:rPr>
          <w:rFonts w:ascii="Times New Roman" w:hAnsi="Times New Roman"/>
          <w:sz w:val="28"/>
          <w:szCs w:val="28"/>
        </w:rPr>
      </w:pPr>
      <w:r w:rsidRPr="00CD3C51">
        <w:rPr>
          <w:rFonts w:ascii="Times New Roman CYR" w:hAnsi="Times New Roman CYR" w:cs="Times New Roman CYR"/>
          <w:sz w:val="28"/>
          <w:szCs w:val="28"/>
        </w:rPr>
        <w:t>-для уменьшения объема земляных работ и улучшения условий отвода воды за пределы сооружения рекомендуется полотно сооружения выполнять в насыпи с разницей отметок бровки покрытия и прилегающей территории 10-25 см.</w:t>
      </w:r>
    </w:p>
    <w:p w:rsidR="00463EA0" w:rsidRPr="00CD3C51" w:rsidRDefault="00463EA0" w:rsidP="00463EA0">
      <w:pPr>
        <w:autoSpaceDE w:val="0"/>
        <w:autoSpaceDN w:val="0"/>
        <w:adjustRightInd w:val="0"/>
        <w:ind w:firstLine="284"/>
        <w:jc w:val="center"/>
        <w:outlineLvl w:val="2"/>
        <w:rPr>
          <w:rFonts w:ascii="Times New Roman" w:hAnsi="Times New Roman"/>
          <w:sz w:val="28"/>
          <w:szCs w:val="28"/>
        </w:rPr>
      </w:pPr>
    </w:p>
    <w:p w:rsidR="00463EA0" w:rsidRPr="00CD3C51" w:rsidRDefault="00463EA0" w:rsidP="00463EA0">
      <w:pPr>
        <w:ind w:firstLine="709"/>
        <w:jc w:val="both"/>
        <w:rPr>
          <w:rFonts w:ascii="Times New Roman" w:hAnsi="Times New Roman"/>
          <w:b/>
          <w:sz w:val="28"/>
          <w:szCs w:val="28"/>
        </w:rPr>
      </w:pPr>
      <w:r>
        <w:rPr>
          <w:rFonts w:ascii="Times New Roman" w:hAnsi="Times New Roman"/>
          <w:b/>
          <w:sz w:val="28"/>
          <w:szCs w:val="28"/>
        </w:rPr>
        <w:t xml:space="preserve">10 </w:t>
      </w:r>
      <w:r w:rsidRPr="00CD3C51">
        <w:rPr>
          <w:rFonts w:ascii="Times New Roman" w:hAnsi="Times New Roman"/>
          <w:b/>
          <w:sz w:val="28"/>
          <w:szCs w:val="28"/>
        </w:rPr>
        <w:t>.8. Освещение и осветительное оборудование</w:t>
      </w:r>
    </w:p>
    <w:p w:rsidR="00463EA0" w:rsidRPr="00CD3C51" w:rsidRDefault="00463EA0" w:rsidP="00463EA0">
      <w:pPr>
        <w:pStyle w:val="pj"/>
        <w:shd w:val="clear" w:color="auto" w:fill="FFFFFF"/>
        <w:spacing w:before="0" w:beforeAutospacing="0" w:after="0" w:afterAutospacing="0"/>
        <w:ind w:firstLine="708"/>
        <w:rPr>
          <w:sz w:val="28"/>
          <w:szCs w:val="28"/>
        </w:rPr>
      </w:pPr>
      <w:r>
        <w:rPr>
          <w:sz w:val="28"/>
          <w:szCs w:val="28"/>
        </w:rPr>
        <w:t>10</w:t>
      </w:r>
      <w:r w:rsidRPr="00CD3C51">
        <w:rPr>
          <w:sz w:val="28"/>
          <w:szCs w:val="28"/>
        </w:rPr>
        <w:t xml:space="preserve">.8.1. В рамках </w:t>
      </w:r>
      <w:proofErr w:type="gramStart"/>
      <w:r w:rsidRPr="00CD3C51">
        <w:rPr>
          <w:sz w:val="28"/>
          <w:szCs w:val="28"/>
        </w:rPr>
        <w:t>решения задачи обеспечения качества городской среды</w:t>
      </w:r>
      <w:proofErr w:type="gramEnd"/>
      <w:r w:rsidRPr="00CD3C51">
        <w:rPr>
          <w:sz w:val="28"/>
          <w:szCs w:val="28"/>
        </w:rPr>
        <w:t xml:space="preserve">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63EA0" w:rsidRPr="00CD3C51" w:rsidRDefault="00463EA0" w:rsidP="00463EA0">
      <w:pPr>
        <w:pStyle w:val="pj"/>
        <w:shd w:val="clear" w:color="auto" w:fill="FFFFFF"/>
        <w:spacing w:before="0" w:beforeAutospacing="0" w:after="0" w:afterAutospacing="0"/>
        <w:rPr>
          <w:sz w:val="28"/>
          <w:szCs w:val="28"/>
        </w:rPr>
      </w:pPr>
      <w:r>
        <w:rPr>
          <w:sz w:val="28"/>
          <w:szCs w:val="28"/>
        </w:rPr>
        <w:tab/>
        <w:t>10</w:t>
      </w:r>
      <w:r w:rsidRPr="00CD3C51">
        <w:rPr>
          <w:sz w:val="28"/>
          <w:szCs w:val="28"/>
        </w:rPr>
        <w:t>.8.2. На территории  Зоркинского муниципального образования предусматриваются следующие виды освещения: функциональное, архитектурное и информационное.</w:t>
      </w:r>
    </w:p>
    <w:p w:rsidR="00463EA0" w:rsidRPr="00CD3C51" w:rsidRDefault="00463EA0" w:rsidP="00463EA0">
      <w:pPr>
        <w:pStyle w:val="pj"/>
        <w:shd w:val="clear" w:color="auto" w:fill="FFFFFF"/>
        <w:spacing w:before="0" w:beforeAutospacing="0" w:after="0" w:afterAutospacing="0"/>
        <w:ind w:firstLine="708"/>
        <w:rPr>
          <w:sz w:val="28"/>
          <w:szCs w:val="28"/>
        </w:rPr>
      </w:pPr>
      <w:r>
        <w:rPr>
          <w:sz w:val="28"/>
          <w:szCs w:val="28"/>
        </w:rPr>
        <w:t>10.</w:t>
      </w:r>
      <w:r w:rsidRPr="00CD3C51">
        <w:rPr>
          <w:sz w:val="28"/>
          <w:szCs w:val="28"/>
        </w:rPr>
        <w:t>8.3.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63EA0" w:rsidRPr="00CD3C51" w:rsidRDefault="00463EA0" w:rsidP="00463EA0">
      <w:pPr>
        <w:pStyle w:val="pj"/>
        <w:shd w:val="clear" w:color="auto" w:fill="FFFFFF"/>
        <w:spacing w:before="0" w:beforeAutospacing="0" w:after="0" w:afterAutospacing="0"/>
        <w:ind w:firstLine="708"/>
        <w:rPr>
          <w:sz w:val="28"/>
          <w:szCs w:val="28"/>
        </w:rPr>
      </w:pPr>
      <w:proofErr w:type="gramStart"/>
      <w:r w:rsidRPr="00CD3C51">
        <w:rPr>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9" w:history="1">
        <w:r w:rsidRPr="00CD3C51">
          <w:rPr>
            <w:rStyle w:val="a3"/>
            <w:color w:val="auto"/>
            <w:sz w:val="28"/>
            <w:szCs w:val="28"/>
            <w:u w:val="none"/>
          </w:rPr>
          <w:t>приказ</w:t>
        </w:r>
      </w:hyperlink>
      <w:r w:rsidRPr="00CD3C51">
        <w:rPr>
          <w:sz w:val="28"/>
          <w:szCs w:val="28"/>
        </w:rPr>
        <w:t xml:space="preserve"> Министерства регионального развития Российской Федерации от 27.12.2010 № 783 «СП 52.13330.2011.</w:t>
      </w:r>
      <w:proofErr w:type="gramEnd"/>
      <w:r w:rsidRPr="00CD3C51">
        <w:rPr>
          <w:sz w:val="28"/>
          <w:szCs w:val="28"/>
        </w:rPr>
        <w:t xml:space="preserve"> Свод правил. Естественное и искусственное освещение. </w:t>
      </w:r>
      <w:proofErr w:type="gramStart"/>
      <w:r w:rsidRPr="00CD3C51">
        <w:rPr>
          <w:sz w:val="28"/>
          <w:szCs w:val="28"/>
        </w:rPr>
        <w:t>Актуализированная редакция СНиП 23-05-95»);</w:t>
      </w:r>
      <w:proofErr w:type="gramEnd"/>
    </w:p>
    <w:p w:rsidR="00463EA0" w:rsidRPr="00CD3C51" w:rsidRDefault="00463EA0" w:rsidP="00463EA0">
      <w:pPr>
        <w:pStyle w:val="pj"/>
        <w:shd w:val="clear" w:color="auto" w:fill="FFFFFF"/>
        <w:spacing w:before="0" w:beforeAutospacing="0" w:after="0" w:afterAutospacing="0"/>
        <w:ind w:firstLine="708"/>
        <w:rPr>
          <w:sz w:val="28"/>
          <w:szCs w:val="28"/>
        </w:rPr>
      </w:pPr>
      <w:r w:rsidRPr="00CD3C51">
        <w:rPr>
          <w:sz w:val="28"/>
          <w:szCs w:val="28"/>
        </w:rPr>
        <w:t xml:space="preserve">- экономичность и </w:t>
      </w:r>
      <w:proofErr w:type="spellStart"/>
      <w:r w:rsidRPr="00CD3C51">
        <w:rPr>
          <w:sz w:val="28"/>
          <w:szCs w:val="28"/>
        </w:rPr>
        <w:t>энергоэффективность</w:t>
      </w:r>
      <w:proofErr w:type="spellEnd"/>
      <w:r w:rsidRPr="00CD3C51">
        <w:rPr>
          <w:sz w:val="28"/>
          <w:szCs w:val="28"/>
        </w:rPr>
        <w:t xml:space="preserve"> применяемых установок, рациональное распределение и использование электроэнергии;</w:t>
      </w:r>
    </w:p>
    <w:p w:rsidR="00463EA0" w:rsidRPr="00CD3C51" w:rsidRDefault="00463EA0" w:rsidP="00463EA0">
      <w:pPr>
        <w:pStyle w:val="pj"/>
        <w:shd w:val="clear" w:color="auto" w:fill="FFFFFF"/>
        <w:spacing w:before="0" w:beforeAutospacing="0" w:after="0" w:afterAutospacing="0"/>
        <w:ind w:firstLine="708"/>
        <w:rPr>
          <w:sz w:val="28"/>
          <w:szCs w:val="28"/>
        </w:rPr>
      </w:pPr>
      <w:r w:rsidRPr="00CD3C51">
        <w:rP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463EA0" w:rsidRPr="00CD3C51" w:rsidRDefault="00463EA0" w:rsidP="00463EA0">
      <w:pPr>
        <w:pStyle w:val="pj"/>
        <w:shd w:val="clear" w:color="auto" w:fill="FFFFFF"/>
        <w:spacing w:before="0" w:beforeAutospacing="0" w:after="0" w:afterAutospacing="0"/>
        <w:ind w:firstLine="708"/>
        <w:rPr>
          <w:sz w:val="28"/>
          <w:szCs w:val="28"/>
        </w:rPr>
      </w:pPr>
      <w:r w:rsidRPr="00CD3C51">
        <w:rPr>
          <w:sz w:val="28"/>
          <w:szCs w:val="28"/>
        </w:rPr>
        <w:t>- удобство обслуживания и управления при разных режимах работы установок.</w:t>
      </w:r>
    </w:p>
    <w:p w:rsidR="00463EA0" w:rsidRPr="00CD3C51" w:rsidRDefault="00463EA0" w:rsidP="00463EA0">
      <w:pPr>
        <w:pStyle w:val="pj"/>
        <w:shd w:val="clear" w:color="auto" w:fill="FFFFFF"/>
        <w:spacing w:before="0" w:beforeAutospacing="0" w:after="0" w:afterAutospacing="0"/>
        <w:ind w:firstLine="708"/>
        <w:rPr>
          <w:b/>
          <w:sz w:val="28"/>
          <w:szCs w:val="28"/>
        </w:rPr>
      </w:pPr>
      <w:r>
        <w:rPr>
          <w:b/>
          <w:sz w:val="28"/>
          <w:szCs w:val="28"/>
        </w:rPr>
        <w:t>10</w:t>
      </w:r>
      <w:r w:rsidRPr="00CD3C51">
        <w:rPr>
          <w:b/>
          <w:sz w:val="28"/>
          <w:szCs w:val="28"/>
        </w:rPr>
        <w:t>.</w:t>
      </w:r>
      <w:r>
        <w:rPr>
          <w:b/>
          <w:sz w:val="28"/>
          <w:szCs w:val="28"/>
        </w:rPr>
        <w:t>9.</w:t>
      </w:r>
      <w:r w:rsidRPr="00CD3C51">
        <w:rPr>
          <w:b/>
          <w:sz w:val="28"/>
          <w:szCs w:val="28"/>
        </w:rPr>
        <w:t xml:space="preserve"> Функциональное освещение.</w:t>
      </w:r>
    </w:p>
    <w:p w:rsidR="00463EA0" w:rsidRPr="00CD3C51" w:rsidRDefault="00463EA0" w:rsidP="00463EA0">
      <w:pPr>
        <w:pStyle w:val="pj"/>
        <w:shd w:val="clear" w:color="auto" w:fill="FFFFFF"/>
        <w:spacing w:before="0" w:beforeAutospacing="0" w:after="0" w:afterAutospacing="0"/>
        <w:ind w:firstLine="708"/>
        <w:rPr>
          <w:sz w:val="28"/>
          <w:szCs w:val="28"/>
        </w:rPr>
      </w:pPr>
      <w:r>
        <w:rPr>
          <w:sz w:val="28"/>
          <w:szCs w:val="28"/>
        </w:rPr>
        <w:lastRenderedPageBreak/>
        <w:t>10.9</w:t>
      </w:r>
      <w:r w:rsidRPr="00CD3C51">
        <w:rPr>
          <w:sz w:val="28"/>
          <w:szCs w:val="28"/>
        </w:rPr>
        <w:t>..1. Функциональное освещение (далее - ФО) осуществляется стационарными установками освещения дорожных покрытий и простран</w:t>
      </w:r>
      <w:proofErr w:type="gramStart"/>
      <w:r w:rsidRPr="00CD3C51">
        <w:rPr>
          <w:sz w:val="28"/>
          <w:szCs w:val="28"/>
        </w:rPr>
        <w:t>ств в тр</w:t>
      </w:r>
      <w:proofErr w:type="gramEnd"/>
      <w:r w:rsidRPr="00CD3C51">
        <w:rPr>
          <w:sz w:val="28"/>
          <w:szCs w:val="28"/>
        </w:rPr>
        <w:t xml:space="preserve">анспортных и пешеходных зонах. Установки ФО, как правило, подразделяют </w:t>
      </w:r>
      <w:proofErr w:type="gramStart"/>
      <w:r w:rsidRPr="00CD3C51">
        <w:rPr>
          <w:sz w:val="28"/>
          <w:szCs w:val="28"/>
        </w:rPr>
        <w:t>на</w:t>
      </w:r>
      <w:proofErr w:type="gramEnd"/>
      <w:r w:rsidRPr="00CD3C51">
        <w:rPr>
          <w:sz w:val="28"/>
          <w:szCs w:val="28"/>
        </w:rPr>
        <w:t xml:space="preserve"> обычные, </w:t>
      </w:r>
      <w:proofErr w:type="spellStart"/>
      <w:r w:rsidRPr="00CD3C51">
        <w:rPr>
          <w:sz w:val="28"/>
          <w:szCs w:val="28"/>
        </w:rPr>
        <w:t>высокомачтовые</w:t>
      </w:r>
      <w:proofErr w:type="spellEnd"/>
      <w:r w:rsidRPr="00CD3C51">
        <w:rPr>
          <w:sz w:val="28"/>
          <w:szCs w:val="28"/>
        </w:rPr>
        <w:t>, парапетные, газонные и встроенные.</w:t>
      </w:r>
    </w:p>
    <w:p w:rsidR="00463EA0" w:rsidRPr="00CD3C51" w:rsidRDefault="00463EA0" w:rsidP="00463EA0">
      <w:pPr>
        <w:pStyle w:val="pj"/>
        <w:shd w:val="clear" w:color="auto" w:fill="FFFFFF"/>
        <w:spacing w:before="0" w:beforeAutospacing="0" w:after="0" w:afterAutospacing="0"/>
        <w:ind w:firstLine="708"/>
        <w:rPr>
          <w:sz w:val="28"/>
          <w:szCs w:val="28"/>
        </w:rPr>
      </w:pPr>
      <w:r>
        <w:rPr>
          <w:sz w:val="28"/>
          <w:szCs w:val="28"/>
        </w:rPr>
        <w:t>10</w:t>
      </w:r>
      <w:r w:rsidRPr="00CD3C51">
        <w:rPr>
          <w:sz w:val="28"/>
          <w:szCs w:val="28"/>
        </w:rPr>
        <w:t>.</w:t>
      </w:r>
      <w:r>
        <w:rPr>
          <w:sz w:val="28"/>
          <w:szCs w:val="28"/>
        </w:rPr>
        <w:t>9</w:t>
      </w:r>
      <w:r w:rsidRPr="00CD3C51">
        <w:rPr>
          <w:sz w:val="28"/>
          <w:szCs w:val="28"/>
        </w:rPr>
        <w:t>.2. 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463EA0" w:rsidRPr="00CD3C51" w:rsidRDefault="00463EA0" w:rsidP="00463EA0">
      <w:pPr>
        <w:ind w:firstLine="840"/>
        <w:jc w:val="both"/>
        <w:rPr>
          <w:rFonts w:ascii="Times New Roman" w:hAnsi="Times New Roman"/>
          <w:b/>
          <w:sz w:val="28"/>
          <w:szCs w:val="28"/>
        </w:rPr>
      </w:pPr>
      <w:r>
        <w:rPr>
          <w:rFonts w:ascii="Times New Roman" w:hAnsi="Times New Roman"/>
          <w:b/>
          <w:sz w:val="28"/>
          <w:szCs w:val="28"/>
        </w:rPr>
        <w:t>11</w:t>
      </w:r>
      <w:r w:rsidRPr="00CD3C51">
        <w:rPr>
          <w:rFonts w:ascii="Times New Roman" w:hAnsi="Times New Roman"/>
          <w:b/>
          <w:sz w:val="28"/>
          <w:szCs w:val="28"/>
        </w:rPr>
        <w:t>. Содержание и эксплуатация дорог</w:t>
      </w:r>
    </w:p>
    <w:p w:rsidR="00463EA0" w:rsidRPr="00CD3C51" w:rsidRDefault="00463EA0" w:rsidP="00463EA0">
      <w:pPr>
        <w:ind w:firstLine="840"/>
        <w:jc w:val="both"/>
        <w:rPr>
          <w:rFonts w:ascii="Times New Roman" w:hAnsi="Times New Roman"/>
          <w:sz w:val="28"/>
          <w:szCs w:val="28"/>
        </w:rPr>
      </w:pPr>
      <w:r>
        <w:rPr>
          <w:rFonts w:ascii="Times New Roman" w:hAnsi="Times New Roman"/>
          <w:b/>
          <w:sz w:val="28"/>
          <w:szCs w:val="28"/>
        </w:rPr>
        <w:t>11</w:t>
      </w:r>
      <w:r w:rsidRPr="00CD3C51">
        <w:rPr>
          <w:rFonts w:ascii="Times New Roman" w:hAnsi="Times New Roman"/>
          <w:b/>
          <w:sz w:val="28"/>
          <w:szCs w:val="28"/>
        </w:rPr>
        <w:t xml:space="preserve">.1. </w:t>
      </w:r>
      <w:r w:rsidRPr="00CD3C51">
        <w:rPr>
          <w:rFonts w:ascii="Times New Roman" w:hAnsi="Times New Roman"/>
          <w:sz w:val="28"/>
          <w:szCs w:val="28"/>
        </w:rPr>
        <w:t>Текущий и капитальный ремонт</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 за исключением автомобильных дорог  общего пользования , мостов и иных транспортных  инженерных  сооружений  федерального  и регионального  значения) осуществляет специализированная организация  по договорам  с  администрацией  муниципального образования  в соответствии  с планом  капитальных вложений.</w:t>
      </w:r>
    </w:p>
    <w:p w:rsidR="00463EA0" w:rsidRPr="00CD3C51" w:rsidRDefault="00463EA0" w:rsidP="00463EA0">
      <w:pPr>
        <w:ind w:firstLine="851"/>
        <w:jc w:val="both"/>
        <w:rPr>
          <w:rFonts w:ascii="Times New Roman" w:hAnsi="Times New Roman"/>
          <w:sz w:val="28"/>
          <w:szCs w:val="28"/>
        </w:rPr>
      </w:pPr>
      <w:r>
        <w:rPr>
          <w:rFonts w:ascii="Times New Roman" w:hAnsi="Times New Roman"/>
          <w:sz w:val="28"/>
          <w:szCs w:val="28"/>
        </w:rPr>
        <w:t>11</w:t>
      </w:r>
      <w:r w:rsidRPr="00CD3C51">
        <w:rPr>
          <w:rFonts w:ascii="Times New Roman" w:hAnsi="Times New Roman"/>
          <w:sz w:val="28"/>
          <w:szCs w:val="28"/>
        </w:rPr>
        <w:t>.2. Эксплуатацию, текущий и капитальный ремонт дорожных знаков</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разметки и иных объектов обеспечения безопасности уличного движении   осуществляет специализированная организация  по договорам с администрацией муниципального образования.</w:t>
      </w:r>
    </w:p>
    <w:p w:rsidR="00463EA0" w:rsidRPr="00CD3C51" w:rsidRDefault="00463EA0" w:rsidP="00463EA0">
      <w:pPr>
        <w:ind w:firstLine="840"/>
        <w:jc w:val="both"/>
        <w:rPr>
          <w:rFonts w:ascii="Times New Roman" w:hAnsi="Times New Roman"/>
          <w:sz w:val="28"/>
          <w:szCs w:val="28"/>
        </w:rPr>
      </w:pPr>
      <w:r>
        <w:rPr>
          <w:rFonts w:ascii="Times New Roman" w:hAnsi="Times New Roman"/>
          <w:sz w:val="28"/>
          <w:szCs w:val="28"/>
        </w:rPr>
        <w:t>11</w:t>
      </w:r>
      <w:r w:rsidRPr="00CD3C51">
        <w:rPr>
          <w:rFonts w:ascii="Times New Roman" w:hAnsi="Times New Roman"/>
          <w:sz w:val="28"/>
          <w:szCs w:val="28"/>
        </w:rPr>
        <w:t>.3. С целью сохранности дорожных покрытий на территории  муниципального образования запрещается: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подвоз груза волоком;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перегон по улицам населенных пунктов, имеющим твердое покрытие, машин на гусеничном ходу;</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движение и стоянка большегрузного транспорта на пешеходных дорожках, тротуарах.</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w:t>
      </w:r>
      <w:r>
        <w:rPr>
          <w:rFonts w:ascii="Times New Roman" w:hAnsi="Times New Roman"/>
          <w:sz w:val="28"/>
          <w:szCs w:val="28"/>
        </w:rPr>
        <w:t>11</w:t>
      </w:r>
      <w:r w:rsidRPr="00CD3C51">
        <w:rPr>
          <w:rFonts w:ascii="Times New Roman" w:hAnsi="Times New Roman"/>
          <w:sz w:val="28"/>
          <w:szCs w:val="28"/>
        </w:rPr>
        <w:t>.4. Работы связанные с разрытием грунта или вскрытием дорожных покрытий (прокладка, реконструкция или ремонт подземных коммуникаций</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проводить только при наличии письменного разрешения выданного  администрацией муниципального образования.</w:t>
      </w:r>
    </w:p>
    <w:p w:rsidR="00463EA0" w:rsidRPr="00CD3C51" w:rsidRDefault="00463EA0" w:rsidP="00463EA0">
      <w:pPr>
        <w:ind w:firstLine="840"/>
        <w:jc w:val="both"/>
        <w:rPr>
          <w:rFonts w:ascii="Times New Roman" w:hAnsi="Times New Roman"/>
          <w:sz w:val="28"/>
          <w:szCs w:val="28"/>
        </w:rPr>
      </w:pPr>
      <w:r>
        <w:rPr>
          <w:rFonts w:ascii="Times New Roman" w:hAnsi="Times New Roman"/>
          <w:sz w:val="28"/>
          <w:szCs w:val="28"/>
        </w:rPr>
        <w:t xml:space="preserve"> 11</w:t>
      </w:r>
      <w:r w:rsidRPr="00CD3C51">
        <w:rPr>
          <w:rFonts w:ascii="Times New Roman" w:hAnsi="Times New Roman"/>
          <w:sz w:val="28"/>
          <w:szCs w:val="28"/>
        </w:rPr>
        <w:t>.5.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условий производства работ, согласованных с администрацией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календарного графика производства работ, а также соглашения с собственником о восстановлении благоустройства земельного участка, на территории которого будут проводиться работы по строительству, </w:t>
      </w:r>
      <w:r w:rsidRPr="00CD3C51">
        <w:rPr>
          <w:rFonts w:ascii="Times New Roman" w:hAnsi="Times New Roman"/>
          <w:sz w:val="28"/>
          <w:szCs w:val="28"/>
        </w:rPr>
        <w:lastRenderedPageBreak/>
        <w:t>реконструкции</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ремонту коммуникаций.</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w:t>
      </w:r>
      <w:r>
        <w:rPr>
          <w:rFonts w:ascii="Times New Roman" w:hAnsi="Times New Roman"/>
          <w:sz w:val="28"/>
          <w:szCs w:val="28"/>
        </w:rPr>
        <w:t>11</w:t>
      </w:r>
      <w:r w:rsidRPr="00CD3C51">
        <w:rPr>
          <w:rFonts w:ascii="Times New Roman" w:hAnsi="Times New Roman"/>
          <w:sz w:val="28"/>
          <w:szCs w:val="28"/>
        </w:rPr>
        <w:t>.6. Все разрушения и повреждения дорожных покрытий, озеленения и элементов благоустройства</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b/>
          <w:sz w:val="28"/>
          <w:szCs w:val="28"/>
        </w:rPr>
      </w:pPr>
      <w:r>
        <w:rPr>
          <w:rFonts w:ascii="Times New Roman" w:hAnsi="Times New Roman"/>
          <w:b/>
          <w:sz w:val="28"/>
          <w:szCs w:val="28"/>
        </w:rPr>
        <w:t>12</w:t>
      </w:r>
      <w:r w:rsidRPr="00CD3C51">
        <w:rPr>
          <w:rFonts w:ascii="Times New Roman" w:hAnsi="Times New Roman"/>
          <w:b/>
          <w:sz w:val="28"/>
          <w:szCs w:val="28"/>
        </w:rPr>
        <w:t>. Освещение территории муниципального  образования</w:t>
      </w:r>
    </w:p>
    <w:p w:rsidR="00463EA0" w:rsidRPr="00CD3C51" w:rsidRDefault="00463EA0" w:rsidP="00463EA0">
      <w:pPr>
        <w:ind w:firstLine="840"/>
        <w:jc w:val="both"/>
        <w:rPr>
          <w:rFonts w:ascii="Times New Roman" w:hAnsi="Times New Roman"/>
          <w:b/>
          <w:sz w:val="28"/>
          <w:szCs w:val="28"/>
        </w:rPr>
      </w:pPr>
    </w:p>
    <w:p w:rsidR="00463EA0" w:rsidRPr="00CD3C51" w:rsidRDefault="00463EA0" w:rsidP="00463EA0">
      <w:pPr>
        <w:ind w:firstLine="840"/>
        <w:jc w:val="both"/>
        <w:rPr>
          <w:rFonts w:ascii="Times New Roman" w:hAnsi="Times New Roman"/>
          <w:sz w:val="28"/>
          <w:szCs w:val="28"/>
        </w:rPr>
      </w:pPr>
      <w:r>
        <w:rPr>
          <w:rFonts w:ascii="Times New Roman" w:hAnsi="Times New Roman"/>
          <w:b/>
          <w:sz w:val="28"/>
          <w:szCs w:val="28"/>
        </w:rPr>
        <w:t>12</w:t>
      </w:r>
      <w:r w:rsidRPr="00CD3C51">
        <w:rPr>
          <w:rFonts w:ascii="Times New Roman" w:hAnsi="Times New Roman"/>
          <w:b/>
          <w:sz w:val="28"/>
          <w:szCs w:val="28"/>
        </w:rPr>
        <w:t>.1</w:t>
      </w:r>
      <w:r w:rsidRPr="00CD3C51">
        <w:rPr>
          <w:rFonts w:ascii="Times New Roman" w:hAnsi="Times New Roman"/>
          <w:sz w:val="28"/>
          <w:szCs w:val="28"/>
        </w:rPr>
        <w:t>. Улицы</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дороги, площади, набережные,  мосты и пешеходные аллеи, общественные и рекреационные территории ,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муниципального образования.</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Обязанность по освещению данных объектов возложить на их собственников.</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sz w:val="28"/>
          <w:szCs w:val="28"/>
        </w:rPr>
        <w:t xml:space="preserve"> </w:t>
      </w:r>
    </w:p>
    <w:p w:rsidR="00463EA0" w:rsidRPr="00CD3C51" w:rsidRDefault="00463EA0" w:rsidP="00463EA0">
      <w:pPr>
        <w:ind w:firstLine="840"/>
        <w:jc w:val="both"/>
        <w:rPr>
          <w:rFonts w:ascii="Times New Roman" w:hAnsi="Times New Roman"/>
          <w:b/>
          <w:sz w:val="28"/>
          <w:szCs w:val="28"/>
        </w:rPr>
      </w:pPr>
      <w:r>
        <w:rPr>
          <w:rFonts w:ascii="Times New Roman" w:hAnsi="Times New Roman"/>
          <w:b/>
          <w:sz w:val="28"/>
          <w:szCs w:val="28"/>
        </w:rPr>
        <w:t xml:space="preserve"> 13</w:t>
      </w:r>
      <w:r w:rsidRPr="00CD3C51">
        <w:rPr>
          <w:rFonts w:ascii="Times New Roman" w:hAnsi="Times New Roman"/>
          <w:b/>
          <w:sz w:val="28"/>
          <w:szCs w:val="28"/>
        </w:rPr>
        <w:t>. Содержание животных в муниципальном  образовании</w:t>
      </w:r>
    </w:p>
    <w:p w:rsidR="00463EA0" w:rsidRPr="00CD3C51" w:rsidRDefault="00463EA0" w:rsidP="00463EA0">
      <w:pPr>
        <w:ind w:firstLine="840"/>
        <w:jc w:val="both"/>
        <w:rPr>
          <w:rFonts w:ascii="Times New Roman" w:hAnsi="Times New Roman"/>
          <w:sz w:val="28"/>
          <w:szCs w:val="28"/>
        </w:rPr>
      </w:pPr>
      <w:r w:rsidRPr="00CD3C51">
        <w:rPr>
          <w:rFonts w:ascii="Times New Roman" w:hAnsi="Times New Roman"/>
          <w:b/>
          <w:sz w:val="28"/>
          <w:szCs w:val="28"/>
        </w:rPr>
        <w:t>1</w:t>
      </w:r>
      <w:r>
        <w:rPr>
          <w:rFonts w:ascii="Times New Roman" w:hAnsi="Times New Roman"/>
          <w:b/>
          <w:sz w:val="28"/>
          <w:szCs w:val="28"/>
        </w:rPr>
        <w:t>3</w:t>
      </w:r>
      <w:r w:rsidRPr="00CD3C51">
        <w:rPr>
          <w:rFonts w:ascii="Times New Roman" w:hAnsi="Times New Roman"/>
          <w:b/>
          <w:sz w:val="28"/>
          <w:szCs w:val="28"/>
        </w:rPr>
        <w:t>.1.</w:t>
      </w:r>
      <w:r w:rsidRPr="00CD3C51">
        <w:rPr>
          <w:rFonts w:ascii="Times New Roman" w:hAnsi="Times New Roman"/>
          <w:sz w:val="28"/>
          <w:szCs w:val="28"/>
        </w:rPr>
        <w:t xml:space="preserve"> Владельцы животных и птицы обязаны предотвращать опасное воздействие  своих животных на других животных и людей</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соблюдать действующие санитарно-гигиенические и ветеринарные правила.</w:t>
      </w:r>
    </w:p>
    <w:p w:rsidR="00463EA0" w:rsidRPr="00CD3C51" w:rsidRDefault="00463EA0" w:rsidP="00463EA0">
      <w:pPr>
        <w:ind w:firstLine="840"/>
        <w:jc w:val="both"/>
        <w:rPr>
          <w:rFonts w:ascii="Times New Roman" w:hAnsi="Times New Roman"/>
          <w:sz w:val="28"/>
          <w:szCs w:val="28"/>
        </w:rPr>
      </w:pPr>
      <w:r>
        <w:rPr>
          <w:rFonts w:ascii="Times New Roman" w:hAnsi="Times New Roman"/>
          <w:sz w:val="28"/>
          <w:szCs w:val="28"/>
        </w:rPr>
        <w:t>13</w:t>
      </w:r>
      <w:r w:rsidRPr="00CD3C51">
        <w:rPr>
          <w:rFonts w:ascii="Times New Roman" w:hAnsi="Times New Roman"/>
          <w:sz w:val="28"/>
          <w:szCs w:val="28"/>
        </w:rPr>
        <w:t>.2. При детских учреждениях, лечебных учреждениях, торговых предприятиях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463EA0" w:rsidRPr="00CD3C51" w:rsidRDefault="00463EA0" w:rsidP="00463EA0">
      <w:pPr>
        <w:ind w:firstLine="840"/>
        <w:rPr>
          <w:rFonts w:ascii="Times New Roman" w:hAnsi="Times New Roman"/>
          <w:sz w:val="28"/>
          <w:szCs w:val="28"/>
        </w:rPr>
      </w:pPr>
      <w:r>
        <w:rPr>
          <w:rFonts w:ascii="Times New Roman" w:hAnsi="Times New Roman"/>
          <w:sz w:val="28"/>
          <w:szCs w:val="28"/>
        </w:rPr>
        <w:t>13</w:t>
      </w:r>
      <w:r w:rsidRPr="00CD3C51">
        <w:rPr>
          <w:rFonts w:ascii="Times New Roman" w:hAnsi="Times New Roman"/>
          <w:sz w:val="28"/>
          <w:szCs w:val="28"/>
        </w:rPr>
        <w:t>.3.Запрещается :                                                                                                        -           передвижение сельскохозяйственных животных на территории муниципального образования без сопровождающих лиц.;</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-выпас животных и птицы в не предназначенных для этих целей местах</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в парках, на территории больниц, на спортивных и детских площадках, придорожных территориях и т.д.;</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 нахождение домашней птицы на улицах населенных пунктов;</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 беспривязное содержание собак на улицах населенных пунктов. Спускать собаку с привязи разрешается в закрытых дворах общего и частного пользования ночью  при согласии всех проживающих.</w:t>
      </w:r>
    </w:p>
    <w:p w:rsidR="00463EA0" w:rsidRPr="00CD3C51" w:rsidRDefault="00463EA0" w:rsidP="00463EA0">
      <w:pPr>
        <w:ind w:firstLine="840"/>
        <w:rPr>
          <w:rFonts w:ascii="Times New Roman" w:hAnsi="Times New Roman"/>
          <w:sz w:val="28"/>
          <w:szCs w:val="28"/>
        </w:rPr>
      </w:pPr>
      <w:r>
        <w:rPr>
          <w:rFonts w:ascii="Times New Roman" w:hAnsi="Times New Roman"/>
          <w:sz w:val="28"/>
          <w:szCs w:val="28"/>
        </w:rPr>
        <w:t>13</w:t>
      </w:r>
      <w:r w:rsidRPr="00CD3C51">
        <w:rPr>
          <w:rFonts w:ascii="Times New Roman" w:hAnsi="Times New Roman"/>
          <w:sz w:val="28"/>
          <w:szCs w:val="28"/>
        </w:rPr>
        <w:t xml:space="preserve">.4.Собаки находящиеся на улицах или  в иных общественных местах без хозяина подлежать отлову, независимо от породы и назначении </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в том числе и имеющие ошейник с номерными знаком).</w:t>
      </w:r>
    </w:p>
    <w:p w:rsidR="00463EA0" w:rsidRPr="00CD3C51" w:rsidRDefault="00463EA0" w:rsidP="00463EA0">
      <w:pPr>
        <w:ind w:firstLine="840"/>
        <w:rPr>
          <w:rFonts w:ascii="Times New Roman" w:hAnsi="Times New Roman"/>
          <w:sz w:val="28"/>
          <w:szCs w:val="28"/>
        </w:rPr>
      </w:pPr>
    </w:p>
    <w:p w:rsidR="00463EA0" w:rsidRPr="00CD3C51" w:rsidRDefault="00463EA0" w:rsidP="00463EA0">
      <w:pPr>
        <w:ind w:firstLine="840"/>
        <w:rPr>
          <w:rFonts w:ascii="Times New Roman" w:hAnsi="Times New Roman"/>
          <w:b/>
          <w:sz w:val="28"/>
          <w:szCs w:val="28"/>
        </w:rPr>
      </w:pPr>
      <w:r>
        <w:rPr>
          <w:rFonts w:ascii="Times New Roman" w:hAnsi="Times New Roman"/>
          <w:b/>
          <w:sz w:val="28"/>
          <w:szCs w:val="28"/>
        </w:rPr>
        <w:t>14</w:t>
      </w:r>
      <w:r w:rsidRPr="00CD3C51">
        <w:rPr>
          <w:rFonts w:ascii="Times New Roman" w:hAnsi="Times New Roman"/>
          <w:b/>
          <w:sz w:val="28"/>
          <w:szCs w:val="28"/>
        </w:rPr>
        <w:t>.Праздничное  оформление территории</w:t>
      </w:r>
    </w:p>
    <w:p w:rsidR="00463EA0" w:rsidRPr="00CD3C51" w:rsidRDefault="00463EA0" w:rsidP="00463EA0">
      <w:pPr>
        <w:ind w:firstLine="840"/>
        <w:rPr>
          <w:rFonts w:ascii="Times New Roman" w:hAnsi="Times New Roman"/>
          <w:b/>
          <w:sz w:val="28"/>
          <w:szCs w:val="28"/>
        </w:rPr>
      </w:pPr>
    </w:p>
    <w:p w:rsidR="00463EA0" w:rsidRPr="00CD3C51" w:rsidRDefault="00463EA0" w:rsidP="00463EA0">
      <w:pPr>
        <w:ind w:firstLine="840"/>
        <w:rPr>
          <w:rFonts w:ascii="Times New Roman" w:hAnsi="Times New Roman"/>
          <w:sz w:val="28"/>
          <w:szCs w:val="28"/>
        </w:rPr>
      </w:pPr>
      <w:r w:rsidRPr="00CD3C51">
        <w:rPr>
          <w:rFonts w:ascii="Times New Roman" w:hAnsi="Times New Roman"/>
          <w:b/>
          <w:sz w:val="28"/>
          <w:szCs w:val="28"/>
        </w:rPr>
        <w:lastRenderedPageBreak/>
        <w:t>1</w:t>
      </w:r>
      <w:r>
        <w:rPr>
          <w:rFonts w:ascii="Times New Roman" w:hAnsi="Times New Roman"/>
          <w:b/>
          <w:sz w:val="28"/>
          <w:szCs w:val="28"/>
        </w:rPr>
        <w:t>4</w:t>
      </w:r>
      <w:r w:rsidRPr="00CD3C51">
        <w:rPr>
          <w:rFonts w:ascii="Times New Roman" w:hAnsi="Times New Roman"/>
          <w:b/>
          <w:sz w:val="28"/>
          <w:szCs w:val="28"/>
        </w:rPr>
        <w:t xml:space="preserve">.1. </w:t>
      </w:r>
      <w:r w:rsidRPr="00CD3C51">
        <w:rPr>
          <w:rFonts w:ascii="Times New Roman" w:hAnsi="Times New Roman"/>
          <w:sz w:val="28"/>
          <w:szCs w:val="28"/>
        </w:rPr>
        <w:t>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датами.</w:t>
      </w:r>
    </w:p>
    <w:p w:rsidR="00463EA0" w:rsidRPr="00CD3C51" w:rsidRDefault="00463EA0" w:rsidP="00463EA0">
      <w:pPr>
        <w:ind w:firstLine="840"/>
        <w:rPr>
          <w:rFonts w:ascii="Times New Roman" w:hAnsi="Times New Roman"/>
          <w:sz w:val="28"/>
          <w:szCs w:val="28"/>
        </w:rPr>
      </w:pPr>
      <w:r w:rsidRPr="00CD3C51">
        <w:rPr>
          <w:rFonts w:ascii="Times New Roman" w:hAnsi="Times New Roman"/>
          <w:sz w:val="28"/>
          <w:szCs w:val="28"/>
        </w:rPr>
        <w:t>1</w:t>
      </w:r>
      <w:r>
        <w:rPr>
          <w:rFonts w:ascii="Times New Roman" w:hAnsi="Times New Roman"/>
          <w:sz w:val="28"/>
          <w:szCs w:val="28"/>
        </w:rPr>
        <w:t>4</w:t>
      </w:r>
      <w:r w:rsidRPr="00CD3C51">
        <w:rPr>
          <w:rFonts w:ascii="Times New Roman" w:hAnsi="Times New Roman"/>
          <w:sz w:val="28"/>
          <w:szCs w:val="28"/>
        </w:rPr>
        <w:t>.2. Оформление зданий</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сооружений  осуществлять их владельцами в рамках концепции праздничного оформления территории муниципального образования.</w:t>
      </w:r>
    </w:p>
    <w:p w:rsidR="00463EA0" w:rsidRPr="00CD3C51" w:rsidRDefault="00463EA0" w:rsidP="00463EA0">
      <w:pPr>
        <w:ind w:firstLine="840"/>
        <w:jc w:val="both"/>
        <w:rPr>
          <w:rFonts w:ascii="Times New Roman" w:hAnsi="Times New Roman"/>
          <w:bCs/>
          <w:sz w:val="28"/>
          <w:szCs w:val="28"/>
        </w:rPr>
      </w:pPr>
      <w:r w:rsidRPr="00CD3C51">
        <w:rPr>
          <w:rFonts w:ascii="Times New Roman" w:hAnsi="Times New Roman"/>
          <w:b/>
          <w:bCs/>
          <w:sz w:val="28"/>
          <w:szCs w:val="28"/>
        </w:rPr>
        <w:t xml:space="preserve"> 1</w:t>
      </w:r>
      <w:r>
        <w:rPr>
          <w:rFonts w:ascii="Times New Roman" w:hAnsi="Times New Roman"/>
          <w:b/>
          <w:bCs/>
          <w:sz w:val="28"/>
          <w:szCs w:val="28"/>
        </w:rPr>
        <w:t>4</w:t>
      </w:r>
      <w:r w:rsidRPr="00CD3C51">
        <w:rPr>
          <w:rFonts w:ascii="Times New Roman" w:hAnsi="Times New Roman"/>
          <w:b/>
          <w:bCs/>
          <w:sz w:val="28"/>
          <w:szCs w:val="28"/>
        </w:rPr>
        <w:t xml:space="preserve">.3. </w:t>
      </w:r>
      <w:r w:rsidRPr="00CD3C51">
        <w:rPr>
          <w:rFonts w:ascii="Times New Roman" w:hAnsi="Times New Roman"/>
          <w:bCs/>
          <w:sz w:val="28"/>
          <w:szCs w:val="28"/>
        </w:rPr>
        <w:t xml:space="preserve">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Pr="00CD3C51">
        <w:rPr>
          <w:rFonts w:ascii="Times New Roman" w:hAnsi="Times New Roman"/>
          <w:bCs/>
          <w:sz w:val="28"/>
          <w:szCs w:val="28"/>
        </w:rPr>
        <w:t>утвержденными</w:t>
      </w:r>
      <w:proofErr w:type="gramEnd"/>
      <w:r w:rsidRPr="00CD3C51">
        <w:rPr>
          <w:rFonts w:ascii="Times New Roman" w:hAnsi="Times New Roman"/>
          <w:bCs/>
          <w:sz w:val="28"/>
          <w:szCs w:val="28"/>
        </w:rPr>
        <w:t xml:space="preserve"> администрацией муниципального образования. </w:t>
      </w:r>
    </w:p>
    <w:p w:rsidR="00463EA0" w:rsidRPr="00CD3C51" w:rsidRDefault="00463EA0" w:rsidP="00463EA0">
      <w:pPr>
        <w:ind w:firstLine="840"/>
        <w:jc w:val="both"/>
        <w:rPr>
          <w:rFonts w:ascii="Times New Roman" w:hAnsi="Times New Roman"/>
          <w:b/>
          <w:bCs/>
          <w:sz w:val="28"/>
          <w:szCs w:val="28"/>
        </w:rPr>
      </w:pPr>
    </w:p>
    <w:p w:rsidR="00463EA0" w:rsidRPr="00CD3C51" w:rsidRDefault="00463EA0" w:rsidP="00463EA0">
      <w:pPr>
        <w:ind w:firstLine="840"/>
        <w:jc w:val="both"/>
        <w:rPr>
          <w:rFonts w:ascii="Times New Roman" w:hAnsi="Times New Roman"/>
          <w:b/>
          <w:bCs/>
          <w:sz w:val="28"/>
          <w:szCs w:val="28"/>
        </w:rPr>
      </w:pPr>
      <w:r>
        <w:rPr>
          <w:rFonts w:ascii="Times New Roman" w:hAnsi="Times New Roman"/>
          <w:b/>
          <w:bCs/>
          <w:sz w:val="28"/>
          <w:szCs w:val="28"/>
        </w:rPr>
        <w:t>15</w:t>
      </w:r>
      <w:r w:rsidRPr="00CD3C51">
        <w:rPr>
          <w:rFonts w:ascii="Times New Roman" w:hAnsi="Times New Roman"/>
          <w:b/>
          <w:bCs/>
          <w:sz w:val="28"/>
          <w:szCs w:val="28"/>
        </w:rPr>
        <w:t>. Ответственность за нарушение настоящих Правил</w:t>
      </w:r>
    </w:p>
    <w:p w:rsidR="00463EA0" w:rsidRPr="00CD3C51" w:rsidRDefault="00463EA0" w:rsidP="00463EA0">
      <w:pPr>
        <w:ind w:firstLine="840"/>
        <w:jc w:val="both"/>
        <w:rPr>
          <w:rFonts w:ascii="Times New Roman" w:hAnsi="Times New Roman"/>
          <w:sz w:val="28"/>
          <w:szCs w:val="28"/>
        </w:rPr>
      </w:pPr>
    </w:p>
    <w:p w:rsidR="00463EA0" w:rsidRPr="00CD3C51" w:rsidRDefault="00463EA0" w:rsidP="00463EA0">
      <w:pPr>
        <w:ind w:firstLine="840"/>
        <w:jc w:val="both"/>
        <w:rPr>
          <w:rFonts w:ascii="Times New Roman" w:hAnsi="Times New Roman"/>
          <w:sz w:val="28"/>
          <w:szCs w:val="28"/>
        </w:rPr>
      </w:pPr>
      <w:r>
        <w:rPr>
          <w:rFonts w:ascii="Times New Roman" w:hAnsi="Times New Roman"/>
          <w:sz w:val="28"/>
          <w:szCs w:val="28"/>
        </w:rPr>
        <w:t>15</w:t>
      </w:r>
      <w:r w:rsidRPr="00CD3C51">
        <w:rPr>
          <w:rFonts w:ascii="Times New Roman" w:hAnsi="Times New Roman"/>
          <w:sz w:val="28"/>
          <w:szCs w:val="28"/>
        </w:rPr>
        <w:t xml:space="preserve">.1. Ответственность за нарушение настоящих Правил устанавливается в соответствии с действующим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
    <w:p w:rsidR="00463EA0" w:rsidRPr="00CD3C51" w:rsidRDefault="00463EA0" w:rsidP="00463EA0">
      <w:pPr>
        <w:ind w:firstLine="840"/>
        <w:jc w:val="both"/>
        <w:rPr>
          <w:rFonts w:ascii="Times New Roman" w:hAnsi="Times New Roman"/>
          <w:sz w:val="28"/>
          <w:szCs w:val="28"/>
        </w:rPr>
      </w:pPr>
      <w:r>
        <w:rPr>
          <w:rFonts w:ascii="Times New Roman" w:hAnsi="Times New Roman"/>
          <w:sz w:val="28"/>
          <w:szCs w:val="28"/>
        </w:rPr>
        <w:t>15.</w:t>
      </w:r>
      <w:r w:rsidRPr="00CD3C51">
        <w:rPr>
          <w:rFonts w:ascii="Times New Roman" w:hAnsi="Times New Roman"/>
          <w:sz w:val="28"/>
          <w:szCs w:val="28"/>
        </w:rPr>
        <w:t>2. Контроль за соблюдением требований настоящих Правил возлагается на администрацию  Зоркинского муниципального образования</w:t>
      </w:r>
      <w:proofErr w:type="gramStart"/>
      <w:r w:rsidRPr="00CD3C51">
        <w:rPr>
          <w:rFonts w:ascii="Times New Roman" w:hAnsi="Times New Roman"/>
          <w:sz w:val="28"/>
          <w:szCs w:val="28"/>
        </w:rPr>
        <w:t xml:space="preserve"> .</w:t>
      </w:r>
      <w:proofErr w:type="gramEnd"/>
      <w:r w:rsidRPr="00CD3C51">
        <w:rPr>
          <w:rFonts w:ascii="Times New Roman" w:hAnsi="Times New Roman"/>
          <w:sz w:val="28"/>
          <w:szCs w:val="28"/>
        </w:rPr>
        <w:t xml:space="preserve"> </w:t>
      </w:r>
    </w:p>
    <w:p w:rsidR="00463EA0" w:rsidRPr="00CD3C51" w:rsidRDefault="00463EA0" w:rsidP="00463EA0">
      <w:pPr>
        <w:rPr>
          <w:sz w:val="28"/>
          <w:szCs w:val="28"/>
        </w:rPr>
      </w:pPr>
    </w:p>
    <w:p w:rsidR="001A5E54" w:rsidRDefault="001A5E54"/>
    <w:sectPr w:rsidR="001A5E54" w:rsidSect="00765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57750"/>
    <w:multiLevelType w:val="hybridMultilevel"/>
    <w:tmpl w:val="6F14D52A"/>
    <w:lvl w:ilvl="0" w:tplc="5F9A0776">
      <w:start w:val="1"/>
      <w:numFmt w:val="decimal"/>
      <w:lvlText w:val="%1."/>
      <w:lvlJc w:val="left"/>
      <w:pPr>
        <w:ind w:left="163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53"/>
    <w:rsid w:val="001A5E54"/>
    <w:rsid w:val="00463EA0"/>
    <w:rsid w:val="0097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A0"/>
    <w:pPr>
      <w:widowControl w:val="0"/>
      <w:suppressAutoHyphens/>
      <w:spacing w:after="0" w:line="240" w:lineRule="auto"/>
    </w:pPr>
    <w:rPr>
      <w:rFonts w:ascii="Arial" w:eastAsia="Lucida Sans Unicode"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63EA0"/>
    <w:pPr>
      <w:suppressAutoHyphens w:val="0"/>
      <w:autoSpaceDE w:val="0"/>
      <w:autoSpaceDN w:val="0"/>
      <w:adjustRightInd w:val="0"/>
      <w:spacing w:line="322" w:lineRule="exact"/>
      <w:jc w:val="center"/>
    </w:pPr>
    <w:rPr>
      <w:rFonts w:ascii="Times New Roman" w:eastAsia="Times New Roman" w:hAnsi="Times New Roman"/>
      <w:kern w:val="0"/>
      <w:sz w:val="24"/>
    </w:rPr>
  </w:style>
  <w:style w:type="paragraph" w:customStyle="1" w:styleId="Style2">
    <w:name w:val="Style2"/>
    <w:basedOn w:val="a"/>
    <w:uiPriority w:val="99"/>
    <w:rsid w:val="00463EA0"/>
    <w:pPr>
      <w:suppressAutoHyphens w:val="0"/>
      <w:autoSpaceDE w:val="0"/>
      <w:autoSpaceDN w:val="0"/>
      <w:adjustRightInd w:val="0"/>
    </w:pPr>
    <w:rPr>
      <w:rFonts w:ascii="Times New Roman" w:eastAsia="Times New Roman" w:hAnsi="Times New Roman"/>
      <w:kern w:val="0"/>
      <w:sz w:val="24"/>
    </w:rPr>
  </w:style>
  <w:style w:type="paragraph" w:customStyle="1" w:styleId="Style4">
    <w:name w:val="Style4"/>
    <w:basedOn w:val="a"/>
    <w:uiPriority w:val="99"/>
    <w:rsid w:val="00463EA0"/>
    <w:pPr>
      <w:suppressAutoHyphens w:val="0"/>
      <w:autoSpaceDE w:val="0"/>
      <w:autoSpaceDN w:val="0"/>
      <w:adjustRightInd w:val="0"/>
      <w:spacing w:line="317" w:lineRule="exact"/>
      <w:jc w:val="both"/>
    </w:pPr>
    <w:rPr>
      <w:rFonts w:ascii="Times New Roman" w:eastAsia="Times New Roman" w:hAnsi="Times New Roman"/>
      <w:kern w:val="0"/>
      <w:sz w:val="24"/>
    </w:rPr>
  </w:style>
  <w:style w:type="paragraph" w:customStyle="1" w:styleId="pj">
    <w:name w:val="pj"/>
    <w:basedOn w:val="a"/>
    <w:rsid w:val="00463EA0"/>
    <w:pPr>
      <w:widowControl/>
      <w:suppressAutoHyphens w:val="0"/>
      <w:spacing w:before="100" w:beforeAutospacing="1" w:after="100" w:afterAutospacing="1"/>
      <w:jc w:val="both"/>
    </w:pPr>
    <w:rPr>
      <w:rFonts w:ascii="Times New Roman" w:eastAsia="Times New Roman" w:hAnsi="Times New Roman"/>
      <w:kern w:val="0"/>
      <w:sz w:val="24"/>
    </w:rPr>
  </w:style>
  <w:style w:type="character" w:customStyle="1" w:styleId="FontStyle11">
    <w:name w:val="Font Style11"/>
    <w:basedOn w:val="a0"/>
    <w:uiPriority w:val="99"/>
    <w:rsid w:val="00463EA0"/>
    <w:rPr>
      <w:rFonts w:ascii="Times New Roman" w:hAnsi="Times New Roman" w:cs="Times New Roman" w:hint="default"/>
      <w:b/>
      <w:bCs/>
      <w:spacing w:val="10"/>
      <w:sz w:val="24"/>
      <w:szCs w:val="24"/>
    </w:rPr>
  </w:style>
  <w:style w:type="character" w:customStyle="1" w:styleId="FontStyle12">
    <w:name w:val="Font Style12"/>
    <w:basedOn w:val="a0"/>
    <w:uiPriority w:val="99"/>
    <w:rsid w:val="00463EA0"/>
    <w:rPr>
      <w:rFonts w:ascii="Times New Roman" w:hAnsi="Times New Roman" w:cs="Times New Roman" w:hint="default"/>
      <w:spacing w:val="10"/>
      <w:sz w:val="24"/>
      <w:szCs w:val="24"/>
    </w:rPr>
  </w:style>
  <w:style w:type="character" w:styleId="a3">
    <w:name w:val="Hyperlink"/>
    <w:basedOn w:val="a0"/>
    <w:uiPriority w:val="99"/>
    <w:semiHidden/>
    <w:unhideWhenUsed/>
    <w:rsid w:val="00463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EA0"/>
    <w:pPr>
      <w:widowControl w:val="0"/>
      <w:suppressAutoHyphens/>
      <w:spacing w:after="0" w:line="240" w:lineRule="auto"/>
    </w:pPr>
    <w:rPr>
      <w:rFonts w:ascii="Arial" w:eastAsia="Lucida Sans Unicode"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63EA0"/>
    <w:pPr>
      <w:suppressAutoHyphens w:val="0"/>
      <w:autoSpaceDE w:val="0"/>
      <w:autoSpaceDN w:val="0"/>
      <w:adjustRightInd w:val="0"/>
      <w:spacing w:line="322" w:lineRule="exact"/>
      <w:jc w:val="center"/>
    </w:pPr>
    <w:rPr>
      <w:rFonts w:ascii="Times New Roman" w:eastAsia="Times New Roman" w:hAnsi="Times New Roman"/>
      <w:kern w:val="0"/>
      <w:sz w:val="24"/>
    </w:rPr>
  </w:style>
  <w:style w:type="paragraph" w:customStyle="1" w:styleId="Style2">
    <w:name w:val="Style2"/>
    <w:basedOn w:val="a"/>
    <w:uiPriority w:val="99"/>
    <w:rsid w:val="00463EA0"/>
    <w:pPr>
      <w:suppressAutoHyphens w:val="0"/>
      <w:autoSpaceDE w:val="0"/>
      <w:autoSpaceDN w:val="0"/>
      <w:adjustRightInd w:val="0"/>
    </w:pPr>
    <w:rPr>
      <w:rFonts w:ascii="Times New Roman" w:eastAsia="Times New Roman" w:hAnsi="Times New Roman"/>
      <w:kern w:val="0"/>
      <w:sz w:val="24"/>
    </w:rPr>
  </w:style>
  <w:style w:type="paragraph" w:customStyle="1" w:styleId="Style4">
    <w:name w:val="Style4"/>
    <w:basedOn w:val="a"/>
    <w:uiPriority w:val="99"/>
    <w:rsid w:val="00463EA0"/>
    <w:pPr>
      <w:suppressAutoHyphens w:val="0"/>
      <w:autoSpaceDE w:val="0"/>
      <w:autoSpaceDN w:val="0"/>
      <w:adjustRightInd w:val="0"/>
      <w:spacing w:line="317" w:lineRule="exact"/>
      <w:jc w:val="both"/>
    </w:pPr>
    <w:rPr>
      <w:rFonts w:ascii="Times New Roman" w:eastAsia="Times New Roman" w:hAnsi="Times New Roman"/>
      <w:kern w:val="0"/>
      <w:sz w:val="24"/>
    </w:rPr>
  </w:style>
  <w:style w:type="paragraph" w:customStyle="1" w:styleId="pj">
    <w:name w:val="pj"/>
    <w:basedOn w:val="a"/>
    <w:rsid w:val="00463EA0"/>
    <w:pPr>
      <w:widowControl/>
      <w:suppressAutoHyphens w:val="0"/>
      <w:spacing w:before="100" w:beforeAutospacing="1" w:after="100" w:afterAutospacing="1"/>
      <w:jc w:val="both"/>
    </w:pPr>
    <w:rPr>
      <w:rFonts w:ascii="Times New Roman" w:eastAsia="Times New Roman" w:hAnsi="Times New Roman"/>
      <w:kern w:val="0"/>
      <w:sz w:val="24"/>
    </w:rPr>
  </w:style>
  <w:style w:type="character" w:customStyle="1" w:styleId="FontStyle11">
    <w:name w:val="Font Style11"/>
    <w:basedOn w:val="a0"/>
    <w:uiPriority w:val="99"/>
    <w:rsid w:val="00463EA0"/>
    <w:rPr>
      <w:rFonts w:ascii="Times New Roman" w:hAnsi="Times New Roman" w:cs="Times New Roman" w:hint="default"/>
      <w:b/>
      <w:bCs/>
      <w:spacing w:val="10"/>
      <w:sz w:val="24"/>
      <w:szCs w:val="24"/>
    </w:rPr>
  </w:style>
  <w:style w:type="character" w:customStyle="1" w:styleId="FontStyle12">
    <w:name w:val="Font Style12"/>
    <w:basedOn w:val="a0"/>
    <w:uiPriority w:val="99"/>
    <w:rsid w:val="00463EA0"/>
    <w:rPr>
      <w:rFonts w:ascii="Times New Roman" w:hAnsi="Times New Roman" w:cs="Times New Roman" w:hint="default"/>
      <w:spacing w:val="10"/>
      <w:sz w:val="24"/>
      <w:szCs w:val="24"/>
    </w:rPr>
  </w:style>
  <w:style w:type="character" w:styleId="a3">
    <w:name w:val="Hyperlink"/>
    <w:basedOn w:val="a0"/>
    <w:uiPriority w:val="99"/>
    <w:semiHidden/>
    <w:unhideWhenUsed/>
    <w:rsid w:val="00463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A3DD18C45ADF730BF6CC16ACA3FD2370C910033ACB21D4C0AB68D8027B360B67E78C0C1048DDBBZ4M3L" TargetMode="External"/><Relationship Id="rId3" Type="http://schemas.microsoft.com/office/2007/relationships/stylesWithEffects" Target="stylesWithEffects.xml"/><Relationship Id="rId7" Type="http://schemas.openxmlformats.org/officeDocument/2006/relationships/hyperlink" Target="consultantplus://offline/ref=F7A3DD18C45ADF730BF6CC16ACA3FD2370C910033ACB21D4C0AB68D8027B360B67E78C0C1048DDB4Z4M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A3DD18C45ADF730BF6CC16ACA3FD2370C910033ACB21D4C0AB68D8027B360B67E78C0C1048DDBBZ4M9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225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9386</Words>
  <Characters>53503</Characters>
  <Application>Microsoft Office Word</Application>
  <DocSecurity>0</DocSecurity>
  <Lines>445</Lines>
  <Paragraphs>125</Paragraphs>
  <ScaleCrop>false</ScaleCrop>
  <Company>2</Company>
  <LinksUpToDate>false</LinksUpToDate>
  <CharactersWithSpaces>62764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2021-07-02T06:25:00Z</dcterms:created>
  <dcterms:modified xsi:type="dcterms:W3CDTF">2021-07-02T06:26:00Z</dcterms:modified>
</cp:coreProperties>
</file>