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9A" w:rsidRPr="00D9549A" w:rsidRDefault="00D9549A" w:rsidP="00D9549A">
      <w:pPr>
        <w:pStyle w:val="Style1"/>
        <w:widowControl/>
        <w:spacing w:before="53" w:line="278" w:lineRule="exact"/>
        <w:ind w:left="1632" w:right="1766" w:firstLine="0"/>
        <w:jc w:val="center"/>
        <w:rPr>
          <w:rStyle w:val="FontStyle32"/>
          <w:sz w:val="28"/>
          <w:szCs w:val="28"/>
        </w:rPr>
      </w:pPr>
      <w:r w:rsidRPr="00D9549A">
        <w:rPr>
          <w:rStyle w:val="FontStyle32"/>
          <w:sz w:val="28"/>
          <w:szCs w:val="28"/>
        </w:rPr>
        <w:t xml:space="preserve">АДМИНИСТРАЦИЯ ЗОРКИНСКОГО  МУНИЦИПАЛЬНОГО ОБРАЗОВАНИЯ МАРКСОВСКОГО МУНИЦИПАЛЬНОГО РАЙОНА </w:t>
      </w:r>
    </w:p>
    <w:p w:rsidR="00D9549A" w:rsidRPr="00D9549A" w:rsidRDefault="00D9549A" w:rsidP="00D9549A">
      <w:pPr>
        <w:pStyle w:val="Style1"/>
        <w:widowControl/>
        <w:spacing w:before="53" w:line="278" w:lineRule="exact"/>
        <w:ind w:left="1632" w:right="1766" w:firstLine="0"/>
        <w:jc w:val="center"/>
        <w:rPr>
          <w:rStyle w:val="FontStyle32"/>
          <w:sz w:val="28"/>
          <w:szCs w:val="28"/>
        </w:rPr>
      </w:pPr>
      <w:r w:rsidRPr="00D9549A">
        <w:rPr>
          <w:rStyle w:val="FontStyle32"/>
          <w:sz w:val="28"/>
          <w:szCs w:val="28"/>
        </w:rPr>
        <w:t>САРАТОВСКОЙ ОБЛАСТИ</w:t>
      </w:r>
    </w:p>
    <w:p w:rsidR="00D9549A" w:rsidRPr="00D9549A" w:rsidRDefault="00D9549A" w:rsidP="00D9549A">
      <w:pPr>
        <w:pStyle w:val="Style2"/>
        <w:widowControl/>
        <w:spacing w:line="240" w:lineRule="exact"/>
        <w:rPr>
          <w:sz w:val="28"/>
          <w:szCs w:val="28"/>
        </w:rPr>
      </w:pPr>
    </w:p>
    <w:p w:rsidR="00D9549A" w:rsidRPr="00D9549A" w:rsidRDefault="00D9549A" w:rsidP="00D9549A">
      <w:pPr>
        <w:pStyle w:val="Style2"/>
        <w:widowControl/>
        <w:spacing w:before="134"/>
        <w:rPr>
          <w:rStyle w:val="FontStyle33"/>
          <w:spacing w:val="50"/>
          <w:sz w:val="28"/>
          <w:szCs w:val="28"/>
        </w:rPr>
      </w:pPr>
      <w:r w:rsidRPr="00D9549A">
        <w:rPr>
          <w:rStyle w:val="FontStyle33"/>
          <w:spacing w:val="50"/>
          <w:sz w:val="28"/>
          <w:szCs w:val="28"/>
        </w:rPr>
        <w:t>ПОСТАНОВЛЕНИЕ</w:t>
      </w:r>
    </w:p>
    <w:p w:rsidR="00D9549A" w:rsidRPr="00D9549A" w:rsidRDefault="00D9549A" w:rsidP="00D9549A">
      <w:pPr>
        <w:pStyle w:val="Style4"/>
        <w:widowControl/>
        <w:spacing w:line="240" w:lineRule="exact"/>
        <w:jc w:val="left"/>
        <w:rPr>
          <w:sz w:val="28"/>
          <w:szCs w:val="28"/>
        </w:rPr>
      </w:pPr>
    </w:p>
    <w:p w:rsidR="00D9549A" w:rsidRPr="00D9549A" w:rsidRDefault="00D9549A" w:rsidP="00D9549A">
      <w:pPr>
        <w:pStyle w:val="Style4"/>
        <w:widowControl/>
        <w:spacing w:line="240" w:lineRule="exact"/>
        <w:jc w:val="left"/>
        <w:rPr>
          <w:sz w:val="28"/>
          <w:szCs w:val="28"/>
        </w:rPr>
      </w:pPr>
    </w:p>
    <w:p w:rsidR="00D9549A" w:rsidRPr="00D9549A" w:rsidRDefault="00D9549A" w:rsidP="00D9549A">
      <w:pPr>
        <w:pStyle w:val="Style4"/>
        <w:widowControl/>
        <w:tabs>
          <w:tab w:val="left" w:pos="7781"/>
        </w:tabs>
        <w:spacing w:before="134" w:line="240" w:lineRule="auto"/>
        <w:jc w:val="left"/>
        <w:rPr>
          <w:rStyle w:val="FontStyle33"/>
          <w:sz w:val="28"/>
          <w:szCs w:val="28"/>
        </w:rPr>
      </w:pPr>
      <w:r w:rsidRPr="00D9549A">
        <w:rPr>
          <w:rStyle w:val="FontStyle33"/>
          <w:sz w:val="28"/>
          <w:szCs w:val="28"/>
        </w:rPr>
        <w:t xml:space="preserve">от </w:t>
      </w:r>
      <w:r>
        <w:rPr>
          <w:rStyle w:val="FontStyle33"/>
          <w:sz w:val="28"/>
          <w:szCs w:val="28"/>
        </w:rPr>
        <w:t>04</w:t>
      </w:r>
      <w:r w:rsidRPr="00D9549A">
        <w:rPr>
          <w:rStyle w:val="FontStyle33"/>
          <w:sz w:val="28"/>
          <w:szCs w:val="28"/>
        </w:rPr>
        <w:t>.0</w:t>
      </w:r>
      <w:r>
        <w:rPr>
          <w:rStyle w:val="FontStyle33"/>
          <w:sz w:val="28"/>
          <w:szCs w:val="28"/>
        </w:rPr>
        <w:t>6</w:t>
      </w:r>
      <w:r w:rsidRPr="00D9549A">
        <w:rPr>
          <w:rStyle w:val="FontStyle33"/>
          <w:sz w:val="28"/>
          <w:szCs w:val="28"/>
        </w:rPr>
        <w:t xml:space="preserve">.2021   г.  № </w:t>
      </w:r>
      <w:r>
        <w:rPr>
          <w:rStyle w:val="FontStyle33"/>
          <w:sz w:val="28"/>
          <w:szCs w:val="28"/>
        </w:rPr>
        <w:t xml:space="preserve"> 33</w:t>
      </w:r>
      <w:r w:rsidRPr="00D9549A">
        <w:rPr>
          <w:rStyle w:val="FontStyle33"/>
          <w:sz w:val="28"/>
          <w:szCs w:val="28"/>
        </w:rPr>
        <w:t xml:space="preserve"> </w:t>
      </w:r>
    </w:p>
    <w:p w:rsidR="00D9549A" w:rsidRPr="00D9549A" w:rsidRDefault="00D9549A" w:rsidP="00D9549A">
      <w:pPr>
        <w:pStyle w:val="Style4"/>
        <w:widowControl/>
        <w:tabs>
          <w:tab w:val="left" w:pos="7781"/>
        </w:tabs>
        <w:spacing w:before="134" w:line="240" w:lineRule="auto"/>
        <w:jc w:val="left"/>
        <w:rPr>
          <w:rStyle w:val="FontStyle33"/>
          <w:sz w:val="28"/>
          <w:szCs w:val="28"/>
        </w:rPr>
      </w:pPr>
    </w:p>
    <w:p w:rsidR="00D9549A" w:rsidRPr="00D9549A" w:rsidRDefault="00D9549A" w:rsidP="00D9549A">
      <w:pPr>
        <w:pStyle w:val="Style4"/>
        <w:widowControl/>
        <w:tabs>
          <w:tab w:val="left" w:pos="7781"/>
        </w:tabs>
        <w:spacing w:before="134" w:line="240" w:lineRule="auto"/>
        <w:jc w:val="left"/>
        <w:rPr>
          <w:rStyle w:val="FontStyle33"/>
          <w:sz w:val="28"/>
          <w:szCs w:val="28"/>
        </w:rPr>
      </w:pPr>
    </w:p>
    <w:p w:rsidR="00D9549A" w:rsidRPr="00D9549A" w:rsidRDefault="00D9549A" w:rsidP="00D9549A">
      <w:pPr>
        <w:pStyle w:val="Style4"/>
        <w:widowControl/>
        <w:tabs>
          <w:tab w:val="left" w:pos="7781"/>
        </w:tabs>
        <w:spacing w:before="134" w:line="240" w:lineRule="auto"/>
        <w:jc w:val="left"/>
        <w:rPr>
          <w:rStyle w:val="FontStyle33"/>
          <w:sz w:val="28"/>
          <w:szCs w:val="28"/>
        </w:rPr>
      </w:pPr>
      <w:r w:rsidRPr="00D9549A">
        <w:rPr>
          <w:rStyle w:val="FontStyle33"/>
          <w:sz w:val="28"/>
          <w:szCs w:val="28"/>
        </w:rPr>
        <w:t>О внесении изменений  в постановление  администрации Зоркинского м</w:t>
      </w:r>
      <w:r>
        <w:rPr>
          <w:rStyle w:val="FontStyle33"/>
          <w:sz w:val="28"/>
          <w:szCs w:val="28"/>
        </w:rPr>
        <w:t>униципального   образования №  7</w:t>
      </w:r>
      <w:r w:rsidRPr="00D9549A">
        <w:rPr>
          <w:rStyle w:val="FontStyle33"/>
          <w:sz w:val="28"/>
          <w:szCs w:val="28"/>
        </w:rPr>
        <w:t>2</w:t>
      </w:r>
      <w:r>
        <w:rPr>
          <w:rStyle w:val="FontStyle33"/>
          <w:sz w:val="28"/>
          <w:szCs w:val="28"/>
        </w:rPr>
        <w:t xml:space="preserve"> от 21</w:t>
      </w:r>
      <w:r w:rsidRPr="00D9549A">
        <w:rPr>
          <w:rStyle w:val="FontStyle33"/>
          <w:sz w:val="28"/>
          <w:szCs w:val="28"/>
        </w:rPr>
        <w:t>.1</w:t>
      </w:r>
      <w:r>
        <w:rPr>
          <w:rStyle w:val="FontStyle33"/>
          <w:sz w:val="28"/>
          <w:szCs w:val="28"/>
        </w:rPr>
        <w:t>1</w:t>
      </w:r>
      <w:r w:rsidRPr="00D9549A">
        <w:rPr>
          <w:rStyle w:val="FontStyle33"/>
          <w:sz w:val="28"/>
          <w:szCs w:val="28"/>
        </w:rPr>
        <w:t>. 2019 г. «Об утверждении муниципальной  программы                                                                              «Благоустройство территории Зоркинского муниципального образования</w:t>
      </w:r>
      <w:r w:rsidRPr="00D9549A">
        <w:rPr>
          <w:rStyle w:val="FontStyle33"/>
          <w:sz w:val="28"/>
          <w:szCs w:val="28"/>
        </w:rPr>
        <w:br/>
        <w:t>Марксовского  муниципального района  Саратовской области</w:t>
      </w:r>
    </w:p>
    <w:p w:rsidR="00D9549A" w:rsidRPr="00D9549A" w:rsidRDefault="00D9549A" w:rsidP="00D9549A">
      <w:pPr>
        <w:pStyle w:val="Style4"/>
        <w:widowControl/>
        <w:spacing w:line="331" w:lineRule="exact"/>
        <w:jc w:val="left"/>
        <w:rPr>
          <w:rStyle w:val="FontStyle33"/>
          <w:sz w:val="28"/>
          <w:szCs w:val="28"/>
        </w:rPr>
      </w:pPr>
      <w:r w:rsidRPr="00D9549A">
        <w:rPr>
          <w:rStyle w:val="FontStyle33"/>
          <w:sz w:val="28"/>
          <w:szCs w:val="28"/>
        </w:rPr>
        <w:t xml:space="preserve"> на  -2020-2022год»</w:t>
      </w:r>
    </w:p>
    <w:p w:rsidR="00D9549A" w:rsidRPr="00D9549A" w:rsidRDefault="00D9549A" w:rsidP="00D9549A">
      <w:pPr>
        <w:pStyle w:val="Style6"/>
        <w:widowControl/>
        <w:spacing w:line="240" w:lineRule="exact"/>
        <w:rPr>
          <w:sz w:val="28"/>
          <w:szCs w:val="28"/>
        </w:rPr>
      </w:pPr>
    </w:p>
    <w:p w:rsidR="00D9549A" w:rsidRPr="00D9549A" w:rsidRDefault="00D9549A" w:rsidP="00D9549A">
      <w:pPr>
        <w:pStyle w:val="Style6"/>
        <w:widowControl/>
        <w:spacing w:line="240" w:lineRule="exact"/>
        <w:rPr>
          <w:sz w:val="28"/>
          <w:szCs w:val="28"/>
        </w:rPr>
      </w:pPr>
    </w:p>
    <w:p w:rsidR="00D9549A" w:rsidRPr="00D9549A" w:rsidRDefault="00D9549A" w:rsidP="00D9549A">
      <w:pPr>
        <w:pStyle w:val="Style6"/>
        <w:widowControl/>
        <w:spacing w:before="139" w:line="326" w:lineRule="exact"/>
        <w:jc w:val="left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Зоркинского муниципального образования № 50 от 26.07.2013 г. «О порядке разработки и реализации  муниципальных  программ» , в целях совершенствования системы комплексного благоустройства Зоркинского муниципального  образования, ПОСТАНОВЛЯЕТ:</w:t>
      </w:r>
    </w:p>
    <w:p w:rsidR="00D9549A" w:rsidRPr="00D9549A" w:rsidRDefault="00D9549A" w:rsidP="00D9549A">
      <w:pPr>
        <w:pStyle w:val="Style5"/>
        <w:widowControl/>
        <w:tabs>
          <w:tab w:val="left" w:pos="1262"/>
        </w:tabs>
        <w:spacing w:before="5"/>
        <w:jc w:val="both"/>
        <w:rPr>
          <w:rStyle w:val="FontStyle34"/>
          <w:sz w:val="28"/>
          <w:szCs w:val="28"/>
        </w:rPr>
      </w:pPr>
    </w:p>
    <w:p w:rsidR="00D9549A" w:rsidRPr="00D9549A" w:rsidRDefault="00D9549A" w:rsidP="00D9549A">
      <w:pPr>
        <w:pStyle w:val="Style5"/>
        <w:widowControl/>
        <w:tabs>
          <w:tab w:val="left" w:pos="1262"/>
        </w:tabs>
        <w:spacing w:before="5"/>
        <w:jc w:val="both"/>
        <w:rPr>
          <w:rStyle w:val="FontStyle34"/>
          <w:sz w:val="28"/>
          <w:szCs w:val="28"/>
        </w:rPr>
      </w:pPr>
    </w:p>
    <w:p w:rsidR="00D9549A" w:rsidRPr="00D9549A" w:rsidRDefault="00D9549A" w:rsidP="00D9549A">
      <w:pPr>
        <w:pStyle w:val="Style5"/>
        <w:widowControl/>
        <w:tabs>
          <w:tab w:val="left" w:pos="1262"/>
        </w:tabs>
        <w:spacing w:before="5"/>
        <w:ind w:firstLine="993"/>
        <w:jc w:val="both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1. Внест</w:t>
      </w:r>
      <w:r>
        <w:rPr>
          <w:rStyle w:val="FontStyle34"/>
          <w:sz w:val="28"/>
          <w:szCs w:val="28"/>
        </w:rPr>
        <w:t>и изменения  в постановление № 7</w:t>
      </w:r>
      <w:r w:rsidRPr="00D9549A">
        <w:rPr>
          <w:rStyle w:val="FontStyle34"/>
          <w:sz w:val="28"/>
          <w:szCs w:val="28"/>
        </w:rPr>
        <w:t>2 от 2</w:t>
      </w:r>
      <w:r>
        <w:rPr>
          <w:rStyle w:val="FontStyle34"/>
          <w:sz w:val="28"/>
          <w:szCs w:val="28"/>
        </w:rPr>
        <w:t>1.11</w:t>
      </w:r>
      <w:r w:rsidRPr="00D9549A">
        <w:rPr>
          <w:rStyle w:val="FontStyle34"/>
          <w:sz w:val="28"/>
          <w:szCs w:val="28"/>
        </w:rPr>
        <w:t xml:space="preserve">.2019 г.  </w:t>
      </w:r>
    </w:p>
    <w:p w:rsidR="00D9549A" w:rsidRDefault="00D9549A" w:rsidP="00D9549A">
      <w:pPr>
        <w:pStyle w:val="Style5"/>
        <w:widowControl/>
        <w:tabs>
          <w:tab w:val="left" w:pos="1262"/>
        </w:tabs>
        <w:spacing w:before="10"/>
        <w:ind w:firstLine="993"/>
        <w:jc w:val="both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 xml:space="preserve">  « Об утверждении муниципальной Программы «Благоустройство территории Зоркинского муниципального образования Марксовского муниципального района Саратовской области» -согласно приложению.</w:t>
      </w:r>
    </w:p>
    <w:p w:rsidR="00D9549A" w:rsidRPr="00D9549A" w:rsidRDefault="00D9549A" w:rsidP="00D9549A">
      <w:pPr>
        <w:pStyle w:val="Style5"/>
        <w:widowControl/>
        <w:tabs>
          <w:tab w:val="left" w:pos="1262"/>
        </w:tabs>
        <w:spacing w:before="10"/>
        <w:ind w:firstLine="993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2.Постановление № 14 от25.05.2021 г. отменить.</w:t>
      </w:r>
    </w:p>
    <w:p w:rsidR="00D9549A" w:rsidRPr="00D9549A" w:rsidRDefault="00D9549A" w:rsidP="00D9549A">
      <w:pPr>
        <w:pStyle w:val="Style5"/>
        <w:widowControl/>
        <w:tabs>
          <w:tab w:val="left" w:pos="1262"/>
        </w:tabs>
        <w:spacing w:before="10"/>
        <w:ind w:firstLine="993"/>
        <w:jc w:val="both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 xml:space="preserve"> 3.Обнародовать настоящее постановление  на информационных стендах населенных пунктов Зоркинского муниципального образования и разместить на сайте администрации в сети «Интернет»..</w:t>
      </w:r>
    </w:p>
    <w:p w:rsidR="00D9549A" w:rsidRPr="00D9549A" w:rsidRDefault="00D9549A" w:rsidP="00D9549A">
      <w:pPr>
        <w:pStyle w:val="Style5"/>
        <w:widowControl/>
        <w:tabs>
          <w:tab w:val="left" w:pos="1339"/>
        </w:tabs>
        <w:spacing w:before="10" w:after="701"/>
        <w:ind w:firstLine="0"/>
        <w:jc w:val="both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 xml:space="preserve">              4.Контроль за выполнением постановления  оставляю за собой.</w:t>
      </w:r>
    </w:p>
    <w:p w:rsidR="00D9549A" w:rsidRPr="00D9549A" w:rsidRDefault="00D9549A" w:rsidP="00D9549A">
      <w:pPr>
        <w:pStyle w:val="Style5"/>
        <w:widowControl/>
        <w:numPr>
          <w:ilvl w:val="0"/>
          <w:numId w:val="1"/>
        </w:numPr>
        <w:tabs>
          <w:tab w:val="left" w:pos="1339"/>
        </w:tabs>
        <w:spacing w:before="10" w:after="701"/>
        <w:ind w:firstLine="859"/>
        <w:jc w:val="both"/>
        <w:rPr>
          <w:rStyle w:val="FontStyle34"/>
          <w:sz w:val="28"/>
          <w:szCs w:val="28"/>
        </w:rPr>
        <w:sectPr w:rsidR="00D9549A" w:rsidRPr="00D9549A" w:rsidSect="00D9549A">
          <w:footerReference w:type="even" r:id="rId8"/>
          <w:footerReference w:type="default" r:id="rId9"/>
          <w:footerReference w:type="first" r:id="rId10"/>
          <w:pgSz w:w="11905" w:h="16837"/>
          <w:pgMar w:top="993" w:right="785" w:bottom="1440" w:left="1481" w:header="720" w:footer="720" w:gutter="0"/>
          <w:cols w:space="60"/>
          <w:noEndnote/>
          <w:titlePg/>
        </w:sectPr>
      </w:pPr>
    </w:p>
    <w:p w:rsidR="00D9549A" w:rsidRPr="00D9549A" w:rsidRDefault="00D9549A" w:rsidP="00D9549A">
      <w:pPr>
        <w:pStyle w:val="Style6"/>
        <w:widowControl/>
        <w:spacing w:line="240" w:lineRule="auto"/>
        <w:ind w:firstLine="0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lastRenderedPageBreak/>
        <w:t>Глава Зоркинского</w:t>
      </w:r>
    </w:p>
    <w:p w:rsidR="00D9549A" w:rsidRPr="00D9549A" w:rsidRDefault="00D9549A" w:rsidP="00D9549A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D9549A">
        <w:rPr>
          <w:rStyle w:val="FontStyle34"/>
          <w:sz w:val="28"/>
          <w:szCs w:val="28"/>
        </w:rPr>
        <w:t>муниципального образования                      Е.С.Пономарева</w:t>
      </w:r>
    </w:p>
    <w:p w:rsidR="00D9549A" w:rsidRPr="00D9549A" w:rsidRDefault="00D9549A" w:rsidP="00D9549A">
      <w:pPr>
        <w:pStyle w:val="Style8"/>
        <w:widowControl/>
        <w:spacing w:before="62" w:line="240" w:lineRule="auto"/>
        <w:ind w:left="5530"/>
        <w:jc w:val="left"/>
        <w:rPr>
          <w:rStyle w:val="FontStyle34"/>
          <w:sz w:val="28"/>
          <w:szCs w:val="28"/>
        </w:rPr>
      </w:pPr>
    </w:p>
    <w:p w:rsidR="00D9549A" w:rsidRPr="00D9549A" w:rsidRDefault="00D9549A" w:rsidP="00D9549A">
      <w:pPr>
        <w:pStyle w:val="Style8"/>
        <w:widowControl/>
        <w:spacing w:before="62" w:line="240" w:lineRule="auto"/>
        <w:ind w:left="5530"/>
        <w:jc w:val="left"/>
        <w:rPr>
          <w:rStyle w:val="FontStyle34"/>
          <w:sz w:val="28"/>
          <w:szCs w:val="28"/>
        </w:rPr>
      </w:pPr>
    </w:p>
    <w:p w:rsidR="00D9549A" w:rsidRPr="00D9549A" w:rsidRDefault="00D9549A" w:rsidP="00D9549A">
      <w:pPr>
        <w:pStyle w:val="Style8"/>
        <w:widowControl/>
        <w:spacing w:before="62" w:line="240" w:lineRule="auto"/>
        <w:ind w:left="5530"/>
        <w:jc w:val="left"/>
        <w:rPr>
          <w:rStyle w:val="FontStyle34"/>
          <w:sz w:val="28"/>
          <w:szCs w:val="28"/>
        </w:rPr>
      </w:pPr>
    </w:p>
    <w:p w:rsidR="00D9549A" w:rsidRPr="00D9549A" w:rsidRDefault="00D9549A" w:rsidP="00D9549A">
      <w:pPr>
        <w:pStyle w:val="Style8"/>
        <w:widowControl/>
        <w:spacing w:before="62" w:line="240" w:lineRule="auto"/>
        <w:ind w:left="5530"/>
        <w:jc w:val="left"/>
        <w:rPr>
          <w:rStyle w:val="FontStyle34"/>
          <w:sz w:val="28"/>
          <w:szCs w:val="28"/>
        </w:rPr>
      </w:pPr>
    </w:p>
    <w:p w:rsidR="00D9549A" w:rsidRPr="00D9549A" w:rsidRDefault="00D9549A" w:rsidP="00D9549A">
      <w:pPr>
        <w:pStyle w:val="Style8"/>
        <w:widowControl/>
        <w:spacing w:before="62" w:line="240" w:lineRule="auto"/>
        <w:ind w:left="5530"/>
        <w:jc w:val="left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Приложение</w:t>
      </w:r>
    </w:p>
    <w:p w:rsidR="00D9549A" w:rsidRPr="00D9549A" w:rsidRDefault="00D9549A" w:rsidP="00D9549A">
      <w:pPr>
        <w:pStyle w:val="Style8"/>
        <w:widowControl/>
        <w:ind w:left="5525"/>
        <w:rPr>
          <w:sz w:val="28"/>
          <w:szCs w:val="28"/>
        </w:rPr>
      </w:pPr>
      <w:r w:rsidRPr="00D9549A">
        <w:rPr>
          <w:rStyle w:val="FontStyle34"/>
          <w:sz w:val="28"/>
          <w:szCs w:val="28"/>
        </w:rPr>
        <w:t xml:space="preserve">к постановлению администрации                                 № </w:t>
      </w:r>
      <w:r>
        <w:rPr>
          <w:rStyle w:val="FontStyle34"/>
          <w:sz w:val="28"/>
          <w:szCs w:val="28"/>
        </w:rPr>
        <w:t>33</w:t>
      </w:r>
      <w:r w:rsidRPr="00D9549A">
        <w:rPr>
          <w:rStyle w:val="FontStyle34"/>
          <w:sz w:val="28"/>
          <w:szCs w:val="28"/>
        </w:rPr>
        <w:t xml:space="preserve"> от </w:t>
      </w:r>
      <w:r>
        <w:rPr>
          <w:rStyle w:val="FontStyle34"/>
          <w:sz w:val="28"/>
          <w:szCs w:val="28"/>
        </w:rPr>
        <w:t>04</w:t>
      </w:r>
      <w:r w:rsidRPr="00D9549A">
        <w:rPr>
          <w:rStyle w:val="FontStyle34"/>
          <w:sz w:val="28"/>
          <w:szCs w:val="28"/>
        </w:rPr>
        <w:t>.0</w:t>
      </w:r>
      <w:r>
        <w:rPr>
          <w:rStyle w:val="FontStyle34"/>
          <w:sz w:val="28"/>
          <w:szCs w:val="28"/>
        </w:rPr>
        <w:t>6</w:t>
      </w:r>
      <w:r w:rsidRPr="00D9549A">
        <w:rPr>
          <w:rStyle w:val="FontStyle34"/>
          <w:sz w:val="28"/>
          <w:szCs w:val="28"/>
        </w:rPr>
        <w:t>.2021 г.</w:t>
      </w:r>
    </w:p>
    <w:p w:rsidR="00D9549A" w:rsidRPr="00D9549A" w:rsidRDefault="00D9549A" w:rsidP="00D9549A">
      <w:pPr>
        <w:pStyle w:val="Style2"/>
        <w:widowControl/>
        <w:spacing w:before="91" w:line="331" w:lineRule="exact"/>
        <w:ind w:left="600"/>
        <w:rPr>
          <w:rStyle w:val="FontStyle33"/>
          <w:sz w:val="28"/>
          <w:szCs w:val="28"/>
        </w:rPr>
      </w:pPr>
      <w:r w:rsidRPr="00D9549A">
        <w:rPr>
          <w:rStyle w:val="FontStyle33"/>
          <w:sz w:val="28"/>
          <w:szCs w:val="28"/>
        </w:rPr>
        <w:t>МУНИЦИПАЛЬНАЯ  ПРОГРАММА "БЛАГОУСТРОЙСТВО ТЕРРИТОРИИ  ЗОРКИНСКОГО  МУНИЦИПАЛЬНОГО ОБРАЗОВАНИЯМАРКСОВСКОГО МУНИЦИПАЛЬНОГО РАЙОНА  САРАТОВСКОЙ ОБЛАСТИ»  НА 2020-2022 ГОДЫ"</w:t>
      </w:r>
    </w:p>
    <w:p w:rsidR="00D9549A" w:rsidRPr="00D9549A" w:rsidRDefault="00D9549A" w:rsidP="00D9549A">
      <w:pPr>
        <w:pStyle w:val="Style10"/>
        <w:widowControl/>
        <w:spacing w:line="240" w:lineRule="exact"/>
        <w:ind w:left="874"/>
        <w:rPr>
          <w:sz w:val="28"/>
          <w:szCs w:val="28"/>
        </w:rPr>
      </w:pPr>
    </w:p>
    <w:p w:rsidR="00D9549A" w:rsidRPr="00D9549A" w:rsidRDefault="00D9549A" w:rsidP="00D9549A">
      <w:pPr>
        <w:pStyle w:val="Style10"/>
        <w:widowControl/>
        <w:spacing w:before="82"/>
        <w:ind w:left="874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Паспорт муниципальной  программы "Благоустройство территории Зоркинского  муниципального образования Марксовского  муниципального района Саратовской области</w:t>
      </w:r>
    </w:p>
    <w:p w:rsidR="00D9549A" w:rsidRPr="00D9549A" w:rsidRDefault="00D9549A" w:rsidP="00D9549A">
      <w:pPr>
        <w:pStyle w:val="Style11"/>
        <w:widowControl/>
        <w:spacing w:line="331" w:lineRule="exact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на 2020-2022 годы "</w:t>
      </w:r>
    </w:p>
    <w:p w:rsidR="00D9549A" w:rsidRPr="00D9549A" w:rsidRDefault="00D9549A" w:rsidP="00D9549A">
      <w:pPr>
        <w:widowControl/>
        <w:spacing w:after="274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67"/>
        <w:gridCol w:w="10"/>
        <w:gridCol w:w="7368"/>
        <w:gridCol w:w="14"/>
      </w:tblGrid>
      <w:tr w:rsidR="00D9549A" w:rsidRPr="00D9549A" w:rsidTr="001059AF">
        <w:trPr>
          <w:gridAfter w:val="1"/>
          <w:wAfter w:w="14" w:type="dxa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9A" w:rsidRPr="00D9549A" w:rsidRDefault="00D9549A" w:rsidP="001059AF">
            <w:pPr>
              <w:pStyle w:val="Style12"/>
              <w:widowControl/>
              <w:ind w:left="259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9A" w:rsidRPr="00D9549A" w:rsidRDefault="00D9549A" w:rsidP="001059AF">
            <w:pPr>
              <w:pStyle w:val="Style13"/>
              <w:widowControl/>
              <w:ind w:firstLine="10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Муниципальная  программа "Благоустройство территории Зоркинского  муниципального образования Марксовского муниципального района Саратовской области на 2020-2022 годы (далее - Программа)</w:t>
            </w:r>
          </w:p>
        </w:tc>
      </w:tr>
      <w:tr w:rsidR="00D9549A" w:rsidRPr="00D9549A" w:rsidTr="001059AF">
        <w:trPr>
          <w:gridAfter w:val="1"/>
          <w:wAfter w:w="14" w:type="dxa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9A" w:rsidRPr="00D9549A" w:rsidRDefault="00D9549A" w:rsidP="001059AF">
            <w:pPr>
              <w:pStyle w:val="Style12"/>
              <w:widowControl/>
              <w:spacing w:line="326" w:lineRule="exact"/>
              <w:ind w:left="245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9A" w:rsidRPr="00D9549A" w:rsidRDefault="00D9549A" w:rsidP="001059AF">
            <w:pPr>
              <w:pStyle w:val="Style13"/>
              <w:widowControl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Гражданский кодекс Российской Федерации, Бюджетный кодекс Российской Федерации, Федеральный закон от 06.10.2003 N 131-ФЗ «Об общих принципах организации местного самоуправления в Российской Федерации»</w:t>
            </w:r>
          </w:p>
        </w:tc>
      </w:tr>
      <w:tr w:rsidR="00D9549A" w:rsidRPr="00D9549A" w:rsidTr="001059AF">
        <w:trPr>
          <w:gridAfter w:val="1"/>
          <w:wAfter w:w="14" w:type="dxa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9A" w:rsidRPr="00D9549A" w:rsidRDefault="00D9549A" w:rsidP="001059AF">
            <w:pPr>
              <w:pStyle w:val="Style12"/>
              <w:widowControl/>
              <w:spacing w:line="326" w:lineRule="exact"/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  <w:lang w:val="en-US" w:eastAsia="en-US"/>
              </w:rPr>
              <w:t>My</w:t>
            </w:r>
            <w:r w:rsidRPr="00D9549A">
              <w:rPr>
                <w:rStyle w:val="FontStyle34"/>
                <w:rFonts w:eastAsiaTheme="minorEastAsia"/>
                <w:sz w:val="28"/>
                <w:szCs w:val="28"/>
                <w:lang w:eastAsia="en-US"/>
              </w:rPr>
              <w:t>ниципальный заказчик Программы</w:t>
            </w:r>
          </w:p>
        </w:tc>
        <w:tc>
          <w:tcPr>
            <w:tcW w:w="7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9A" w:rsidRPr="00D9549A" w:rsidRDefault="00D9549A" w:rsidP="001059AF">
            <w:pPr>
              <w:pStyle w:val="Style12"/>
              <w:widowControl/>
              <w:spacing w:line="240" w:lineRule="auto"/>
              <w:jc w:val="both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Администрация Зоркинского муниципального образования</w:t>
            </w:r>
          </w:p>
        </w:tc>
      </w:tr>
      <w:tr w:rsidR="00D9549A" w:rsidRPr="00D9549A" w:rsidTr="001059AF">
        <w:trPr>
          <w:gridAfter w:val="1"/>
          <w:wAfter w:w="14" w:type="dxa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9A" w:rsidRPr="00D9549A" w:rsidRDefault="00D9549A" w:rsidP="001059AF">
            <w:pPr>
              <w:pStyle w:val="Style12"/>
              <w:widowControl/>
              <w:spacing w:line="326" w:lineRule="exact"/>
              <w:ind w:left="394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Разработчик Программы</w:t>
            </w:r>
          </w:p>
        </w:tc>
        <w:tc>
          <w:tcPr>
            <w:tcW w:w="7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9A" w:rsidRPr="00D9549A" w:rsidRDefault="00D9549A" w:rsidP="001059AF">
            <w:pPr>
              <w:pStyle w:val="Style12"/>
              <w:widowControl/>
              <w:spacing w:line="240" w:lineRule="auto"/>
              <w:jc w:val="both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Администрация Зоркинского муниципального образования</w:t>
            </w:r>
          </w:p>
        </w:tc>
      </w:tr>
      <w:tr w:rsidR="00D9549A" w:rsidRPr="00D9549A" w:rsidTr="001059AF">
        <w:trPr>
          <w:gridAfter w:val="1"/>
          <w:wAfter w:w="14" w:type="dxa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9A" w:rsidRPr="00D9549A" w:rsidRDefault="00D9549A" w:rsidP="001059AF">
            <w:pPr>
              <w:pStyle w:val="Style12"/>
              <w:widowControl/>
              <w:ind w:left="336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Исполнители мероприятий Программы</w:t>
            </w:r>
          </w:p>
          <w:p w:rsidR="00D9549A" w:rsidRPr="00D9549A" w:rsidRDefault="00D9549A" w:rsidP="001059AF">
            <w:pPr>
              <w:pStyle w:val="Style7"/>
              <w:widowControl/>
              <w:ind w:left="336"/>
              <w:rPr>
                <w:rStyle w:val="FontStyle35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5"/>
                <w:rFonts w:eastAsiaTheme="minorEastAsia"/>
                <w:sz w:val="28"/>
                <w:szCs w:val="28"/>
              </w:rPr>
              <w:t>*</w:t>
            </w:r>
          </w:p>
        </w:tc>
        <w:tc>
          <w:tcPr>
            <w:tcW w:w="7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9A" w:rsidRPr="00D9549A" w:rsidRDefault="00D9549A" w:rsidP="001059AF">
            <w:pPr>
              <w:pStyle w:val="Style13"/>
              <w:widowControl/>
              <w:spacing w:line="326" w:lineRule="exact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 xml:space="preserve">Администрация Зоркинского  муниципального образования, </w:t>
            </w:r>
          </w:p>
        </w:tc>
      </w:tr>
      <w:tr w:rsidR="00D9549A" w:rsidRPr="00D9549A" w:rsidTr="001059AF">
        <w:trPr>
          <w:gridAfter w:val="1"/>
          <w:wAfter w:w="14" w:type="dxa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549A" w:rsidRPr="00D9549A" w:rsidRDefault="00D9549A" w:rsidP="001059AF">
            <w:pPr>
              <w:pStyle w:val="Style13"/>
              <w:widowControl/>
              <w:spacing w:line="326" w:lineRule="exact"/>
              <w:ind w:firstLine="5"/>
              <w:jc w:val="left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Основные цели Программы</w:t>
            </w:r>
          </w:p>
        </w:tc>
        <w:tc>
          <w:tcPr>
            <w:tcW w:w="73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549A" w:rsidRPr="00D9549A" w:rsidRDefault="00D9549A" w:rsidP="001059AF">
            <w:pPr>
              <w:pStyle w:val="Style13"/>
              <w:widowControl/>
              <w:spacing w:line="326" w:lineRule="exact"/>
              <w:jc w:val="left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-Совершенствование системы комплексного благоустройства муниципального образования Зоркинского муниципального образования</w:t>
            </w:r>
          </w:p>
          <w:p w:rsidR="00D9549A" w:rsidRPr="00D9549A" w:rsidRDefault="00D9549A" w:rsidP="001059AF">
            <w:pPr>
              <w:pStyle w:val="Style13"/>
              <w:widowControl/>
              <w:spacing w:line="326" w:lineRule="exact"/>
              <w:ind w:left="5" w:hanging="5"/>
              <w:jc w:val="left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-Повышение уровня внешнего благоустройства и санитарного содержания территории Зоркинского муниципального образования.</w:t>
            </w:r>
          </w:p>
          <w:p w:rsidR="00D9549A" w:rsidRPr="00D9549A" w:rsidRDefault="00D9549A" w:rsidP="001059AF">
            <w:pPr>
              <w:pStyle w:val="Style13"/>
              <w:widowControl/>
              <w:spacing w:line="326" w:lineRule="exact"/>
              <w:ind w:left="5" w:hanging="5"/>
              <w:jc w:val="left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-Совершенствование эстетического вида Зоркинского  муниципального образования, создание гармоничной архитектурно-ландшафтной среды.</w:t>
            </w:r>
          </w:p>
          <w:p w:rsidR="00D9549A" w:rsidRPr="00D9549A" w:rsidRDefault="00D9549A" w:rsidP="001059AF">
            <w:pPr>
              <w:pStyle w:val="Style13"/>
              <w:widowControl/>
              <w:spacing w:line="326" w:lineRule="exact"/>
              <w:ind w:left="5" w:hanging="5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 xml:space="preserve">-Активизации работ по благоустройству территории  </w:t>
            </w: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lastRenderedPageBreak/>
              <w:t>муниципального образования в границах населенных пунктов, строительству и  реконструкции  систем  наружного  освещения  улиц</w:t>
            </w:r>
          </w:p>
        </w:tc>
      </w:tr>
      <w:tr w:rsidR="00D9549A" w:rsidRPr="00D9549A" w:rsidTr="001059AF">
        <w:tc>
          <w:tcPr>
            <w:tcW w:w="247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9A" w:rsidRPr="00D9549A" w:rsidRDefault="00D9549A" w:rsidP="001059AF">
            <w:pPr>
              <w:pStyle w:val="Style15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38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9A" w:rsidRPr="00D9549A" w:rsidRDefault="00D9549A" w:rsidP="001059AF">
            <w:pPr>
              <w:pStyle w:val="Style17"/>
              <w:widowControl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населенных пунктов.</w:t>
            </w:r>
          </w:p>
          <w:p w:rsidR="00D9549A" w:rsidRPr="00D9549A" w:rsidRDefault="00D9549A" w:rsidP="001059AF">
            <w:pPr>
              <w:pStyle w:val="Style17"/>
              <w:widowControl/>
              <w:ind w:firstLine="10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- Развитие и поддержка инициатив жителей населенных пунктов    по    благоустройству    санитарной    очистке придомовых территорий.</w:t>
            </w:r>
          </w:p>
          <w:p w:rsidR="00D9549A" w:rsidRPr="00D9549A" w:rsidRDefault="00D9549A" w:rsidP="001059AF">
            <w:pPr>
              <w:pStyle w:val="Style17"/>
              <w:widowControl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-Повышение общего уровня благоустройства поселения.</w:t>
            </w:r>
          </w:p>
        </w:tc>
      </w:tr>
      <w:tr w:rsidR="00D9549A" w:rsidRPr="00D9549A" w:rsidTr="001059AF"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9A" w:rsidRPr="00D9549A" w:rsidRDefault="00D9549A" w:rsidP="001059AF">
            <w:pPr>
              <w:pStyle w:val="Style17"/>
              <w:widowControl/>
              <w:spacing w:line="326" w:lineRule="exact"/>
              <w:ind w:firstLine="10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9A" w:rsidRPr="00D9549A" w:rsidRDefault="00D9549A" w:rsidP="001059AF">
            <w:pPr>
              <w:pStyle w:val="Style17"/>
              <w:widowControl/>
              <w:spacing w:line="326" w:lineRule="exact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-Организация   взаимодействия   между   предприятиями,</w:t>
            </w:r>
          </w:p>
          <w:p w:rsidR="00D9549A" w:rsidRPr="00D9549A" w:rsidRDefault="00D9549A" w:rsidP="001059AF">
            <w:pPr>
              <w:pStyle w:val="Style17"/>
              <w:widowControl/>
              <w:spacing w:line="326" w:lineRule="exact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организациями и учреждениями при решении вопросов</w:t>
            </w:r>
          </w:p>
          <w:p w:rsidR="00D9549A" w:rsidRPr="00D9549A" w:rsidRDefault="00D9549A" w:rsidP="001059AF">
            <w:pPr>
              <w:pStyle w:val="Style17"/>
              <w:widowControl/>
              <w:spacing w:line="326" w:lineRule="exact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благоустройства территории поселения.</w:t>
            </w:r>
          </w:p>
          <w:p w:rsidR="00D9549A" w:rsidRPr="00D9549A" w:rsidRDefault="00D9549A" w:rsidP="001059AF">
            <w:pPr>
              <w:pStyle w:val="Style17"/>
              <w:widowControl/>
              <w:spacing w:line="326" w:lineRule="exact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-Приведение    в    качественное    состояние    элементов</w:t>
            </w:r>
          </w:p>
          <w:p w:rsidR="00D9549A" w:rsidRPr="00D9549A" w:rsidRDefault="00D9549A" w:rsidP="001059AF">
            <w:pPr>
              <w:pStyle w:val="Style17"/>
              <w:widowControl/>
              <w:spacing w:line="326" w:lineRule="exact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благоустройства.</w:t>
            </w:r>
          </w:p>
          <w:p w:rsidR="00D9549A" w:rsidRPr="00D9549A" w:rsidRDefault="00D9549A" w:rsidP="001059AF">
            <w:pPr>
              <w:pStyle w:val="Style17"/>
              <w:widowControl/>
              <w:spacing w:line="326" w:lineRule="exact"/>
              <w:ind w:firstLine="5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-Привлечение жителей к участию в решении проблем благоустройства.</w:t>
            </w:r>
          </w:p>
          <w:p w:rsidR="00D9549A" w:rsidRPr="00D9549A" w:rsidRDefault="00D9549A" w:rsidP="001059AF">
            <w:pPr>
              <w:pStyle w:val="Style18"/>
              <w:widowControl/>
              <w:tabs>
                <w:tab w:val="left" w:pos="298"/>
              </w:tabs>
              <w:ind w:firstLine="5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-</w:t>
            </w: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ab/>
              <w:t>Восстановление и реконструкция уличного освещения, установка светильников в населенных пунктах.</w:t>
            </w:r>
          </w:p>
          <w:p w:rsidR="00D9549A" w:rsidRPr="00D9549A" w:rsidRDefault="00D9549A" w:rsidP="001059AF">
            <w:pPr>
              <w:pStyle w:val="Style18"/>
              <w:widowControl/>
              <w:tabs>
                <w:tab w:val="left" w:pos="298"/>
              </w:tabs>
              <w:ind w:firstLine="5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-</w:t>
            </w: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ab/>
              <w:t>Оздоровление санитарной экологической обстановки в поселении  и  на  свободных территориях,  ликвидация свалок бытового мусора.</w:t>
            </w:r>
          </w:p>
          <w:p w:rsidR="00D9549A" w:rsidRPr="00D9549A" w:rsidRDefault="00D9549A" w:rsidP="001059AF">
            <w:pPr>
              <w:pStyle w:val="Style18"/>
              <w:widowControl/>
              <w:tabs>
                <w:tab w:val="left" w:pos="298"/>
              </w:tabs>
              <w:ind w:firstLine="5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-</w:t>
            </w: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ab/>
              <w:t>Оздоровление санитарной экологической обстановки в местах санкционированного размещения ТБО.</w:t>
            </w:r>
          </w:p>
          <w:p w:rsidR="00D9549A" w:rsidRPr="00D9549A" w:rsidRDefault="00D9549A" w:rsidP="001059AF">
            <w:pPr>
              <w:pStyle w:val="Style18"/>
              <w:widowControl/>
              <w:tabs>
                <w:tab w:val="left" w:pos="298"/>
              </w:tabs>
              <w:ind w:firstLine="5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-</w:t>
            </w: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ab/>
              <w:t>Вовлечение жителей поселения в систему экологического образования   через   развитие   навыков   рационального природопользования,    внедрения    передовых    методов обращения с отходами.</w:t>
            </w:r>
          </w:p>
        </w:tc>
      </w:tr>
      <w:tr w:rsidR="00D9549A" w:rsidRPr="00D9549A" w:rsidTr="001059AF"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9A" w:rsidRPr="00D9549A" w:rsidRDefault="00D9549A" w:rsidP="001059AF">
            <w:pPr>
              <w:pStyle w:val="Style17"/>
              <w:widowControl/>
              <w:spacing w:line="326" w:lineRule="exact"/>
              <w:ind w:firstLine="5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9A" w:rsidRPr="00D9549A" w:rsidRDefault="00D9549A" w:rsidP="001059AF">
            <w:pPr>
              <w:pStyle w:val="Style17"/>
              <w:widowControl/>
              <w:spacing w:line="240" w:lineRule="auto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2020-2022 годы</w:t>
            </w:r>
          </w:p>
        </w:tc>
      </w:tr>
      <w:tr w:rsidR="00D9549A" w:rsidRPr="00D9549A" w:rsidTr="001059AF"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9A" w:rsidRPr="00D9549A" w:rsidRDefault="00D9549A" w:rsidP="001059AF">
            <w:pPr>
              <w:pStyle w:val="Style17"/>
              <w:widowControl/>
              <w:spacing w:line="312" w:lineRule="exact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Объемы и источники финансирования Программы</w:t>
            </w:r>
          </w:p>
          <w:p w:rsidR="00D9549A" w:rsidRPr="00D9549A" w:rsidRDefault="00D9549A" w:rsidP="001059AF">
            <w:pPr>
              <w:pStyle w:val="Style19"/>
              <w:widowControl/>
              <w:rPr>
                <w:rStyle w:val="FontStyle36"/>
                <w:rFonts w:eastAsiaTheme="minorEastAsia"/>
                <w:sz w:val="28"/>
                <w:szCs w:val="28"/>
              </w:rPr>
            </w:pPr>
          </w:p>
        </w:tc>
        <w:tc>
          <w:tcPr>
            <w:tcW w:w="7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9A" w:rsidRPr="00D9549A" w:rsidRDefault="00D9549A" w:rsidP="001059AF">
            <w:pPr>
              <w:pStyle w:val="Style17"/>
              <w:widowControl/>
              <w:spacing w:line="312" w:lineRule="exact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Общий объем финансирования за счет средств местного бюджета Программы составляет (Приложение 1): в 2020 -2022 годах, в том числе: 2020 г.- 0  2021 г 1</w:t>
            </w:r>
            <w:r w:rsidR="00F514F4">
              <w:rPr>
                <w:rStyle w:val="FontStyle34"/>
                <w:rFonts w:eastAsiaTheme="minorEastAsia"/>
                <w:sz w:val="28"/>
                <w:szCs w:val="28"/>
              </w:rPr>
              <w:t>502</w:t>
            </w: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,</w:t>
            </w:r>
            <w:r w:rsidR="00767770">
              <w:rPr>
                <w:rStyle w:val="FontStyle34"/>
                <w:rFonts w:eastAsiaTheme="minorEastAsia"/>
                <w:sz w:val="28"/>
                <w:szCs w:val="28"/>
              </w:rPr>
              <w:t>9</w:t>
            </w:r>
            <w:r w:rsidR="00F514F4">
              <w:rPr>
                <w:rStyle w:val="FontStyle34"/>
                <w:rFonts w:eastAsiaTheme="minorEastAsia"/>
                <w:sz w:val="28"/>
                <w:szCs w:val="28"/>
              </w:rPr>
              <w:t>74</w:t>
            </w: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 xml:space="preserve"> ;  2022 г. –50</w:t>
            </w:r>
            <w:r>
              <w:rPr>
                <w:rStyle w:val="FontStyle34"/>
                <w:rFonts w:eastAsiaTheme="minorEastAsia"/>
                <w:sz w:val="28"/>
                <w:szCs w:val="28"/>
              </w:rPr>
              <w:t>,</w:t>
            </w: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0</w:t>
            </w:r>
          </w:p>
          <w:p w:rsidR="00D9549A" w:rsidRPr="00D9549A" w:rsidRDefault="00D9549A" w:rsidP="001059AF">
            <w:pPr>
              <w:pStyle w:val="Style17"/>
              <w:widowControl/>
              <w:spacing w:line="312" w:lineRule="exact"/>
              <w:ind w:left="5" w:hanging="5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Бюджетные ассигнования, предусмотренные в плановом периоде 2020-2022 годов, могут быть уточнены при формировании проекта бюджета поселения</w:t>
            </w:r>
          </w:p>
        </w:tc>
      </w:tr>
      <w:tr w:rsidR="00D9549A" w:rsidRPr="00D9549A" w:rsidTr="001059AF"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9A" w:rsidRPr="00D9549A" w:rsidRDefault="00D9549A" w:rsidP="001059AF">
            <w:pPr>
              <w:pStyle w:val="Style17"/>
              <w:widowControl/>
              <w:spacing w:line="312" w:lineRule="exact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Ожидаемые</w:t>
            </w:r>
          </w:p>
          <w:p w:rsidR="00D9549A" w:rsidRPr="00D9549A" w:rsidRDefault="00D9549A" w:rsidP="001059AF">
            <w:pPr>
              <w:pStyle w:val="Style17"/>
              <w:widowControl/>
              <w:spacing w:line="312" w:lineRule="exact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конечные</w:t>
            </w:r>
          </w:p>
          <w:p w:rsidR="00D9549A" w:rsidRPr="00D9549A" w:rsidRDefault="00D9549A" w:rsidP="001059AF">
            <w:pPr>
              <w:pStyle w:val="Style17"/>
              <w:widowControl/>
              <w:spacing w:line="312" w:lineRule="exact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результаты</w:t>
            </w:r>
          </w:p>
          <w:p w:rsidR="00D9549A" w:rsidRPr="00D9549A" w:rsidRDefault="00D9549A" w:rsidP="001059AF">
            <w:pPr>
              <w:pStyle w:val="Style17"/>
              <w:widowControl/>
              <w:spacing w:line="312" w:lineRule="exact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реализации</w:t>
            </w:r>
          </w:p>
          <w:p w:rsidR="00D9549A" w:rsidRPr="00D9549A" w:rsidRDefault="00D9549A" w:rsidP="001059AF">
            <w:pPr>
              <w:pStyle w:val="Style17"/>
              <w:widowControl/>
              <w:spacing w:line="312" w:lineRule="exact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Программы</w:t>
            </w:r>
          </w:p>
        </w:tc>
        <w:tc>
          <w:tcPr>
            <w:tcW w:w="7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9A" w:rsidRPr="00D9549A" w:rsidRDefault="00D9549A" w:rsidP="001059AF">
            <w:pPr>
              <w:pStyle w:val="Style21"/>
              <w:widowControl/>
              <w:jc w:val="left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 xml:space="preserve">уважения к своему поселку, к соблюдению чистоты и порядка   на  территории  Зоркинского муниципального   образования.  </w:t>
            </w:r>
          </w:p>
          <w:p w:rsidR="00D9549A" w:rsidRPr="00D9549A" w:rsidRDefault="00D9549A" w:rsidP="001059AF">
            <w:pPr>
              <w:pStyle w:val="Style18"/>
              <w:widowControl/>
              <w:tabs>
                <w:tab w:val="left" w:pos="274"/>
              </w:tabs>
              <w:spacing w:line="331" w:lineRule="exact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-</w:t>
            </w: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ab/>
              <w:t>Улучшение экологической обстановки и создание среды, комфортной для проживания жителей поселения.</w:t>
            </w:r>
          </w:p>
          <w:p w:rsidR="00D9549A" w:rsidRPr="00D9549A" w:rsidRDefault="00D9549A" w:rsidP="001059AF">
            <w:pPr>
              <w:pStyle w:val="Style18"/>
              <w:widowControl/>
              <w:tabs>
                <w:tab w:val="left" w:pos="274"/>
              </w:tabs>
              <w:spacing w:line="331" w:lineRule="exact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-</w:t>
            </w: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ab/>
              <w:t>Совершенствование эстетического состояния территории.</w:t>
            </w:r>
          </w:p>
          <w:p w:rsidR="00D9549A" w:rsidRPr="00D9549A" w:rsidRDefault="00D9549A" w:rsidP="001059AF">
            <w:pPr>
              <w:pStyle w:val="Style21"/>
              <w:widowControl/>
              <w:jc w:val="left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 xml:space="preserve">Увеличение    площади    благоустроенных    зелёных </w:t>
            </w: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lastRenderedPageBreak/>
              <w:t>насаждений в поселении.</w:t>
            </w:r>
          </w:p>
          <w:p w:rsidR="00D9549A" w:rsidRPr="00D9549A" w:rsidRDefault="00D9549A" w:rsidP="001059AF">
            <w:pPr>
              <w:pStyle w:val="Style18"/>
              <w:widowControl/>
              <w:tabs>
                <w:tab w:val="left" w:pos="274"/>
              </w:tabs>
              <w:spacing w:line="331" w:lineRule="exact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-</w:t>
            </w: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ab/>
              <w:t>Создание зелёных зон для отдыха граждан.</w:t>
            </w:r>
          </w:p>
          <w:p w:rsidR="00D9549A" w:rsidRPr="00D9549A" w:rsidRDefault="00D9549A" w:rsidP="001059AF">
            <w:pPr>
              <w:pStyle w:val="Style18"/>
              <w:widowControl/>
              <w:tabs>
                <w:tab w:val="left" w:pos="274"/>
              </w:tabs>
              <w:spacing w:line="331" w:lineRule="exact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-</w:t>
            </w: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ab/>
              <w:t>Предотвращение сокращения зелёных насаждений.</w:t>
            </w:r>
          </w:p>
          <w:p w:rsidR="00D9549A" w:rsidRPr="00D9549A" w:rsidRDefault="00D9549A" w:rsidP="001059AF">
            <w:pPr>
              <w:pStyle w:val="Style18"/>
              <w:widowControl/>
              <w:tabs>
                <w:tab w:val="left" w:pos="274"/>
              </w:tabs>
              <w:spacing w:line="331" w:lineRule="exact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-</w:t>
            </w: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ab/>
              <w:t>Увеличение количества высаживаемых деревьев.</w:t>
            </w:r>
          </w:p>
          <w:p w:rsidR="00D9549A" w:rsidRPr="00D9549A" w:rsidRDefault="00D9549A" w:rsidP="001059AF">
            <w:pPr>
              <w:pStyle w:val="Style18"/>
              <w:widowControl/>
              <w:tabs>
                <w:tab w:val="left" w:pos="274"/>
              </w:tabs>
              <w:spacing w:line="331" w:lineRule="exact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-</w:t>
            </w: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ab/>
              <w:t>Благоустроенность населенных пунктов поселения.</w:t>
            </w:r>
          </w:p>
        </w:tc>
      </w:tr>
    </w:tbl>
    <w:p w:rsidR="00D9549A" w:rsidRPr="00D9549A" w:rsidRDefault="00D9549A" w:rsidP="00D9549A">
      <w:pPr>
        <w:widowControl/>
        <w:rPr>
          <w:rStyle w:val="FontStyle34"/>
          <w:sz w:val="28"/>
          <w:szCs w:val="28"/>
        </w:rPr>
        <w:sectPr w:rsidR="00D9549A" w:rsidRPr="00D9549A">
          <w:footerReference w:type="even" r:id="rId11"/>
          <w:footerReference w:type="default" r:id="rId12"/>
          <w:type w:val="continuous"/>
          <w:pgSz w:w="11905" w:h="16837"/>
          <w:pgMar w:top="784" w:right="754" w:bottom="791" w:left="1306" w:header="720" w:footer="720" w:gutter="0"/>
          <w:cols w:space="60"/>
          <w:noEndnote/>
        </w:sectPr>
      </w:pPr>
    </w:p>
    <w:p w:rsidR="00D9549A" w:rsidRPr="00D9549A" w:rsidRDefault="00D9549A" w:rsidP="00D9549A">
      <w:pPr>
        <w:widowControl/>
        <w:spacing w:before="98" w:line="240" w:lineRule="exact"/>
        <w:rPr>
          <w:sz w:val="28"/>
          <w:szCs w:val="28"/>
        </w:rPr>
      </w:pPr>
    </w:p>
    <w:p w:rsidR="00D9549A" w:rsidRPr="00D9549A" w:rsidRDefault="00D9549A" w:rsidP="00D9549A">
      <w:pPr>
        <w:pStyle w:val="Style23"/>
        <w:widowControl/>
        <w:spacing w:line="240" w:lineRule="exact"/>
        <w:ind w:left="614"/>
        <w:rPr>
          <w:sz w:val="28"/>
          <w:szCs w:val="28"/>
        </w:rPr>
      </w:pPr>
    </w:p>
    <w:p w:rsidR="00D9549A" w:rsidRPr="00D9549A" w:rsidRDefault="00D9549A" w:rsidP="00D9549A">
      <w:pPr>
        <w:pStyle w:val="Style23"/>
        <w:widowControl/>
        <w:spacing w:before="34"/>
        <w:ind w:left="614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Раздел 1. СОДЕРЖАНИЕ ПРОБЛЕМЫ И ОБОСНОВАНИЕ НЕОБХОДИМОСТИ ЕЕ РЕШЕНИЯ ПРОГРАММНЫМИ МЕТОДАМИ</w:t>
      </w:r>
    </w:p>
    <w:p w:rsidR="00D9549A" w:rsidRPr="00D9549A" w:rsidRDefault="00D9549A" w:rsidP="00D9549A">
      <w:pPr>
        <w:pStyle w:val="Style6"/>
        <w:widowControl/>
        <w:spacing w:line="240" w:lineRule="exact"/>
        <w:ind w:firstLine="850"/>
        <w:rPr>
          <w:sz w:val="28"/>
          <w:szCs w:val="28"/>
        </w:rPr>
      </w:pPr>
    </w:p>
    <w:p w:rsidR="00D9549A" w:rsidRPr="00D9549A" w:rsidRDefault="00D9549A" w:rsidP="00D9549A">
      <w:pPr>
        <w:pStyle w:val="Style6"/>
        <w:widowControl/>
        <w:spacing w:before="91" w:line="326" w:lineRule="exact"/>
        <w:ind w:firstLine="850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Природно-климатические условия Зоркинского муниципального образования,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в населенных пунктах .</w:t>
      </w:r>
    </w:p>
    <w:p w:rsidR="00D9549A" w:rsidRPr="00D9549A" w:rsidRDefault="00D9549A" w:rsidP="00D9549A">
      <w:pPr>
        <w:pStyle w:val="Style6"/>
        <w:widowControl/>
        <w:spacing w:line="326" w:lineRule="exact"/>
        <w:ind w:left="974" w:firstLine="0"/>
        <w:jc w:val="left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В настоящее время население поселения составляет  5365 чел.</w:t>
      </w:r>
    </w:p>
    <w:p w:rsidR="00D9549A" w:rsidRPr="00D9549A" w:rsidRDefault="00D9549A" w:rsidP="00D9549A">
      <w:pPr>
        <w:pStyle w:val="Style6"/>
        <w:widowControl/>
        <w:spacing w:line="326" w:lineRule="exact"/>
        <w:ind w:firstLine="850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В последние годы в поселении проводилась целенаправленная работа по благоустройству территории и социальному развитию населенных пунктов.</w:t>
      </w:r>
    </w:p>
    <w:p w:rsidR="00D9549A" w:rsidRPr="00D9549A" w:rsidRDefault="00D9549A" w:rsidP="00D9549A">
      <w:pPr>
        <w:pStyle w:val="Style6"/>
        <w:widowControl/>
        <w:spacing w:before="5" w:line="326" w:lineRule="exact"/>
        <w:ind w:firstLine="850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В то же время в вопросах благоустройства территории поселения имеется ряд проблем.</w:t>
      </w:r>
    </w:p>
    <w:p w:rsidR="00D9549A" w:rsidRPr="00D9549A" w:rsidRDefault="00D9549A" w:rsidP="00D9549A">
      <w:pPr>
        <w:pStyle w:val="Style6"/>
        <w:widowControl/>
        <w:spacing w:before="10" w:line="326" w:lineRule="exact"/>
        <w:ind w:firstLine="854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Благоустройство многих населенных пунктов поселения не отвечает современным требованиям.</w:t>
      </w:r>
    </w:p>
    <w:p w:rsidR="00D9549A" w:rsidRPr="00D9549A" w:rsidRDefault="00D9549A" w:rsidP="00D9549A">
      <w:pPr>
        <w:pStyle w:val="Style6"/>
        <w:widowControl/>
        <w:spacing w:before="5" w:line="326" w:lineRule="exact"/>
        <w:ind w:firstLine="854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Большие нарекания вызывает благоустройство и санитарное содержание дворовых территорий. По-прежнему серьезную озабоченность вызывает состояние сбора, утилизации и захоронения бытовых  отходов, освещение улиц поселения, санация безнадзорных животных. В настоящее время уличное освещение составляет  42.9 %от необходимого, для восстановления освещения требуется дополнительное финансирование.</w:t>
      </w:r>
    </w:p>
    <w:p w:rsidR="00D9549A" w:rsidRPr="00D9549A" w:rsidRDefault="00D9549A" w:rsidP="00D9549A">
      <w:pPr>
        <w:pStyle w:val="Style6"/>
        <w:widowControl/>
        <w:spacing w:line="326" w:lineRule="exact"/>
        <w:ind w:firstLine="854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Для решения данной проблемы требуется    значительное финансирование .</w:t>
      </w:r>
    </w:p>
    <w:p w:rsidR="00D9549A" w:rsidRPr="00D9549A" w:rsidRDefault="00D9549A" w:rsidP="00D9549A">
      <w:pPr>
        <w:pStyle w:val="Style6"/>
        <w:widowControl/>
        <w:spacing w:line="331" w:lineRule="exact"/>
        <w:ind w:firstLine="854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 xml:space="preserve">Несмотря на предпринимаемые меры,  еще имеются несанкционированные свалки мусора и бытовых отходов, отдельные домовладения не ухожены. </w:t>
      </w:r>
    </w:p>
    <w:p w:rsidR="00D9549A" w:rsidRPr="00D9549A" w:rsidRDefault="00D9549A" w:rsidP="00D9549A">
      <w:pPr>
        <w:pStyle w:val="Style6"/>
        <w:widowControl/>
        <w:spacing w:line="331" w:lineRule="exact"/>
        <w:ind w:firstLine="854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</w:t>
      </w:r>
    </w:p>
    <w:p w:rsidR="00D9549A" w:rsidRPr="00D9549A" w:rsidRDefault="00D9549A" w:rsidP="00D9549A">
      <w:pPr>
        <w:pStyle w:val="Style6"/>
        <w:widowControl/>
        <w:spacing w:line="331" w:lineRule="exact"/>
        <w:ind w:firstLine="845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организаций различных форм собственности, граждан поселения.</w:t>
      </w:r>
    </w:p>
    <w:p w:rsidR="00D9549A" w:rsidRPr="00D9549A" w:rsidRDefault="00D9549A" w:rsidP="00D9549A">
      <w:pPr>
        <w:pStyle w:val="Style6"/>
        <w:widowControl/>
        <w:spacing w:line="331" w:lineRule="exact"/>
        <w:ind w:firstLine="845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 xml:space="preserve"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</w:t>
      </w:r>
      <w:r w:rsidRPr="00D9549A">
        <w:rPr>
          <w:rStyle w:val="FontStyle34"/>
          <w:sz w:val="28"/>
          <w:szCs w:val="28"/>
        </w:rPr>
        <w:lastRenderedPageBreak/>
        <w:t>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D9549A" w:rsidRPr="00D9549A" w:rsidRDefault="00D9549A" w:rsidP="00D9549A">
      <w:pPr>
        <w:pStyle w:val="Style6"/>
        <w:widowControl/>
        <w:spacing w:line="331" w:lineRule="exact"/>
        <w:ind w:firstLine="850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D9549A" w:rsidRPr="00D9549A" w:rsidRDefault="00D9549A" w:rsidP="00D9549A">
      <w:pPr>
        <w:pStyle w:val="Style11"/>
        <w:widowControl/>
        <w:spacing w:line="240" w:lineRule="exact"/>
        <w:rPr>
          <w:sz w:val="28"/>
          <w:szCs w:val="28"/>
        </w:rPr>
      </w:pPr>
    </w:p>
    <w:p w:rsidR="00D9549A" w:rsidRPr="00D9549A" w:rsidRDefault="00D9549A" w:rsidP="00D9549A">
      <w:pPr>
        <w:pStyle w:val="Style11"/>
        <w:widowControl/>
        <w:spacing w:before="86" w:line="326" w:lineRule="exact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Раздел 2. ОСНОВНЫЕ ЦЕЛИ И ЗАДАЧИ, СРОКИ И ЭТАПЫ РЕАЛИЗАЦИИ,  ПОКАЗАТЕЛИ ПРОГРАММЫ</w:t>
      </w:r>
    </w:p>
    <w:p w:rsidR="00D9549A" w:rsidRPr="00D9549A" w:rsidRDefault="00D9549A" w:rsidP="00D9549A">
      <w:pPr>
        <w:pStyle w:val="Style28"/>
        <w:widowControl/>
        <w:tabs>
          <w:tab w:val="left" w:pos="1315"/>
        </w:tabs>
        <w:spacing w:line="326" w:lineRule="exact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2.1</w:t>
      </w:r>
      <w:r w:rsidRPr="00D9549A">
        <w:rPr>
          <w:rStyle w:val="FontStyle34"/>
          <w:sz w:val="28"/>
          <w:szCs w:val="28"/>
        </w:rPr>
        <w:tab/>
        <w:t>Анализ существующего положения в комплексном благоустройстве</w:t>
      </w:r>
      <w:r w:rsidRPr="00D9549A">
        <w:rPr>
          <w:rStyle w:val="FontStyle34"/>
          <w:sz w:val="28"/>
          <w:szCs w:val="28"/>
        </w:rPr>
        <w:br/>
        <w:t>территории поселения.</w:t>
      </w:r>
    </w:p>
    <w:p w:rsidR="00D9549A" w:rsidRPr="00D9549A" w:rsidRDefault="00D9549A" w:rsidP="00D9549A">
      <w:pPr>
        <w:pStyle w:val="Style6"/>
        <w:widowControl/>
        <w:spacing w:line="326" w:lineRule="exact"/>
        <w:ind w:firstLine="850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 по результатам, исследования которых сформулированы цели, задачи и направления деятельности при осуществлении программы.</w:t>
      </w:r>
    </w:p>
    <w:p w:rsidR="00D9549A" w:rsidRPr="00D9549A" w:rsidRDefault="00D9549A" w:rsidP="00D9549A">
      <w:pPr>
        <w:pStyle w:val="Style6"/>
        <w:widowControl/>
        <w:spacing w:line="326" w:lineRule="exact"/>
        <w:ind w:firstLine="850"/>
        <w:rPr>
          <w:rStyle w:val="FontStyle34"/>
          <w:sz w:val="28"/>
          <w:szCs w:val="28"/>
        </w:rPr>
      </w:pPr>
    </w:p>
    <w:p w:rsidR="00D9549A" w:rsidRPr="00D9549A" w:rsidRDefault="00D9549A" w:rsidP="00D9549A">
      <w:pPr>
        <w:pStyle w:val="Style16"/>
        <w:widowControl/>
        <w:tabs>
          <w:tab w:val="left" w:pos="1382"/>
        </w:tabs>
        <w:spacing w:before="10"/>
        <w:ind w:left="888" w:right="998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2.2.</w:t>
      </w:r>
      <w:r w:rsidRPr="00D9549A">
        <w:rPr>
          <w:rStyle w:val="FontStyle34"/>
          <w:sz w:val="28"/>
          <w:szCs w:val="28"/>
        </w:rPr>
        <w:tab/>
        <w:t>Анализ качественного состояния элементов благоустройства</w:t>
      </w:r>
      <w:r w:rsidRPr="00D9549A">
        <w:rPr>
          <w:rStyle w:val="FontStyle34"/>
          <w:sz w:val="28"/>
          <w:szCs w:val="28"/>
        </w:rPr>
        <w:br/>
        <w:t>2.2.1 .Озеленение</w:t>
      </w:r>
    </w:p>
    <w:p w:rsidR="00D9549A" w:rsidRPr="00D9549A" w:rsidRDefault="00D9549A" w:rsidP="00D9549A">
      <w:pPr>
        <w:pStyle w:val="Style6"/>
        <w:widowControl/>
        <w:spacing w:line="326" w:lineRule="exact"/>
        <w:ind w:firstLine="864"/>
        <w:jc w:val="left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Существующие участки  зеленых насаждений общего пользования и растений   необходим систематический уход за  насаждениями: вырезка-поросли, уборка аварийных и старых деревьев, декоративная обрезка, подсадка саженцев, разбивка клумб, такая работа ведется недостаточно. Причина  такого положения много и, прежде всего, в отсутствии штата рабочих, по благоустройству, недостаточном участии в этой работе жителей поселения, учащихся, трудящихся предприятий, недостаточность средств, определяемых ежегодно бюджетом поселения.</w:t>
      </w:r>
    </w:p>
    <w:p w:rsidR="00D9549A" w:rsidRPr="00D9549A" w:rsidRDefault="00D9549A" w:rsidP="00D9549A">
      <w:pPr>
        <w:pStyle w:val="Style6"/>
        <w:widowControl/>
        <w:spacing w:before="5" w:line="326" w:lineRule="exact"/>
        <w:ind w:firstLine="850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</w:t>
      </w:r>
    </w:p>
    <w:p w:rsidR="00D9549A" w:rsidRPr="00D9549A" w:rsidRDefault="00D9549A" w:rsidP="00D9549A">
      <w:pPr>
        <w:pStyle w:val="Style16"/>
        <w:widowControl/>
        <w:tabs>
          <w:tab w:val="left" w:pos="1584"/>
        </w:tabs>
        <w:ind w:left="874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2.2.2.</w:t>
      </w:r>
      <w:r w:rsidRPr="00D9549A">
        <w:rPr>
          <w:rStyle w:val="FontStyle34"/>
          <w:sz w:val="28"/>
          <w:szCs w:val="28"/>
        </w:rPr>
        <w:tab/>
        <w:t>Наружное освещение .</w:t>
      </w:r>
    </w:p>
    <w:p w:rsidR="00D9549A" w:rsidRPr="00D9549A" w:rsidRDefault="00D9549A" w:rsidP="00D9549A">
      <w:pPr>
        <w:pStyle w:val="Style6"/>
        <w:widowControl/>
        <w:spacing w:before="5" w:line="326" w:lineRule="exact"/>
        <w:ind w:firstLine="850"/>
        <w:jc w:val="left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Сетью наружного освещения не достаточно оснащена вся территория поселения всего  43,2%.</w:t>
      </w:r>
    </w:p>
    <w:p w:rsidR="00D9549A" w:rsidRPr="00D9549A" w:rsidRDefault="00D9549A" w:rsidP="00D9549A">
      <w:pPr>
        <w:pStyle w:val="Style6"/>
        <w:widowControl/>
        <w:spacing w:before="5" w:line="326" w:lineRule="exact"/>
        <w:ind w:firstLine="854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Таким образом, проблема заключается в восстановлении имеющегося, освещения, его реконструкции и строительстве нового на улицах Зоркинского муниципального образования.</w:t>
      </w:r>
    </w:p>
    <w:p w:rsidR="00D9549A" w:rsidRPr="00D9549A" w:rsidRDefault="00D9549A" w:rsidP="00D9549A">
      <w:pPr>
        <w:pStyle w:val="Style16"/>
        <w:widowControl/>
        <w:tabs>
          <w:tab w:val="left" w:pos="1584"/>
        </w:tabs>
        <w:ind w:left="874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2.2.3.</w:t>
      </w:r>
      <w:r w:rsidRPr="00D9549A">
        <w:rPr>
          <w:rStyle w:val="FontStyle34"/>
          <w:sz w:val="28"/>
          <w:szCs w:val="28"/>
        </w:rPr>
        <w:tab/>
        <w:t>Благоустройство  жилых  домов</w:t>
      </w:r>
    </w:p>
    <w:p w:rsidR="00D9549A" w:rsidRPr="00D9549A" w:rsidRDefault="00D9549A" w:rsidP="00D9549A">
      <w:pPr>
        <w:pStyle w:val="Style6"/>
        <w:widowControl/>
        <w:spacing w:line="326" w:lineRule="exact"/>
        <w:ind w:firstLine="850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lastRenderedPageBreak/>
        <w:t>Благоустройство  жилых  домов включает в себя уборка территории домовладения и территории прилегающей, озеленение. Благоустройством  должны заниматься домовладельцы.</w:t>
      </w:r>
    </w:p>
    <w:p w:rsidR="00D9549A" w:rsidRPr="00D9549A" w:rsidRDefault="00D9549A" w:rsidP="00D9549A">
      <w:pPr>
        <w:pStyle w:val="Style5"/>
        <w:widowControl/>
        <w:tabs>
          <w:tab w:val="left" w:pos="1637"/>
        </w:tabs>
        <w:jc w:val="both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2.3.</w:t>
      </w:r>
      <w:r w:rsidRPr="00D9549A">
        <w:rPr>
          <w:rStyle w:val="FontStyle34"/>
          <w:sz w:val="28"/>
          <w:szCs w:val="28"/>
        </w:rPr>
        <w:tab/>
        <w:t>Привлечение жителей к участию в решении проблем</w:t>
      </w:r>
      <w:r w:rsidRPr="00D9549A">
        <w:rPr>
          <w:rStyle w:val="FontStyle34"/>
          <w:sz w:val="28"/>
          <w:szCs w:val="28"/>
        </w:rPr>
        <w:br/>
        <w:t>благоустройства территории поселения</w:t>
      </w:r>
    </w:p>
    <w:p w:rsidR="00D9549A" w:rsidRPr="00D9549A" w:rsidRDefault="00D9549A" w:rsidP="00D9549A">
      <w:pPr>
        <w:pStyle w:val="Style6"/>
        <w:widowControl/>
        <w:spacing w:line="326" w:lineRule="exact"/>
        <w:ind w:firstLine="854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Одной из проблем благоустройства территории поселения является, негативное отношение жителей к элементам благоустройства: приводятся в негодность, разрушаются  фасады зданий, создаются несанкционированные свалки мусора, домашние животные содержатся с нарушением всех норм и правил.</w:t>
      </w:r>
    </w:p>
    <w:p w:rsidR="00D9549A" w:rsidRPr="00D9549A" w:rsidRDefault="00D9549A" w:rsidP="00D9549A">
      <w:pPr>
        <w:pStyle w:val="Style6"/>
        <w:widowControl/>
        <w:spacing w:line="326" w:lineRule="exact"/>
        <w:ind w:firstLine="854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Анализ показывает, что проблема заключается в низком уровне культуры поведения жителей поселения на улицах и во дворах, небрежном отношении к элементам благоустройства.</w:t>
      </w:r>
    </w:p>
    <w:p w:rsidR="00D9549A" w:rsidRPr="00D9549A" w:rsidRDefault="00D9549A" w:rsidP="00D9549A">
      <w:pPr>
        <w:pStyle w:val="Style6"/>
        <w:widowControl/>
        <w:spacing w:line="326" w:lineRule="exact"/>
        <w:ind w:firstLine="854"/>
        <w:rPr>
          <w:rStyle w:val="FontStyle34"/>
          <w:sz w:val="28"/>
          <w:szCs w:val="28"/>
        </w:rPr>
        <w:sectPr w:rsidR="00D9549A" w:rsidRPr="00D9549A">
          <w:footerReference w:type="even" r:id="rId13"/>
          <w:footerReference w:type="default" r:id="rId14"/>
          <w:type w:val="continuous"/>
          <w:pgSz w:w="11905" w:h="16837"/>
          <w:pgMar w:top="809" w:right="758" w:bottom="1128" w:left="1306" w:header="720" w:footer="720" w:gutter="0"/>
          <w:cols w:space="60"/>
          <w:noEndnote/>
        </w:sectPr>
      </w:pPr>
    </w:p>
    <w:p w:rsidR="00D9549A" w:rsidRPr="00D9549A" w:rsidRDefault="00D9549A" w:rsidP="00D9549A">
      <w:pPr>
        <w:widowControl/>
        <w:spacing w:before="118" w:line="240" w:lineRule="exact"/>
        <w:rPr>
          <w:sz w:val="28"/>
          <w:szCs w:val="28"/>
        </w:rPr>
      </w:pPr>
    </w:p>
    <w:p w:rsidR="00D9549A" w:rsidRPr="00D9549A" w:rsidRDefault="00D9549A" w:rsidP="00D9549A">
      <w:pPr>
        <w:pStyle w:val="Style6"/>
        <w:widowControl/>
        <w:spacing w:before="62" w:line="326" w:lineRule="exact"/>
        <w:ind w:left="864" w:firstLine="0"/>
        <w:jc w:val="left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В течение 2020-2022 годов необходимо организовать и провести:</w:t>
      </w:r>
    </w:p>
    <w:p w:rsidR="00D9549A" w:rsidRPr="00D9549A" w:rsidRDefault="00D9549A" w:rsidP="00D9549A">
      <w:pPr>
        <w:pStyle w:val="Style28"/>
        <w:widowControl/>
        <w:tabs>
          <w:tab w:val="left" w:pos="1042"/>
        </w:tabs>
        <w:spacing w:line="326" w:lineRule="exact"/>
        <w:ind w:firstLine="850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-</w:t>
      </w:r>
      <w:r w:rsidRPr="00D9549A">
        <w:rPr>
          <w:rStyle w:val="FontStyle34"/>
          <w:sz w:val="28"/>
          <w:szCs w:val="28"/>
        </w:rPr>
        <w:tab/>
        <w:t>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учреждений»,  конкурс  «За лучшую улицу», «Лучшее благоустроенное частное домовладение» , « Лучший двор, благоустроенный с активным участием жителей многоквартирного дома», «Самый чистый подъезд многоквартирного дома»;</w:t>
      </w:r>
    </w:p>
    <w:p w:rsidR="00D9549A" w:rsidRPr="00D9549A" w:rsidRDefault="00D9549A" w:rsidP="00D9549A">
      <w:pPr>
        <w:pStyle w:val="Style26"/>
        <w:widowControl/>
        <w:spacing w:line="326" w:lineRule="exact"/>
        <w:ind w:firstLine="0"/>
        <w:jc w:val="both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 xml:space="preserve">             -различные конкурсы, направленные на озеленение дворов, придомовой территории.</w:t>
      </w:r>
    </w:p>
    <w:p w:rsidR="00D9549A" w:rsidRPr="00D9549A" w:rsidRDefault="00D9549A" w:rsidP="00D9549A">
      <w:pPr>
        <w:pStyle w:val="Style6"/>
        <w:widowControl/>
        <w:spacing w:line="326" w:lineRule="exact"/>
        <w:ind w:firstLine="850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-элементам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D9549A" w:rsidRPr="00D9549A" w:rsidRDefault="00D9549A" w:rsidP="00D9549A">
      <w:pPr>
        <w:pStyle w:val="Style6"/>
        <w:widowControl/>
        <w:spacing w:before="5" w:line="326" w:lineRule="exact"/>
        <w:ind w:firstLine="854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Проведение разъяснительной работы по соблюдению законодательства по правилам содержания домашних животных.</w:t>
      </w:r>
    </w:p>
    <w:p w:rsidR="00D9549A" w:rsidRPr="00D9549A" w:rsidRDefault="00D9549A" w:rsidP="00D9549A">
      <w:pPr>
        <w:pStyle w:val="Style6"/>
        <w:widowControl/>
        <w:spacing w:before="5" w:line="326" w:lineRule="exact"/>
        <w:ind w:firstLine="854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Привлечение средств массовой информации,  использовать наглядные агитационные материалы в проведении благоустройства.</w:t>
      </w:r>
    </w:p>
    <w:p w:rsidR="00D9549A" w:rsidRPr="00D9549A" w:rsidRDefault="00D9549A" w:rsidP="00D9549A">
      <w:pPr>
        <w:pStyle w:val="Style6"/>
        <w:widowControl/>
        <w:spacing w:line="326" w:lineRule="exact"/>
        <w:ind w:firstLine="850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Данная Программа направлена на повышение уровня комплексного благоустройства территории поселения:</w:t>
      </w:r>
    </w:p>
    <w:p w:rsidR="00D9549A" w:rsidRPr="00D9549A" w:rsidRDefault="00D9549A" w:rsidP="00D9549A">
      <w:pPr>
        <w:pStyle w:val="Style24"/>
        <w:widowControl/>
        <w:spacing w:line="326" w:lineRule="exact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-совершенствование    системы    комплексного    благоустройства-территории поселения, эстетического вида поселения, создание гармоничной архитектурно-ландшафтной среды;</w:t>
      </w:r>
    </w:p>
    <w:p w:rsidR="00D9549A" w:rsidRPr="00D9549A" w:rsidRDefault="00D9549A" w:rsidP="00D9549A">
      <w:pPr>
        <w:pStyle w:val="Style28"/>
        <w:widowControl/>
        <w:numPr>
          <w:ilvl w:val="0"/>
          <w:numId w:val="2"/>
        </w:numPr>
        <w:tabs>
          <w:tab w:val="left" w:pos="1162"/>
        </w:tabs>
        <w:spacing w:line="326" w:lineRule="exact"/>
        <w:ind w:firstLine="854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повышение уровня внешнего благоустройства и санитарного содержания территорий поселения;</w:t>
      </w:r>
    </w:p>
    <w:p w:rsidR="00D9549A" w:rsidRPr="00D9549A" w:rsidRDefault="00D9549A" w:rsidP="00D9549A">
      <w:pPr>
        <w:pStyle w:val="Style28"/>
        <w:widowControl/>
        <w:numPr>
          <w:ilvl w:val="0"/>
          <w:numId w:val="2"/>
        </w:numPr>
        <w:tabs>
          <w:tab w:val="left" w:pos="1162"/>
        </w:tabs>
        <w:spacing w:line="326" w:lineRule="exact"/>
        <w:ind w:firstLine="854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поселения;</w:t>
      </w:r>
    </w:p>
    <w:p w:rsidR="00D9549A" w:rsidRPr="00D9549A" w:rsidRDefault="00D9549A" w:rsidP="00D9549A">
      <w:pPr>
        <w:pStyle w:val="Style26"/>
        <w:widowControl/>
        <w:spacing w:line="326" w:lineRule="exact"/>
        <w:ind w:firstLine="1282"/>
        <w:jc w:val="both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lastRenderedPageBreak/>
        <w:t>развитие и поддержка инициатив жителей поселения по благоустройству и санитарной очистке придомовых территорий и содержанию домашних животных;</w:t>
      </w:r>
    </w:p>
    <w:p w:rsidR="00D9549A" w:rsidRPr="00D9549A" w:rsidRDefault="00D9549A" w:rsidP="00D9549A">
      <w:pPr>
        <w:pStyle w:val="Style28"/>
        <w:widowControl/>
        <w:tabs>
          <w:tab w:val="left" w:pos="1027"/>
        </w:tabs>
        <w:spacing w:line="326" w:lineRule="exact"/>
        <w:ind w:left="859" w:firstLine="0"/>
        <w:jc w:val="left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-</w:t>
      </w:r>
      <w:r w:rsidRPr="00D9549A">
        <w:rPr>
          <w:rStyle w:val="FontStyle34"/>
          <w:sz w:val="28"/>
          <w:szCs w:val="28"/>
        </w:rPr>
        <w:tab/>
        <w:t>повышение общего уровня благоустройства поселения;</w:t>
      </w:r>
    </w:p>
    <w:p w:rsidR="00D9549A" w:rsidRPr="00D9549A" w:rsidRDefault="00D9549A" w:rsidP="00D9549A">
      <w:pPr>
        <w:pStyle w:val="Style28"/>
        <w:widowControl/>
        <w:tabs>
          <w:tab w:val="left" w:pos="1022"/>
        </w:tabs>
        <w:spacing w:line="326" w:lineRule="exact"/>
        <w:ind w:firstLine="854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-</w:t>
      </w:r>
      <w:r w:rsidRPr="00D9549A">
        <w:rPr>
          <w:rStyle w:val="FontStyle34"/>
          <w:sz w:val="28"/>
          <w:szCs w:val="28"/>
        </w:rPr>
        <w:tab/>
        <w:t>организация взаимодействия между предприятиями, организациями и учреждениями при решении вопросов благоустройства территории поселения; .</w:t>
      </w:r>
    </w:p>
    <w:p w:rsidR="00D9549A" w:rsidRPr="00D9549A" w:rsidRDefault="00D9549A" w:rsidP="00D9549A">
      <w:pPr>
        <w:pStyle w:val="Style28"/>
        <w:widowControl/>
        <w:numPr>
          <w:ilvl w:val="0"/>
          <w:numId w:val="3"/>
        </w:numPr>
        <w:tabs>
          <w:tab w:val="left" w:pos="1027"/>
        </w:tabs>
        <w:spacing w:line="326" w:lineRule="exact"/>
        <w:ind w:left="859" w:firstLine="0"/>
        <w:jc w:val="left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приведение в качественное состояние элементов благоустройства;</w:t>
      </w:r>
    </w:p>
    <w:p w:rsidR="00D9549A" w:rsidRPr="00D9549A" w:rsidRDefault="00D9549A" w:rsidP="00D9549A">
      <w:pPr>
        <w:pStyle w:val="Style28"/>
        <w:widowControl/>
        <w:numPr>
          <w:ilvl w:val="0"/>
          <w:numId w:val="3"/>
        </w:numPr>
        <w:tabs>
          <w:tab w:val="left" w:pos="1027"/>
        </w:tabs>
        <w:spacing w:line="326" w:lineRule="exact"/>
        <w:ind w:left="859" w:firstLine="0"/>
        <w:jc w:val="left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привлечение жителей к участию в решении проблем благоустройства;</w:t>
      </w:r>
    </w:p>
    <w:p w:rsidR="00D9549A" w:rsidRPr="00D9549A" w:rsidRDefault="00D9549A" w:rsidP="00D9549A">
      <w:pPr>
        <w:pStyle w:val="Style28"/>
        <w:widowControl/>
        <w:tabs>
          <w:tab w:val="left" w:pos="1171"/>
        </w:tabs>
        <w:spacing w:line="326" w:lineRule="exact"/>
        <w:ind w:firstLine="850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-</w:t>
      </w:r>
      <w:r w:rsidRPr="00D9549A">
        <w:rPr>
          <w:rStyle w:val="FontStyle34"/>
          <w:sz w:val="28"/>
          <w:szCs w:val="28"/>
        </w:rPr>
        <w:tab/>
        <w:t>восстановление и реконструкция уличного освещения, установка светильников в населенных пунктах поселения;</w:t>
      </w:r>
    </w:p>
    <w:p w:rsidR="00D9549A" w:rsidRPr="00D9549A" w:rsidRDefault="00D9549A" w:rsidP="00D9549A">
      <w:pPr>
        <w:pStyle w:val="Style28"/>
        <w:widowControl/>
        <w:tabs>
          <w:tab w:val="left" w:pos="1042"/>
        </w:tabs>
        <w:spacing w:line="326" w:lineRule="exact"/>
        <w:ind w:firstLine="854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-</w:t>
      </w:r>
      <w:r w:rsidRPr="00D9549A">
        <w:rPr>
          <w:rStyle w:val="FontStyle34"/>
          <w:sz w:val="28"/>
          <w:szCs w:val="28"/>
        </w:rPr>
        <w:tab/>
        <w:t>оздоровление санитарной экологической обстановки в поселении и на свободных территориях, ликвидация свалок бытового мусора, ликвидация скоплений безнадзорных животных;</w:t>
      </w:r>
    </w:p>
    <w:p w:rsidR="00D9549A" w:rsidRPr="00D9549A" w:rsidRDefault="00D9549A" w:rsidP="00D9549A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-</w:t>
      </w:r>
      <w:r w:rsidRPr="00D9549A">
        <w:rPr>
          <w:rStyle w:val="FontStyle34"/>
          <w:sz w:val="28"/>
          <w:szCs w:val="28"/>
        </w:rPr>
        <w:tab/>
        <w:t>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D9549A" w:rsidRPr="00D9549A" w:rsidRDefault="00D9549A" w:rsidP="00D9549A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Объем и источники финансового обеспечения муниципальной программы.</w:t>
      </w:r>
      <w:r>
        <w:rPr>
          <w:rStyle w:val="FontStyle34"/>
          <w:sz w:val="28"/>
          <w:szCs w:val="28"/>
        </w:rPr>
        <w:t xml:space="preserve"> </w:t>
      </w:r>
      <w:r w:rsidRPr="00D9549A">
        <w:rPr>
          <w:rStyle w:val="FontStyle34"/>
          <w:sz w:val="28"/>
          <w:szCs w:val="28"/>
        </w:rPr>
        <w:t xml:space="preserve">Общий объем финансового обеспечения муниципальной программы на 2020-2022 г.г. составляет </w:t>
      </w:r>
      <w:r w:rsidR="00264E45">
        <w:rPr>
          <w:rStyle w:val="FontStyle34"/>
          <w:sz w:val="28"/>
          <w:szCs w:val="28"/>
        </w:rPr>
        <w:t>1502,974</w:t>
      </w:r>
      <w:r w:rsidRPr="00D9549A">
        <w:rPr>
          <w:rStyle w:val="FontStyle34"/>
          <w:sz w:val="28"/>
          <w:szCs w:val="28"/>
        </w:rPr>
        <w:t xml:space="preserve"> тыс.руб.</w:t>
      </w:r>
    </w:p>
    <w:p w:rsidR="00D9549A" w:rsidRPr="00D9549A" w:rsidRDefault="00D9549A" w:rsidP="00D9549A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2020 год  -  0,00 тыс.руб.</w:t>
      </w:r>
    </w:p>
    <w:p w:rsidR="00D9549A" w:rsidRPr="00D9549A" w:rsidRDefault="00D9549A" w:rsidP="00D9549A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2021 год  - 1</w:t>
      </w:r>
      <w:r w:rsidR="00F514F4">
        <w:rPr>
          <w:rStyle w:val="FontStyle34"/>
          <w:sz w:val="28"/>
          <w:szCs w:val="28"/>
        </w:rPr>
        <w:t>502,974</w:t>
      </w:r>
      <w:r w:rsidRPr="00D9549A">
        <w:rPr>
          <w:rStyle w:val="FontStyle34"/>
          <w:sz w:val="28"/>
          <w:szCs w:val="28"/>
        </w:rPr>
        <w:t xml:space="preserve"> тыс.руб.</w:t>
      </w:r>
    </w:p>
    <w:p w:rsidR="00D9549A" w:rsidRPr="00D9549A" w:rsidRDefault="00D9549A" w:rsidP="00D9549A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202</w:t>
      </w:r>
      <w:r>
        <w:rPr>
          <w:rStyle w:val="FontStyle34"/>
          <w:sz w:val="28"/>
          <w:szCs w:val="28"/>
        </w:rPr>
        <w:t>2</w:t>
      </w:r>
      <w:r w:rsidRPr="00D9549A">
        <w:rPr>
          <w:rStyle w:val="FontStyle34"/>
          <w:sz w:val="28"/>
          <w:szCs w:val="28"/>
        </w:rPr>
        <w:t xml:space="preserve"> год  -    50,00 тыс.руб.</w:t>
      </w:r>
    </w:p>
    <w:p w:rsidR="00D9549A" w:rsidRPr="00D9549A" w:rsidRDefault="00D9549A" w:rsidP="00D9549A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Из них:</w:t>
      </w:r>
    </w:p>
    <w:p w:rsidR="00D9549A" w:rsidRPr="00D9549A" w:rsidRDefault="00D9549A" w:rsidP="00D9549A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Местный бюджет</w:t>
      </w:r>
      <w:r w:rsidR="00F514F4">
        <w:rPr>
          <w:rStyle w:val="FontStyle34"/>
          <w:sz w:val="28"/>
          <w:szCs w:val="28"/>
        </w:rPr>
        <w:t xml:space="preserve">   </w:t>
      </w:r>
      <w:r w:rsidR="00264E45">
        <w:rPr>
          <w:rStyle w:val="FontStyle34"/>
          <w:sz w:val="28"/>
          <w:szCs w:val="28"/>
        </w:rPr>
        <w:t>302,174</w:t>
      </w:r>
      <w:r w:rsidRPr="00D9549A">
        <w:rPr>
          <w:rStyle w:val="FontStyle34"/>
          <w:sz w:val="28"/>
          <w:szCs w:val="28"/>
        </w:rPr>
        <w:t xml:space="preserve"> тыс.руб.</w:t>
      </w:r>
    </w:p>
    <w:p w:rsidR="00D9549A" w:rsidRPr="00D9549A" w:rsidRDefault="00D9549A" w:rsidP="00D9549A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2020 год  - 0,00</w:t>
      </w:r>
    </w:p>
    <w:p w:rsidR="00D9549A" w:rsidRPr="00D9549A" w:rsidRDefault="00767770" w:rsidP="00D9549A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2021 год  -2</w:t>
      </w:r>
      <w:r w:rsidR="00F514F4">
        <w:rPr>
          <w:rStyle w:val="FontStyle34"/>
          <w:sz w:val="28"/>
          <w:szCs w:val="28"/>
        </w:rPr>
        <w:t>5</w:t>
      </w:r>
      <w:r>
        <w:rPr>
          <w:rStyle w:val="FontStyle34"/>
          <w:sz w:val="28"/>
          <w:szCs w:val="28"/>
        </w:rPr>
        <w:t>2,</w:t>
      </w:r>
      <w:r w:rsidR="00F514F4">
        <w:rPr>
          <w:rStyle w:val="FontStyle34"/>
          <w:sz w:val="28"/>
          <w:szCs w:val="28"/>
        </w:rPr>
        <w:t>174</w:t>
      </w:r>
      <w:r w:rsidR="00D9549A" w:rsidRPr="00D9549A">
        <w:rPr>
          <w:rStyle w:val="FontStyle34"/>
          <w:sz w:val="28"/>
          <w:szCs w:val="28"/>
        </w:rPr>
        <w:t xml:space="preserve"> тыс.руб.</w:t>
      </w:r>
    </w:p>
    <w:p w:rsidR="00D9549A" w:rsidRPr="00D9549A" w:rsidRDefault="00D9549A" w:rsidP="00D9549A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2022 год  -50,00  тыс.руб.</w:t>
      </w:r>
    </w:p>
    <w:p w:rsidR="00D9549A" w:rsidRPr="00D9549A" w:rsidRDefault="00D9549A" w:rsidP="00D9549A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Областной бюджет</w:t>
      </w:r>
      <w:r w:rsidR="00264E45">
        <w:rPr>
          <w:rStyle w:val="FontStyle34"/>
          <w:sz w:val="28"/>
          <w:szCs w:val="28"/>
        </w:rPr>
        <w:t>з  20,016</w:t>
      </w:r>
    </w:p>
    <w:p w:rsidR="00D9549A" w:rsidRPr="00D9549A" w:rsidRDefault="00D9549A" w:rsidP="00D9549A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2020 год  - 0,00 тыс.руб.</w:t>
      </w:r>
    </w:p>
    <w:p w:rsidR="00D9549A" w:rsidRPr="00D9549A" w:rsidRDefault="00D9549A" w:rsidP="00D9549A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2021 год  -2</w:t>
      </w:r>
      <w:r w:rsidR="00767770">
        <w:rPr>
          <w:rStyle w:val="FontStyle34"/>
          <w:sz w:val="28"/>
          <w:szCs w:val="28"/>
        </w:rPr>
        <w:t>0</w:t>
      </w:r>
      <w:r w:rsidRPr="00D9549A">
        <w:rPr>
          <w:rStyle w:val="FontStyle34"/>
          <w:sz w:val="28"/>
          <w:szCs w:val="28"/>
        </w:rPr>
        <w:t>,</w:t>
      </w:r>
      <w:r w:rsidR="00767770">
        <w:rPr>
          <w:rStyle w:val="FontStyle34"/>
          <w:sz w:val="28"/>
          <w:szCs w:val="28"/>
        </w:rPr>
        <w:t>0</w:t>
      </w:r>
      <w:r w:rsidRPr="00D9549A">
        <w:rPr>
          <w:rStyle w:val="FontStyle34"/>
          <w:sz w:val="28"/>
          <w:szCs w:val="28"/>
        </w:rPr>
        <w:t>1</w:t>
      </w:r>
      <w:r w:rsidR="00767770">
        <w:rPr>
          <w:rStyle w:val="FontStyle34"/>
          <w:sz w:val="28"/>
          <w:szCs w:val="28"/>
        </w:rPr>
        <w:t>6</w:t>
      </w:r>
      <w:r w:rsidRPr="00D9549A">
        <w:rPr>
          <w:rStyle w:val="FontStyle34"/>
          <w:sz w:val="28"/>
          <w:szCs w:val="28"/>
        </w:rPr>
        <w:t xml:space="preserve"> тыс.руб.</w:t>
      </w:r>
    </w:p>
    <w:p w:rsidR="00D9549A" w:rsidRPr="00D9549A" w:rsidRDefault="00D9549A" w:rsidP="00D9549A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2022 год – 0,00 тыс.руб.</w:t>
      </w:r>
    </w:p>
    <w:p w:rsidR="00D9549A" w:rsidRPr="00D9549A" w:rsidRDefault="00D9549A" w:rsidP="00D9549A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 xml:space="preserve">Федеральный бюджет </w:t>
      </w:r>
      <w:r w:rsidR="00264E45">
        <w:rPr>
          <w:rStyle w:val="FontStyle34"/>
          <w:sz w:val="28"/>
          <w:szCs w:val="28"/>
        </w:rPr>
        <w:t>– 980,784 тыс.руб.</w:t>
      </w:r>
    </w:p>
    <w:p w:rsidR="00D9549A" w:rsidRPr="00D9549A" w:rsidRDefault="00D9549A" w:rsidP="00D9549A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2020 год -0,00 тыс.руб.</w:t>
      </w:r>
    </w:p>
    <w:p w:rsidR="00D9549A" w:rsidRPr="00D9549A" w:rsidRDefault="00D9549A" w:rsidP="00D9549A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 xml:space="preserve">2021 год  - </w:t>
      </w:r>
      <w:r w:rsidR="00767770">
        <w:rPr>
          <w:rStyle w:val="FontStyle34"/>
          <w:sz w:val="28"/>
          <w:szCs w:val="28"/>
        </w:rPr>
        <w:t>980,784</w:t>
      </w:r>
      <w:r w:rsidRPr="00D9549A">
        <w:rPr>
          <w:rStyle w:val="FontStyle34"/>
          <w:sz w:val="28"/>
          <w:szCs w:val="28"/>
        </w:rPr>
        <w:t xml:space="preserve"> тыс.руб.</w:t>
      </w:r>
    </w:p>
    <w:p w:rsidR="00D9549A" w:rsidRPr="00D9549A" w:rsidRDefault="00D9549A" w:rsidP="00D9549A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2022 год  - 0,00 тыс.руб.</w:t>
      </w:r>
    </w:p>
    <w:p w:rsidR="00D9549A" w:rsidRDefault="00767770" w:rsidP="00D9549A">
      <w:pPr>
        <w:pStyle w:val="Style29"/>
        <w:widowControl/>
        <w:spacing w:before="62" w:line="331" w:lineRule="exact"/>
        <w:ind w:left="1181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Внебюджетные</w:t>
      </w:r>
      <w:r w:rsidR="00264E45">
        <w:rPr>
          <w:rStyle w:val="FontStyle34"/>
          <w:sz w:val="28"/>
          <w:szCs w:val="28"/>
        </w:rPr>
        <w:t xml:space="preserve"> – 250,000тыс.руб.</w:t>
      </w:r>
    </w:p>
    <w:p w:rsidR="00767770" w:rsidRDefault="00767770" w:rsidP="00D9549A">
      <w:pPr>
        <w:pStyle w:val="Style29"/>
        <w:widowControl/>
        <w:spacing w:before="62" w:line="331" w:lineRule="exact"/>
        <w:ind w:left="1181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2020 год  -  0,00</w:t>
      </w:r>
    </w:p>
    <w:p w:rsidR="00767770" w:rsidRDefault="00767770" w:rsidP="00D9549A">
      <w:pPr>
        <w:pStyle w:val="Style29"/>
        <w:widowControl/>
        <w:spacing w:before="62" w:line="331" w:lineRule="exact"/>
        <w:ind w:left="1181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2021 год  -  250,000</w:t>
      </w:r>
      <w:r w:rsidR="00264E45">
        <w:rPr>
          <w:rStyle w:val="FontStyle34"/>
          <w:sz w:val="28"/>
          <w:szCs w:val="28"/>
        </w:rPr>
        <w:t xml:space="preserve"> тыс.руб</w:t>
      </w:r>
    </w:p>
    <w:p w:rsidR="00767770" w:rsidRPr="00D9549A" w:rsidRDefault="00767770" w:rsidP="00D9549A">
      <w:pPr>
        <w:pStyle w:val="Style29"/>
        <w:widowControl/>
        <w:spacing w:before="62" w:line="331" w:lineRule="exact"/>
        <w:ind w:left="1181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2022 год  -  0,00</w:t>
      </w:r>
    </w:p>
    <w:p w:rsidR="00D9549A" w:rsidRPr="00D9549A" w:rsidRDefault="00D9549A" w:rsidP="00D9549A">
      <w:pPr>
        <w:pStyle w:val="Style29"/>
        <w:widowControl/>
        <w:spacing w:before="62" w:line="331" w:lineRule="exact"/>
        <w:ind w:left="1181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 xml:space="preserve">                  Раздел 3.  Сроки реализации Программы. </w:t>
      </w:r>
    </w:p>
    <w:p w:rsidR="00D9549A" w:rsidRPr="00D9549A" w:rsidRDefault="00D9549A" w:rsidP="00D9549A">
      <w:pPr>
        <w:pStyle w:val="Style29"/>
        <w:widowControl/>
        <w:spacing w:before="62" w:line="331" w:lineRule="exact"/>
        <w:ind w:firstLine="0"/>
        <w:rPr>
          <w:rStyle w:val="FontStyle34"/>
          <w:sz w:val="28"/>
          <w:szCs w:val="28"/>
        </w:rPr>
      </w:pPr>
    </w:p>
    <w:p w:rsidR="00D9549A" w:rsidRPr="00D9549A" w:rsidRDefault="00D9549A" w:rsidP="00D9549A">
      <w:pPr>
        <w:pStyle w:val="Style3"/>
        <w:widowControl/>
        <w:spacing w:before="62" w:line="326" w:lineRule="exact"/>
        <w:jc w:val="left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lastRenderedPageBreak/>
        <w:t xml:space="preserve">Реализация: Программы осуществляется 2020-2022 годах. </w:t>
      </w:r>
    </w:p>
    <w:p w:rsidR="00D9549A" w:rsidRPr="00D9549A" w:rsidRDefault="00D9549A" w:rsidP="00D9549A">
      <w:pPr>
        <w:pStyle w:val="Style3"/>
        <w:widowControl/>
        <w:spacing w:before="62" w:line="326" w:lineRule="exact"/>
        <w:jc w:val="left"/>
        <w:rPr>
          <w:rStyle w:val="FontStyle34"/>
          <w:b/>
          <w:sz w:val="28"/>
          <w:szCs w:val="28"/>
        </w:rPr>
      </w:pPr>
      <w:r w:rsidRPr="00D9549A">
        <w:rPr>
          <w:rStyle w:val="FontStyle34"/>
          <w:sz w:val="28"/>
          <w:szCs w:val="28"/>
        </w:rPr>
        <w:t xml:space="preserve">                    Раздел 4: Ресурсное обеспечение Программы, перечень программных мероприятий</w:t>
      </w:r>
    </w:p>
    <w:p w:rsidR="00D9549A" w:rsidRPr="00D9549A" w:rsidRDefault="00D9549A" w:rsidP="00D9549A">
      <w:pPr>
        <w:pStyle w:val="Style3"/>
        <w:widowControl/>
        <w:spacing w:before="62" w:line="326" w:lineRule="exact"/>
        <w:jc w:val="left"/>
        <w:rPr>
          <w:rStyle w:val="FontStyle34"/>
          <w:sz w:val="28"/>
          <w:szCs w:val="28"/>
          <w:u w:val="single"/>
        </w:rPr>
      </w:pPr>
      <w:r w:rsidRPr="00D9549A">
        <w:rPr>
          <w:rStyle w:val="FontStyle34"/>
          <w:sz w:val="28"/>
          <w:szCs w:val="28"/>
        </w:rPr>
        <w:t xml:space="preserve">         Реализация Программы осуществляется за счет средств Зоркинского муниципального образования. Объем финансирования меропр</w:t>
      </w:r>
      <w:r w:rsidR="00264E45">
        <w:rPr>
          <w:rStyle w:val="FontStyle34"/>
          <w:sz w:val="28"/>
          <w:szCs w:val="28"/>
        </w:rPr>
        <w:t>иятий программы составляет  1502,974</w:t>
      </w:r>
      <w:r w:rsidRPr="00D9549A">
        <w:rPr>
          <w:rStyle w:val="FontStyle34"/>
          <w:sz w:val="28"/>
          <w:szCs w:val="28"/>
        </w:rPr>
        <w:t>тыс.руб.(прогнозно). Система программных мероприятий включает в себя;</w:t>
      </w:r>
      <w:bookmarkStart w:id="0" w:name="_GoBack"/>
      <w:bookmarkEnd w:id="0"/>
      <w:r w:rsidRPr="00D9549A">
        <w:rPr>
          <w:rStyle w:val="FontStyle34"/>
          <w:sz w:val="28"/>
          <w:szCs w:val="28"/>
          <w:u w:val="single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4685"/>
        <w:gridCol w:w="1430"/>
        <w:gridCol w:w="1587"/>
        <w:gridCol w:w="1130"/>
      </w:tblGrid>
      <w:tr w:rsidR="00D9549A" w:rsidRPr="00D9549A" w:rsidTr="001059AF">
        <w:trPr>
          <w:trHeight w:val="252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549A" w:rsidRPr="00D9549A" w:rsidRDefault="00D9549A" w:rsidP="001059AF">
            <w:pPr>
              <w:pStyle w:val="Style15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549A" w:rsidRPr="00D9549A" w:rsidRDefault="00D9549A" w:rsidP="001059AF">
            <w:pPr>
              <w:pStyle w:val="Style22"/>
              <w:widowControl/>
              <w:jc w:val="left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414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549A" w:rsidRPr="00D9549A" w:rsidRDefault="00D9549A" w:rsidP="001059AF">
            <w:pPr>
              <w:pStyle w:val="Style22"/>
              <w:widowControl/>
              <w:spacing w:line="240" w:lineRule="auto"/>
              <w:ind w:firstLine="0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Объем финансирования (тыс.руб)</w:t>
            </w:r>
          </w:p>
        </w:tc>
      </w:tr>
      <w:tr w:rsidR="00D9549A" w:rsidRPr="00D9549A" w:rsidTr="00D9549A">
        <w:trPr>
          <w:trHeight w:val="301"/>
        </w:trPr>
        <w:tc>
          <w:tcPr>
            <w:tcW w:w="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9A" w:rsidRPr="00D9549A" w:rsidRDefault="00D9549A" w:rsidP="001059AF">
            <w:pPr>
              <w:pStyle w:val="Style15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9A" w:rsidRPr="00D9549A" w:rsidRDefault="00D9549A" w:rsidP="001059AF">
            <w:pPr>
              <w:pStyle w:val="Style22"/>
              <w:widowControl/>
              <w:jc w:val="left"/>
              <w:rPr>
                <w:rStyle w:val="FontStyle34"/>
                <w:rFonts w:eastAsiaTheme="minorEastAsia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9A" w:rsidRPr="00D9549A" w:rsidRDefault="00D9549A" w:rsidP="001059AF">
            <w:pPr>
              <w:pStyle w:val="Style22"/>
              <w:ind w:firstLine="0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 xml:space="preserve">2020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9A" w:rsidRPr="00D9549A" w:rsidRDefault="00D9549A" w:rsidP="001059AF">
            <w:pPr>
              <w:pStyle w:val="Style22"/>
              <w:ind w:firstLine="0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 xml:space="preserve">2021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9A" w:rsidRPr="00D9549A" w:rsidRDefault="00D9549A" w:rsidP="001059AF">
            <w:pPr>
              <w:pStyle w:val="Style22"/>
              <w:ind w:hanging="54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 xml:space="preserve">2022 </w:t>
            </w:r>
          </w:p>
        </w:tc>
      </w:tr>
      <w:tr w:rsidR="00D9549A" w:rsidRPr="00D9549A" w:rsidTr="00D9549A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9A" w:rsidRPr="00D9549A" w:rsidRDefault="00D9549A" w:rsidP="001059AF">
            <w:pPr>
              <w:pStyle w:val="Style15"/>
              <w:widowControl/>
              <w:rPr>
                <w:rFonts w:eastAsiaTheme="minorEastAsia"/>
                <w:sz w:val="28"/>
                <w:szCs w:val="28"/>
              </w:rPr>
            </w:pPr>
            <w:r w:rsidRPr="00D9549A">
              <w:rPr>
                <w:rFonts w:eastAsiaTheme="minorEastAsia"/>
                <w:sz w:val="28"/>
                <w:szCs w:val="28"/>
              </w:rPr>
              <w:t>1,0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9A" w:rsidRPr="00D9549A" w:rsidRDefault="00D9549A" w:rsidP="001059AF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b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 xml:space="preserve">      Основное мероприятие  1:</w:t>
            </w:r>
          </w:p>
          <w:p w:rsidR="00D9549A" w:rsidRPr="00D9549A" w:rsidRDefault="00D9549A" w:rsidP="001059AF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«Благоустройство населенных пунктов»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9A" w:rsidRPr="00D9549A" w:rsidRDefault="00D9549A" w:rsidP="001059A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9A" w:rsidRPr="00D9549A" w:rsidRDefault="00D9549A" w:rsidP="001059AF">
            <w:pPr>
              <w:pStyle w:val="Style22"/>
              <w:widowControl/>
              <w:spacing w:line="240" w:lineRule="auto"/>
              <w:ind w:firstLine="0"/>
              <w:jc w:val="right"/>
              <w:rPr>
                <w:rStyle w:val="FontStyle34"/>
                <w:rFonts w:eastAsiaTheme="minorEastAsia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9A" w:rsidRPr="00D9549A" w:rsidRDefault="00D9549A" w:rsidP="001059AF">
            <w:pPr>
              <w:pStyle w:val="Style22"/>
              <w:widowControl/>
              <w:spacing w:line="240" w:lineRule="auto"/>
              <w:ind w:firstLine="0"/>
              <w:jc w:val="right"/>
              <w:rPr>
                <w:rStyle w:val="FontStyle34"/>
                <w:rFonts w:eastAsiaTheme="minorEastAsia"/>
                <w:sz w:val="28"/>
                <w:szCs w:val="28"/>
              </w:rPr>
            </w:pPr>
          </w:p>
        </w:tc>
      </w:tr>
      <w:tr w:rsidR="00D9549A" w:rsidRPr="00D9549A" w:rsidTr="00D9549A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9A" w:rsidRPr="00D9549A" w:rsidRDefault="00D9549A" w:rsidP="001059AF">
            <w:pPr>
              <w:pStyle w:val="Style15"/>
              <w:widowControl/>
              <w:rPr>
                <w:rFonts w:eastAsiaTheme="minorEastAsia"/>
                <w:sz w:val="28"/>
                <w:szCs w:val="28"/>
              </w:rPr>
            </w:pPr>
            <w:r w:rsidRPr="00D9549A">
              <w:rPr>
                <w:rFonts w:eastAsiaTheme="minorEastAsia"/>
                <w:sz w:val="28"/>
                <w:szCs w:val="28"/>
              </w:rPr>
              <w:t>1.1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9A" w:rsidRPr="00D9549A" w:rsidRDefault="00D9549A" w:rsidP="001059AF">
            <w:pPr>
              <w:pStyle w:val="Style20"/>
              <w:widowControl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Очистка дорог от снега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9A" w:rsidRPr="00D9549A" w:rsidRDefault="00D9549A" w:rsidP="001059A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9A" w:rsidRPr="00D9549A" w:rsidRDefault="00D9549A" w:rsidP="001059AF">
            <w:pPr>
              <w:pStyle w:val="Style22"/>
              <w:widowControl/>
              <w:spacing w:line="240" w:lineRule="auto"/>
              <w:ind w:firstLine="0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9A" w:rsidRPr="00D9549A" w:rsidRDefault="00D9549A" w:rsidP="001059A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50,0</w:t>
            </w:r>
          </w:p>
        </w:tc>
      </w:tr>
      <w:tr w:rsidR="00D9549A" w:rsidRPr="00D9549A" w:rsidTr="00D9549A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9A" w:rsidRPr="00D9549A" w:rsidRDefault="00D9549A" w:rsidP="001059AF">
            <w:pPr>
              <w:pStyle w:val="Style15"/>
              <w:widowControl/>
              <w:rPr>
                <w:rFonts w:eastAsiaTheme="minorEastAsia"/>
                <w:sz w:val="28"/>
                <w:szCs w:val="28"/>
              </w:rPr>
            </w:pPr>
            <w:r w:rsidRPr="00D9549A">
              <w:rPr>
                <w:rFonts w:eastAsiaTheme="minorEastAsia"/>
                <w:sz w:val="28"/>
                <w:szCs w:val="28"/>
              </w:rPr>
              <w:t>2,0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9A" w:rsidRPr="00D9549A" w:rsidRDefault="00D9549A" w:rsidP="001059AF">
            <w:pPr>
              <w:pStyle w:val="Style22"/>
              <w:widowControl/>
              <w:spacing w:line="326" w:lineRule="exact"/>
              <w:ind w:firstLine="0"/>
              <w:jc w:val="left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 xml:space="preserve">       Основное мероприятие  2: «Благоустройство территории (создание сквера  в с.Михайловка Марксовского района, Саратовской области , в рамках программы Российской Федерации «Комплексное развитие сельских территорий»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9A" w:rsidRPr="00D9549A" w:rsidRDefault="00D9549A" w:rsidP="001059AF">
            <w:pPr>
              <w:pStyle w:val="Style21"/>
              <w:widowControl/>
              <w:spacing w:line="326" w:lineRule="exact"/>
              <w:jc w:val="left"/>
              <w:rPr>
                <w:rStyle w:val="FontStyle34"/>
                <w:rFonts w:eastAsiaTheme="minorEastAsia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9A" w:rsidRPr="00D9549A" w:rsidRDefault="00D9549A" w:rsidP="001059AF">
            <w:pPr>
              <w:pStyle w:val="Style21"/>
              <w:widowControl/>
              <w:spacing w:line="326" w:lineRule="exact"/>
              <w:ind w:left="883"/>
              <w:rPr>
                <w:rStyle w:val="FontStyle34"/>
                <w:rFonts w:eastAsiaTheme="minorEastAsia"/>
                <w:sz w:val="28"/>
                <w:szCs w:val="28"/>
              </w:rPr>
            </w:pPr>
          </w:p>
          <w:p w:rsidR="00D9549A" w:rsidRPr="00D9549A" w:rsidRDefault="00D9549A" w:rsidP="001059AF">
            <w:pPr>
              <w:pStyle w:val="Style21"/>
              <w:widowControl/>
              <w:spacing w:line="326" w:lineRule="exact"/>
              <w:ind w:left="883"/>
              <w:rPr>
                <w:rStyle w:val="FontStyle34"/>
                <w:rFonts w:eastAsiaTheme="minorEastAsia"/>
                <w:sz w:val="28"/>
                <w:szCs w:val="28"/>
              </w:rPr>
            </w:pPr>
          </w:p>
          <w:p w:rsidR="00D9549A" w:rsidRPr="00D9549A" w:rsidRDefault="00D9549A" w:rsidP="001059AF">
            <w:pPr>
              <w:pStyle w:val="Style21"/>
              <w:widowControl/>
              <w:spacing w:line="326" w:lineRule="exact"/>
              <w:ind w:left="883"/>
              <w:rPr>
                <w:rStyle w:val="FontStyle34"/>
                <w:rFonts w:eastAsiaTheme="minorEastAsia"/>
                <w:sz w:val="28"/>
                <w:szCs w:val="28"/>
              </w:rPr>
            </w:pPr>
          </w:p>
          <w:p w:rsidR="00D9549A" w:rsidRPr="00D9549A" w:rsidRDefault="00D9549A" w:rsidP="001059AF">
            <w:pPr>
              <w:pStyle w:val="Style21"/>
              <w:widowControl/>
              <w:spacing w:line="326" w:lineRule="exact"/>
              <w:ind w:left="883"/>
              <w:rPr>
                <w:rStyle w:val="FontStyle34"/>
                <w:rFonts w:eastAsiaTheme="minorEastAsia"/>
                <w:sz w:val="28"/>
                <w:szCs w:val="28"/>
              </w:rPr>
            </w:pPr>
          </w:p>
          <w:p w:rsidR="00D9549A" w:rsidRPr="00D9549A" w:rsidRDefault="00D9549A" w:rsidP="001059AF">
            <w:pPr>
              <w:pStyle w:val="Style21"/>
              <w:widowControl/>
              <w:spacing w:line="326" w:lineRule="exact"/>
              <w:ind w:left="883"/>
              <w:rPr>
                <w:rStyle w:val="FontStyle34"/>
                <w:rFonts w:eastAsiaTheme="minorEastAsia"/>
                <w:sz w:val="28"/>
                <w:szCs w:val="28"/>
              </w:rPr>
            </w:pPr>
          </w:p>
          <w:p w:rsidR="00D9549A" w:rsidRPr="00D9549A" w:rsidRDefault="00D9549A" w:rsidP="001059AF">
            <w:pPr>
              <w:pStyle w:val="Style21"/>
              <w:widowControl/>
              <w:spacing w:line="326" w:lineRule="exact"/>
              <w:ind w:left="883"/>
              <w:rPr>
                <w:rStyle w:val="FontStyle34"/>
                <w:rFonts w:eastAsiaTheme="minorEastAsia"/>
                <w:sz w:val="28"/>
                <w:szCs w:val="28"/>
              </w:rPr>
            </w:pPr>
          </w:p>
          <w:p w:rsidR="00D9549A" w:rsidRPr="00D9549A" w:rsidRDefault="00D9549A" w:rsidP="00F514F4">
            <w:pPr>
              <w:pStyle w:val="Style21"/>
              <w:widowControl/>
              <w:spacing w:line="326" w:lineRule="exact"/>
              <w:ind w:right="258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1</w:t>
            </w:r>
            <w:r w:rsidR="00F514F4">
              <w:rPr>
                <w:rStyle w:val="FontStyle34"/>
                <w:rFonts w:eastAsiaTheme="minorEastAsia"/>
                <w:sz w:val="28"/>
                <w:szCs w:val="28"/>
              </w:rPr>
              <w:t>502,974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9A" w:rsidRPr="00D9549A" w:rsidRDefault="00D9549A" w:rsidP="001059A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0</w:t>
            </w:r>
          </w:p>
        </w:tc>
      </w:tr>
      <w:tr w:rsidR="00767770" w:rsidRPr="00D9549A" w:rsidTr="00D9549A">
        <w:trPr>
          <w:trHeight w:val="485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70" w:rsidRPr="00D9549A" w:rsidRDefault="00767770" w:rsidP="001059AF">
            <w:pPr>
              <w:pStyle w:val="Style15"/>
              <w:widowControl/>
              <w:rPr>
                <w:rFonts w:eastAsiaTheme="minorEastAsia"/>
                <w:sz w:val="28"/>
                <w:szCs w:val="28"/>
              </w:rPr>
            </w:pPr>
            <w:r w:rsidRPr="00D9549A">
              <w:rPr>
                <w:rFonts w:eastAsiaTheme="minorEastAsia"/>
                <w:sz w:val="28"/>
                <w:szCs w:val="28"/>
              </w:rPr>
              <w:t>2,1</w:t>
            </w:r>
          </w:p>
        </w:tc>
        <w:tc>
          <w:tcPr>
            <w:tcW w:w="4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770" w:rsidRPr="00D9549A" w:rsidRDefault="00767770" w:rsidP="001059AF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Создание сквера с.Михайловка Марксовского района Саратовской Области в рамках программы  «Комплексное развитие сельских территорий»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770" w:rsidRPr="00D9549A" w:rsidRDefault="00767770" w:rsidP="001059AF">
            <w:pPr>
              <w:pStyle w:val="Style21"/>
              <w:widowControl/>
              <w:spacing w:line="326" w:lineRule="exact"/>
              <w:jc w:val="left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местный бюджет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770" w:rsidRPr="00D9549A" w:rsidRDefault="00F514F4" w:rsidP="00F514F4">
            <w:pPr>
              <w:pStyle w:val="Style21"/>
              <w:widowControl/>
              <w:tabs>
                <w:tab w:val="right" w:pos="1379"/>
              </w:tabs>
              <w:spacing w:line="336" w:lineRule="exact"/>
              <w:ind w:left="-13"/>
              <w:jc w:val="left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</w:rPr>
              <w:t>222,269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770" w:rsidRPr="00D9549A" w:rsidRDefault="00767770" w:rsidP="001059A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0</w:t>
            </w:r>
          </w:p>
        </w:tc>
      </w:tr>
      <w:tr w:rsidR="00767770" w:rsidRPr="00D9549A" w:rsidTr="00D9549A">
        <w:trPr>
          <w:trHeight w:val="435"/>
        </w:trPr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7770" w:rsidRPr="00D9549A" w:rsidRDefault="00767770" w:rsidP="001059AF">
            <w:pPr>
              <w:pStyle w:val="Style15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7770" w:rsidRPr="00D9549A" w:rsidRDefault="00767770" w:rsidP="001059AF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770" w:rsidRPr="00D9549A" w:rsidRDefault="00767770" w:rsidP="001059AF">
            <w:pPr>
              <w:pStyle w:val="Style21"/>
              <w:widowControl/>
              <w:spacing w:line="326" w:lineRule="exact"/>
              <w:jc w:val="left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областной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770" w:rsidRPr="00D9549A" w:rsidRDefault="00767770" w:rsidP="00767770">
            <w:pPr>
              <w:pStyle w:val="Style21"/>
              <w:widowControl/>
              <w:tabs>
                <w:tab w:val="right" w:pos="1379"/>
              </w:tabs>
              <w:spacing w:line="336" w:lineRule="exact"/>
              <w:ind w:left="-13"/>
              <w:jc w:val="left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2</w:t>
            </w:r>
            <w:r>
              <w:rPr>
                <w:rStyle w:val="FontStyle34"/>
                <w:rFonts w:eastAsiaTheme="minorEastAsia"/>
                <w:sz w:val="28"/>
                <w:szCs w:val="28"/>
              </w:rPr>
              <w:t>0</w:t>
            </w: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,</w:t>
            </w:r>
            <w:r>
              <w:rPr>
                <w:rStyle w:val="FontStyle34"/>
                <w:rFonts w:eastAsiaTheme="minorEastAsia"/>
                <w:sz w:val="28"/>
                <w:szCs w:val="28"/>
              </w:rPr>
              <w:t>0</w:t>
            </w: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1</w:t>
            </w:r>
            <w:r>
              <w:rPr>
                <w:rStyle w:val="FontStyle34"/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770" w:rsidRPr="00D9549A" w:rsidRDefault="00767770" w:rsidP="001059A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0</w:t>
            </w:r>
          </w:p>
        </w:tc>
      </w:tr>
      <w:tr w:rsidR="00767770" w:rsidRPr="00D9549A" w:rsidTr="001F3668">
        <w:trPr>
          <w:trHeight w:val="703"/>
        </w:trPr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7770" w:rsidRPr="00D9549A" w:rsidRDefault="00767770" w:rsidP="001059AF">
            <w:pPr>
              <w:pStyle w:val="Style15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7770" w:rsidRPr="00D9549A" w:rsidRDefault="00767770" w:rsidP="001059AF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70" w:rsidRPr="00D9549A" w:rsidRDefault="00767770" w:rsidP="001059AF">
            <w:pPr>
              <w:pStyle w:val="Style21"/>
              <w:widowControl/>
              <w:spacing w:line="326" w:lineRule="exact"/>
              <w:jc w:val="left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70" w:rsidRPr="00D9549A" w:rsidRDefault="00F514F4" w:rsidP="00F514F4">
            <w:pPr>
              <w:pStyle w:val="Style21"/>
              <w:widowControl/>
              <w:tabs>
                <w:tab w:val="right" w:pos="1379"/>
              </w:tabs>
              <w:spacing w:line="336" w:lineRule="exact"/>
              <w:ind w:left="-13" w:firstLine="13"/>
              <w:jc w:val="left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</w:rPr>
              <w:t xml:space="preserve"> 980</w:t>
            </w:r>
            <w:r w:rsidR="00767770">
              <w:rPr>
                <w:rStyle w:val="FontStyle34"/>
                <w:rFonts w:eastAsiaTheme="minorEastAsia"/>
                <w:sz w:val="28"/>
                <w:szCs w:val="28"/>
              </w:rPr>
              <w:t>,</w:t>
            </w:r>
            <w:r>
              <w:rPr>
                <w:rStyle w:val="FontStyle34"/>
                <w:rFonts w:eastAsiaTheme="minorEastAsia"/>
                <w:sz w:val="28"/>
                <w:szCs w:val="28"/>
              </w:rPr>
              <w:t>784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70" w:rsidRPr="00D9549A" w:rsidRDefault="00767770" w:rsidP="001059A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0</w:t>
            </w:r>
          </w:p>
        </w:tc>
      </w:tr>
      <w:tr w:rsidR="00767770" w:rsidRPr="00D9549A" w:rsidTr="000E5559">
        <w:trPr>
          <w:trHeight w:val="374"/>
        </w:trPr>
        <w:tc>
          <w:tcPr>
            <w:tcW w:w="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70" w:rsidRPr="00D9549A" w:rsidRDefault="00767770" w:rsidP="001059AF">
            <w:pPr>
              <w:pStyle w:val="Style15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70" w:rsidRPr="00D9549A" w:rsidRDefault="00767770" w:rsidP="001059AF">
            <w:pPr>
              <w:pStyle w:val="Style22"/>
              <w:spacing w:line="322" w:lineRule="exact"/>
              <w:ind w:firstLine="854"/>
              <w:rPr>
                <w:rStyle w:val="FontStyle34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4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70" w:rsidRPr="00D9549A" w:rsidRDefault="00767770" w:rsidP="00767770">
            <w:pPr>
              <w:pStyle w:val="Style21"/>
              <w:widowControl/>
              <w:tabs>
                <w:tab w:val="left" w:pos="1350"/>
              </w:tabs>
              <w:spacing w:line="326" w:lineRule="exact"/>
              <w:ind w:right="500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</w:rPr>
              <w:t>Внебюджетные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70" w:rsidRPr="00D9549A" w:rsidRDefault="00767770" w:rsidP="00F514F4">
            <w:pPr>
              <w:pStyle w:val="Style21"/>
              <w:widowControl/>
              <w:spacing w:line="326" w:lineRule="exact"/>
              <w:ind w:left="-154"/>
              <w:jc w:val="center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</w:rPr>
              <w:t>250,000</w:t>
            </w:r>
          </w:p>
        </w:tc>
        <w:tc>
          <w:tcPr>
            <w:tcW w:w="11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70" w:rsidRPr="00D9549A" w:rsidRDefault="00F514F4" w:rsidP="00F514F4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</w:rPr>
              <w:t>0</w:t>
            </w:r>
          </w:p>
        </w:tc>
      </w:tr>
      <w:tr w:rsidR="00F514F4" w:rsidRPr="00D9549A" w:rsidTr="000E5559">
        <w:trPr>
          <w:trHeight w:val="374"/>
        </w:trPr>
        <w:tc>
          <w:tcPr>
            <w:tcW w:w="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F4" w:rsidRPr="00D9549A" w:rsidRDefault="00F514F4" w:rsidP="001059AF">
            <w:pPr>
              <w:pStyle w:val="Style15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2,2</w:t>
            </w:r>
          </w:p>
        </w:tc>
        <w:tc>
          <w:tcPr>
            <w:tcW w:w="4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F4" w:rsidRPr="00F514F4" w:rsidRDefault="00F514F4" w:rsidP="001059AF">
            <w:pPr>
              <w:pStyle w:val="Style22"/>
              <w:spacing w:line="322" w:lineRule="exact"/>
              <w:ind w:firstLine="854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F514F4">
              <w:rPr>
                <w:rStyle w:val="FontStyle34"/>
                <w:rFonts w:eastAsiaTheme="minorEastAsia"/>
                <w:sz w:val="28"/>
                <w:szCs w:val="28"/>
              </w:rPr>
              <w:t>Стройконтроль,</w:t>
            </w:r>
            <w:r>
              <w:rPr>
                <w:rStyle w:val="FontStyle34"/>
                <w:rFonts w:eastAsiaTheme="minorEastAsia"/>
                <w:sz w:val="28"/>
                <w:szCs w:val="28"/>
              </w:rPr>
              <w:t xml:space="preserve"> </w:t>
            </w:r>
            <w:r w:rsidRPr="00F514F4">
              <w:rPr>
                <w:rStyle w:val="FontStyle34"/>
                <w:rFonts w:eastAsiaTheme="minorEastAsia"/>
                <w:sz w:val="28"/>
                <w:szCs w:val="28"/>
              </w:rPr>
              <w:t>экспертиза</w:t>
            </w:r>
          </w:p>
        </w:tc>
        <w:tc>
          <w:tcPr>
            <w:tcW w:w="14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F4" w:rsidRDefault="00F514F4" w:rsidP="00F514F4">
            <w:pPr>
              <w:pStyle w:val="Style21"/>
              <w:widowControl/>
              <w:tabs>
                <w:tab w:val="left" w:pos="1350"/>
              </w:tabs>
              <w:spacing w:line="326" w:lineRule="exact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</w:rPr>
              <w:t>Местный бюджет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F4" w:rsidRDefault="00F514F4" w:rsidP="00F514F4">
            <w:pPr>
              <w:pStyle w:val="Style21"/>
              <w:widowControl/>
              <w:spacing w:line="326" w:lineRule="exact"/>
              <w:ind w:left="-154"/>
              <w:jc w:val="center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</w:rPr>
              <w:t>29,905</w:t>
            </w:r>
          </w:p>
        </w:tc>
        <w:tc>
          <w:tcPr>
            <w:tcW w:w="11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F4" w:rsidRPr="00D9549A" w:rsidRDefault="00F514F4" w:rsidP="00F514F4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</w:rPr>
              <w:t>0</w:t>
            </w:r>
          </w:p>
        </w:tc>
      </w:tr>
      <w:tr w:rsidR="00D9549A" w:rsidRPr="00D9549A" w:rsidTr="00D9549A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9A" w:rsidRPr="00D9549A" w:rsidRDefault="00D9549A" w:rsidP="001059AF">
            <w:pPr>
              <w:pStyle w:val="Style15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9A" w:rsidRPr="00D9549A" w:rsidRDefault="00D9549A" w:rsidP="001059AF">
            <w:pPr>
              <w:pStyle w:val="Style22"/>
              <w:widowControl/>
              <w:spacing w:line="240" w:lineRule="auto"/>
              <w:ind w:left="850" w:firstLine="0"/>
              <w:jc w:val="left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ИТОГО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9A" w:rsidRPr="00D9549A" w:rsidRDefault="00D9549A" w:rsidP="001059A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9A" w:rsidRPr="00D9549A" w:rsidRDefault="00F514F4" w:rsidP="00F514F4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8"/>
                <w:szCs w:val="28"/>
              </w:rPr>
            </w:pPr>
            <w:r>
              <w:rPr>
                <w:rStyle w:val="FontStyle34"/>
                <w:rFonts w:eastAsiaTheme="minorEastAsia"/>
                <w:sz w:val="28"/>
                <w:szCs w:val="28"/>
              </w:rPr>
              <w:t xml:space="preserve"> 1502,74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9A" w:rsidRPr="00D9549A" w:rsidRDefault="00D9549A" w:rsidP="001059A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D9549A">
              <w:rPr>
                <w:rStyle w:val="FontStyle34"/>
                <w:rFonts w:eastAsiaTheme="minorEastAsia"/>
                <w:sz w:val="28"/>
                <w:szCs w:val="28"/>
              </w:rPr>
              <w:t>50,0</w:t>
            </w:r>
          </w:p>
        </w:tc>
      </w:tr>
    </w:tbl>
    <w:p w:rsidR="00D9549A" w:rsidRPr="00D9549A" w:rsidRDefault="00D9549A" w:rsidP="00D9549A">
      <w:pPr>
        <w:pStyle w:val="Style3"/>
        <w:widowControl/>
        <w:spacing w:line="240" w:lineRule="exact"/>
        <w:ind w:left="1930"/>
        <w:rPr>
          <w:sz w:val="28"/>
          <w:szCs w:val="28"/>
        </w:rPr>
      </w:pPr>
    </w:p>
    <w:p w:rsidR="00D9549A" w:rsidRPr="00D9549A" w:rsidRDefault="00D9549A" w:rsidP="00D9549A">
      <w:pPr>
        <w:pStyle w:val="Style3"/>
        <w:widowControl/>
        <w:spacing w:before="82" w:line="331" w:lineRule="exact"/>
        <w:ind w:left="1930"/>
        <w:jc w:val="center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Раздел 5. МЕХАНИЗМ РЕАЛИЗАЦИИ, ОРГАНИЗАЦИЯ</w:t>
      </w:r>
    </w:p>
    <w:p w:rsidR="00D9549A" w:rsidRPr="00D9549A" w:rsidRDefault="00D9549A" w:rsidP="00D9549A">
      <w:pPr>
        <w:pStyle w:val="Style27"/>
        <w:widowControl/>
        <w:ind w:left="1829" w:hanging="1829"/>
        <w:jc w:val="center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УПРАВЛЕНИЯ И КОНТРОЛЬ ЗА ХОДОМ РЕАЛИЗАЦИИ ПРОГРАММЫ</w:t>
      </w:r>
    </w:p>
    <w:p w:rsidR="00D9549A" w:rsidRPr="00D9549A" w:rsidRDefault="00D9549A" w:rsidP="00D9549A">
      <w:pPr>
        <w:pStyle w:val="Style6"/>
        <w:widowControl/>
        <w:spacing w:line="240" w:lineRule="exact"/>
        <w:ind w:firstLine="864"/>
        <w:jc w:val="center"/>
        <w:rPr>
          <w:sz w:val="28"/>
          <w:szCs w:val="28"/>
        </w:rPr>
      </w:pPr>
    </w:p>
    <w:p w:rsidR="00D9549A" w:rsidRPr="00D9549A" w:rsidRDefault="00D9549A" w:rsidP="00D9549A">
      <w:pPr>
        <w:pStyle w:val="Style6"/>
        <w:widowControl/>
        <w:spacing w:before="86" w:line="326" w:lineRule="exact"/>
        <w:ind w:firstLine="864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Управление реализацией Программы осуществляет муниципальный заказчик Программы - Администрация Зоркинского муниципального образования.</w:t>
      </w:r>
    </w:p>
    <w:p w:rsidR="00D9549A" w:rsidRPr="00D9549A" w:rsidRDefault="00D9549A" w:rsidP="00D9549A">
      <w:pPr>
        <w:pStyle w:val="Style6"/>
        <w:widowControl/>
        <w:spacing w:line="326" w:lineRule="exact"/>
        <w:rPr>
          <w:rStyle w:val="FontStyle34"/>
          <w:sz w:val="28"/>
          <w:szCs w:val="28"/>
        </w:rPr>
      </w:pPr>
    </w:p>
    <w:p w:rsidR="00D9549A" w:rsidRPr="00D9549A" w:rsidRDefault="00D9549A" w:rsidP="00D9549A">
      <w:pPr>
        <w:pStyle w:val="Style6"/>
        <w:widowControl/>
        <w:spacing w:before="5" w:line="326" w:lineRule="exact"/>
        <w:ind w:firstLine="859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lastRenderedPageBreak/>
        <w:t>Муниципальным Заказчиком Программы выполняются следующие основные задачи:</w:t>
      </w:r>
    </w:p>
    <w:p w:rsidR="00D9549A" w:rsidRPr="00D9549A" w:rsidRDefault="00D9549A" w:rsidP="00D9549A">
      <w:pPr>
        <w:pStyle w:val="Style6"/>
        <w:widowControl/>
        <w:spacing w:before="10" w:line="326" w:lineRule="exact"/>
        <w:ind w:firstLine="859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- экономический анализ эффективности программных проектов и мероприятий Программы;</w:t>
      </w:r>
    </w:p>
    <w:p w:rsidR="00D9549A" w:rsidRPr="00D9549A" w:rsidRDefault="00D9549A" w:rsidP="00D9549A">
      <w:pPr>
        <w:pStyle w:val="Style5"/>
        <w:widowControl/>
        <w:numPr>
          <w:ilvl w:val="0"/>
          <w:numId w:val="4"/>
        </w:numPr>
        <w:tabs>
          <w:tab w:val="left" w:pos="1037"/>
        </w:tabs>
        <w:spacing w:before="62"/>
        <w:jc w:val="both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подготовка предложений по составлению плана инвестиционных и текущих расходов на очередной период;</w:t>
      </w:r>
    </w:p>
    <w:p w:rsidR="00D9549A" w:rsidRPr="00D9549A" w:rsidRDefault="00D9549A" w:rsidP="00D9549A">
      <w:pPr>
        <w:pStyle w:val="Style5"/>
        <w:widowControl/>
        <w:numPr>
          <w:ilvl w:val="0"/>
          <w:numId w:val="4"/>
        </w:numPr>
        <w:tabs>
          <w:tab w:val="left" w:pos="1037"/>
        </w:tabs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корректировка плана реализации  Программы  по  источникам и объемам финансирования и по перечню предлагаемых к реализации задач Программы   по   результатам   принятия   местного   бюджета   и   уточнения' возможных объемов финансирования из других источников;</w:t>
      </w:r>
    </w:p>
    <w:p w:rsidR="00D9549A" w:rsidRPr="00D9549A" w:rsidRDefault="00D9549A" w:rsidP="00D9549A">
      <w:pPr>
        <w:pStyle w:val="Style5"/>
        <w:widowControl/>
        <w:numPr>
          <w:ilvl w:val="0"/>
          <w:numId w:val="4"/>
        </w:numPr>
        <w:tabs>
          <w:tab w:val="left" w:pos="1037"/>
        </w:tabs>
        <w:ind w:firstLine="859"/>
        <w:jc w:val="both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D9549A" w:rsidRPr="00D9549A" w:rsidRDefault="00D9549A" w:rsidP="00D9549A">
      <w:pPr>
        <w:pStyle w:val="Style6"/>
        <w:widowControl/>
        <w:spacing w:line="326" w:lineRule="exact"/>
        <w:ind w:firstLine="854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Распределение объемов финансирования, указанных в таблице 1 к настоящей Программе, по объектам благоустройства осуществляется Муниципальным заказчиком Программы.</w:t>
      </w:r>
    </w:p>
    <w:p w:rsidR="00D9549A" w:rsidRPr="00D9549A" w:rsidRDefault="00D9549A" w:rsidP="00D9549A">
      <w:pPr>
        <w:pStyle w:val="Style6"/>
        <w:widowControl/>
        <w:spacing w:line="326" w:lineRule="exact"/>
        <w:ind w:firstLine="840"/>
        <w:rPr>
          <w:rStyle w:val="FontStyle34"/>
          <w:sz w:val="28"/>
          <w:szCs w:val="28"/>
        </w:rPr>
      </w:pPr>
      <w:r w:rsidRPr="00D9549A">
        <w:rPr>
          <w:rStyle w:val="FontStyle34"/>
          <w:sz w:val="28"/>
          <w:szCs w:val="28"/>
        </w:rPr>
        <w:t>Контроль за реализацией Программы осуществляется Администрацией Зоркинского муниципального образования.</w:t>
      </w:r>
    </w:p>
    <w:p w:rsidR="00D9549A" w:rsidRPr="00D9549A" w:rsidRDefault="00D9549A" w:rsidP="00D9549A">
      <w:pPr>
        <w:pStyle w:val="Style6"/>
        <w:widowControl/>
        <w:spacing w:line="326" w:lineRule="exact"/>
        <w:ind w:firstLine="850"/>
        <w:rPr>
          <w:rStyle w:val="FontStyle34"/>
          <w:sz w:val="28"/>
          <w:szCs w:val="28"/>
        </w:rPr>
      </w:pPr>
    </w:p>
    <w:p w:rsidR="00D9549A" w:rsidRPr="00D9549A" w:rsidRDefault="00D9549A" w:rsidP="00D9549A">
      <w:pPr>
        <w:pStyle w:val="Style25"/>
        <w:widowControl/>
        <w:spacing w:line="240" w:lineRule="exact"/>
        <w:ind w:left="854"/>
        <w:rPr>
          <w:sz w:val="28"/>
          <w:szCs w:val="28"/>
        </w:rPr>
      </w:pPr>
    </w:p>
    <w:p w:rsidR="00D9549A" w:rsidRPr="00D9549A" w:rsidRDefault="00D9549A" w:rsidP="00D9549A">
      <w:pPr>
        <w:pStyle w:val="Style5"/>
        <w:widowControl/>
        <w:tabs>
          <w:tab w:val="left" w:pos="1022"/>
        </w:tabs>
        <w:jc w:val="both"/>
        <w:rPr>
          <w:rStyle w:val="FontStyle34"/>
          <w:sz w:val="28"/>
          <w:szCs w:val="28"/>
        </w:rPr>
      </w:pPr>
    </w:p>
    <w:p w:rsidR="00D9549A" w:rsidRPr="00D9549A" w:rsidRDefault="00D9549A" w:rsidP="00D9549A">
      <w:pPr>
        <w:pStyle w:val="Style5"/>
        <w:widowControl/>
        <w:tabs>
          <w:tab w:val="left" w:pos="1022"/>
        </w:tabs>
        <w:jc w:val="both"/>
        <w:rPr>
          <w:rStyle w:val="FontStyle34"/>
          <w:sz w:val="28"/>
          <w:szCs w:val="28"/>
        </w:rPr>
      </w:pPr>
    </w:p>
    <w:p w:rsidR="00600932" w:rsidRPr="00D9549A" w:rsidRDefault="00600932">
      <w:pPr>
        <w:rPr>
          <w:sz w:val="28"/>
          <w:szCs w:val="28"/>
        </w:rPr>
      </w:pPr>
    </w:p>
    <w:sectPr w:rsidR="00600932" w:rsidRPr="00D9549A" w:rsidSect="00E816E8">
      <w:footerReference w:type="even" r:id="rId15"/>
      <w:footerReference w:type="default" r:id="rId16"/>
      <w:type w:val="continuous"/>
      <w:pgSz w:w="11905" w:h="16837"/>
      <w:pgMar w:top="885" w:right="748" w:bottom="1440" w:left="146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AA8" w:rsidRDefault="00324AA8" w:rsidP="0089696E">
      <w:r>
        <w:separator/>
      </w:r>
    </w:p>
  </w:endnote>
  <w:endnote w:type="continuationSeparator" w:id="1">
    <w:p w:rsidR="00324AA8" w:rsidRDefault="00324AA8" w:rsidP="00896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B2A" w:rsidRDefault="00D55E49">
    <w:pPr>
      <w:pStyle w:val="Style14"/>
      <w:widowControl/>
      <w:ind w:left="-175" w:right="-31"/>
      <w:jc w:val="right"/>
      <w:rPr>
        <w:rStyle w:val="FontStyle37"/>
      </w:rPr>
    </w:pPr>
    <w:r>
      <w:rPr>
        <w:rStyle w:val="FontStyle37"/>
      </w:rPr>
      <w:fldChar w:fldCharType="begin"/>
    </w:r>
    <w:r w:rsidR="007B01AF">
      <w:rPr>
        <w:rStyle w:val="FontStyle37"/>
      </w:rPr>
      <w:instrText>PAGE</w:instrText>
    </w:r>
    <w:r>
      <w:rPr>
        <w:rStyle w:val="FontStyle37"/>
      </w:rPr>
      <w:fldChar w:fldCharType="separate"/>
    </w:r>
    <w:r w:rsidR="007B01AF">
      <w:rPr>
        <w:rStyle w:val="FontStyle37"/>
      </w:rPr>
      <w:t>2</w:t>
    </w:r>
    <w:r>
      <w:rPr>
        <w:rStyle w:val="FontStyle37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B2A" w:rsidRDefault="00D55E49">
    <w:pPr>
      <w:pStyle w:val="Style14"/>
      <w:widowControl/>
      <w:ind w:left="-175" w:right="-31"/>
      <w:jc w:val="right"/>
      <w:rPr>
        <w:rStyle w:val="FontStyle37"/>
      </w:rPr>
    </w:pPr>
    <w:r>
      <w:rPr>
        <w:rStyle w:val="FontStyle37"/>
      </w:rPr>
      <w:fldChar w:fldCharType="begin"/>
    </w:r>
    <w:r w:rsidR="007B01AF">
      <w:rPr>
        <w:rStyle w:val="FontStyle37"/>
      </w:rPr>
      <w:instrText>PAGE</w:instrText>
    </w:r>
    <w:r>
      <w:rPr>
        <w:rStyle w:val="FontStyle37"/>
      </w:rPr>
      <w:fldChar w:fldCharType="separate"/>
    </w:r>
    <w:r w:rsidR="007B01AF">
      <w:rPr>
        <w:rStyle w:val="FontStyle37"/>
      </w:rPr>
      <w:t>2</w:t>
    </w:r>
    <w:r>
      <w:rPr>
        <w:rStyle w:val="FontStyle37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B2A" w:rsidRDefault="00324AA8">
    <w:pPr>
      <w:widowControl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B2A" w:rsidRDefault="00D55E49">
    <w:pPr>
      <w:pStyle w:val="Style14"/>
      <w:widowControl/>
      <w:jc w:val="right"/>
      <w:rPr>
        <w:rStyle w:val="FontStyle37"/>
      </w:rPr>
    </w:pPr>
    <w:r>
      <w:rPr>
        <w:rStyle w:val="FontStyle37"/>
      </w:rPr>
      <w:fldChar w:fldCharType="begin"/>
    </w:r>
    <w:r w:rsidR="007B01AF">
      <w:rPr>
        <w:rStyle w:val="FontStyle37"/>
      </w:rPr>
      <w:instrText>PAGE</w:instrText>
    </w:r>
    <w:r>
      <w:rPr>
        <w:rStyle w:val="FontStyle37"/>
      </w:rPr>
      <w:fldChar w:fldCharType="separate"/>
    </w:r>
    <w:r w:rsidR="007B01AF">
      <w:rPr>
        <w:rStyle w:val="FontStyle37"/>
        <w:noProof/>
      </w:rPr>
      <w:t>2</w:t>
    </w:r>
    <w:r>
      <w:rPr>
        <w:rStyle w:val="FontStyle37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B2A" w:rsidRDefault="00D55E49">
    <w:pPr>
      <w:pStyle w:val="Style14"/>
      <w:widowControl/>
      <w:jc w:val="right"/>
      <w:rPr>
        <w:rStyle w:val="FontStyle37"/>
      </w:rPr>
    </w:pPr>
    <w:r>
      <w:rPr>
        <w:rStyle w:val="FontStyle37"/>
      </w:rPr>
      <w:fldChar w:fldCharType="begin"/>
    </w:r>
    <w:r w:rsidR="007B01AF">
      <w:rPr>
        <w:rStyle w:val="FontStyle37"/>
      </w:rPr>
      <w:instrText>PAGE</w:instrText>
    </w:r>
    <w:r>
      <w:rPr>
        <w:rStyle w:val="FontStyle37"/>
      </w:rPr>
      <w:fldChar w:fldCharType="separate"/>
    </w:r>
    <w:r w:rsidR="00264E45">
      <w:rPr>
        <w:rStyle w:val="FontStyle37"/>
        <w:noProof/>
      </w:rPr>
      <w:t>4</w:t>
    </w:r>
    <w:r>
      <w:rPr>
        <w:rStyle w:val="FontStyle37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B2A" w:rsidRDefault="00324AA8">
    <w:pPr>
      <w:widowControl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B2A" w:rsidRDefault="00D55E49">
    <w:pPr>
      <w:pStyle w:val="Style14"/>
      <w:widowControl/>
      <w:ind w:left="-23" w:right="5"/>
      <w:jc w:val="right"/>
      <w:rPr>
        <w:rStyle w:val="FontStyle37"/>
      </w:rPr>
    </w:pPr>
    <w:r>
      <w:rPr>
        <w:rStyle w:val="FontStyle37"/>
      </w:rPr>
      <w:fldChar w:fldCharType="begin"/>
    </w:r>
    <w:r w:rsidR="007B01AF">
      <w:rPr>
        <w:rStyle w:val="FontStyle37"/>
      </w:rPr>
      <w:instrText>PAGE</w:instrText>
    </w:r>
    <w:r>
      <w:rPr>
        <w:rStyle w:val="FontStyle37"/>
      </w:rPr>
      <w:fldChar w:fldCharType="separate"/>
    </w:r>
    <w:r w:rsidR="00264E45">
      <w:rPr>
        <w:rStyle w:val="FontStyle37"/>
        <w:noProof/>
      </w:rPr>
      <w:t>6</w:t>
    </w:r>
    <w:r>
      <w:rPr>
        <w:rStyle w:val="FontStyle37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B2A" w:rsidRDefault="00324AA8">
    <w:pPr>
      <w:widowControl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B2A" w:rsidRDefault="00324AA8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AA8" w:rsidRDefault="00324AA8" w:rsidP="0089696E">
      <w:r>
        <w:separator/>
      </w:r>
    </w:p>
  </w:footnote>
  <w:footnote w:type="continuationSeparator" w:id="1">
    <w:p w:rsidR="00324AA8" w:rsidRDefault="00324AA8" w:rsidP="008969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ECBF40"/>
    <w:lvl w:ilvl="0">
      <w:numFmt w:val="bullet"/>
      <w:lvlText w:val="*"/>
      <w:lvlJc w:val="left"/>
    </w:lvl>
  </w:abstractNum>
  <w:abstractNum w:abstractNumId="1">
    <w:nsid w:val="3AC4218F"/>
    <w:multiLevelType w:val="singleLevel"/>
    <w:tmpl w:val="5DD0697C"/>
    <w:lvl w:ilvl="0">
      <w:start w:val="3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0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49A"/>
    <w:rsid w:val="00264E45"/>
    <w:rsid w:val="00324AA8"/>
    <w:rsid w:val="00600932"/>
    <w:rsid w:val="0076063F"/>
    <w:rsid w:val="00767770"/>
    <w:rsid w:val="007B01AF"/>
    <w:rsid w:val="0089696E"/>
    <w:rsid w:val="00A629DC"/>
    <w:rsid w:val="00D55E49"/>
    <w:rsid w:val="00D9549A"/>
    <w:rsid w:val="00F5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9549A"/>
    <w:pPr>
      <w:spacing w:line="282" w:lineRule="exact"/>
      <w:ind w:firstLine="1675"/>
    </w:pPr>
  </w:style>
  <w:style w:type="paragraph" w:customStyle="1" w:styleId="Style2">
    <w:name w:val="Style2"/>
    <w:basedOn w:val="a"/>
    <w:uiPriority w:val="99"/>
    <w:rsid w:val="00D9549A"/>
    <w:pPr>
      <w:jc w:val="center"/>
    </w:pPr>
  </w:style>
  <w:style w:type="paragraph" w:customStyle="1" w:styleId="Style3">
    <w:name w:val="Style3"/>
    <w:basedOn w:val="a"/>
    <w:uiPriority w:val="99"/>
    <w:rsid w:val="00D9549A"/>
    <w:pPr>
      <w:jc w:val="both"/>
    </w:pPr>
  </w:style>
  <w:style w:type="paragraph" w:customStyle="1" w:styleId="Style4">
    <w:name w:val="Style4"/>
    <w:basedOn w:val="a"/>
    <w:uiPriority w:val="99"/>
    <w:rsid w:val="00D9549A"/>
    <w:pPr>
      <w:spacing w:line="336" w:lineRule="exact"/>
      <w:jc w:val="both"/>
    </w:pPr>
  </w:style>
  <w:style w:type="paragraph" w:customStyle="1" w:styleId="Style5">
    <w:name w:val="Style5"/>
    <w:basedOn w:val="a"/>
    <w:uiPriority w:val="99"/>
    <w:rsid w:val="00D9549A"/>
    <w:pPr>
      <w:spacing w:line="326" w:lineRule="exact"/>
      <w:ind w:firstLine="854"/>
    </w:pPr>
  </w:style>
  <w:style w:type="paragraph" w:customStyle="1" w:styleId="Style6">
    <w:name w:val="Style6"/>
    <w:basedOn w:val="a"/>
    <w:uiPriority w:val="99"/>
    <w:rsid w:val="00D9549A"/>
    <w:pPr>
      <w:spacing w:line="330" w:lineRule="exact"/>
      <w:ind w:firstLine="869"/>
      <w:jc w:val="both"/>
    </w:pPr>
  </w:style>
  <w:style w:type="paragraph" w:customStyle="1" w:styleId="Style7">
    <w:name w:val="Style7"/>
    <w:basedOn w:val="a"/>
    <w:uiPriority w:val="99"/>
    <w:rsid w:val="00D9549A"/>
  </w:style>
  <w:style w:type="paragraph" w:customStyle="1" w:styleId="Style8">
    <w:name w:val="Style8"/>
    <w:basedOn w:val="a"/>
    <w:uiPriority w:val="99"/>
    <w:rsid w:val="00D9549A"/>
    <w:pPr>
      <w:spacing w:line="336" w:lineRule="exact"/>
      <w:jc w:val="both"/>
    </w:pPr>
  </w:style>
  <w:style w:type="paragraph" w:customStyle="1" w:styleId="Style10">
    <w:name w:val="Style10"/>
    <w:basedOn w:val="a"/>
    <w:uiPriority w:val="99"/>
    <w:rsid w:val="00D9549A"/>
    <w:pPr>
      <w:spacing w:line="331" w:lineRule="exact"/>
      <w:ind w:firstLine="490"/>
    </w:pPr>
  </w:style>
  <w:style w:type="paragraph" w:customStyle="1" w:styleId="Style11">
    <w:name w:val="Style11"/>
    <w:basedOn w:val="a"/>
    <w:uiPriority w:val="99"/>
    <w:rsid w:val="00D9549A"/>
    <w:pPr>
      <w:jc w:val="center"/>
    </w:pPr>
  </w:style>
  <w:style w:type="paragraph" w:customStyle="1" w:styleId="Style12">
    <w:name w:val="Style12"/>
    <w:basedOn w:val="a"/>
    <w:uiPriority w:val="99"/>
    <w:rsid w:val="00D9549A"/>
    <w:pPr>
      <w:spacing w:line="331" w:lineRule="exact"/>
      <w:jc w:val="center"/>
    </w:pPr>
  </w:style>
  <w:style w:type="paragraph" w:customStyle="1" w:styleId="Style13">
    <w:name w:val="Style13"/>
    <w:basedOn w:val="a"/>
    <w:uiPriority w:val="99"/>
    <w:rsid w:val="00D9549A"/>
    <w:pPr>
      <w:spacing w:line="331" w:lineRule="exact"/>
      <w:jc w:val="both"/>
    </w:pPr>
  </w:style>
  <w:style w:type="paragraph" w:customStyle="1" w:styleId="Style14">
    <w:name w:val="Style14"/>
    <w:basedOn w:val="a"/>
    <w:uiPriority w:val="99"/>
    <w:rsid w:val="00D9549A"/>
  </w:style>
  <w:style w:type="paragraph" w:customStyle="1" w:styleId="Style15">
    <w:name w:val="Style15"/>
    <w:basedOn w:val="a"/>
    <w:uiPriority w:val="99"/>
    <w:rsid w:val="00D9549A"/>
  </w:style>
  <w:style w:type="paragraph" w:customStyle="1" w:styleId="Style16">
    <w:name w:val="Style16"/>
    <w:basedOn w:val="a"/>
    <w:uiPriority w:val="99"/>
    <w:rsid w:val="00D9549A"/>
    <w:pPr>
      <w:spacing w:line="326" w:lineRule="exact"/>
    </w:pPr>
  </w:style>
  <w:style w:type="paragraph" w:customStyle="1" w:styleId="Style17">
    <w:name w:val="Style17"/>
    <w:basedOn w:val="a"/>
    <w:uiPriority w:val="99"/>
    <w:rsid w:val="00D9549A"/>
    <w:pPr>
      <w:spacing w:line="331" w:lineRule="exact"/>
    </w:pPr>
  </w:style>
  <w:style w:type="paragraph" w:customStyle="1" w:styleId="Style18">
    <w:name w:val="Style18"/>
    <w:basedOn w:val="a"/>
    <w:uiPriority w:val="99"/>
    <w:rsid w:val="00D9549A"/>
    <w:pPr>
      <w:spacing w:line="326" w:lineRule="exact"/>
    </w:pPr>
  </w:style>
  <w:style w:type="paragraph" w:customStyle="1" w:styleId="Style19">
    <w:name w:val="Style19"/>
    <w:basedOn w:val="a"/>
    <w:uiPriority w:val="99"/>
    <w:rsid w:val="00D9549A"/>
  </w:style>
  <w:style w:type="paragraph" w:customStyle="1" w:styleId="Style20">
    <w:name w:val="Style20"/>
    <w:basedOn w:val="a"/>
    <w:uiPriority w:val="99"/>
    <w:rsid w:val="00D9549A"/>
    <w:pPr>
      <w:spacing w:line="326" w:lineRule="exact"/>
      <w:ind w:firstLine="758"/>
      <w:jc w:val="both"/>
    </w:pPr>
  </w:style>
  <w:style w:type="paragraph" w:customStyle="1" w:styleId="Style21">
    <w:name w:val="Style21"/>
    <w:basedOn w:val="a"/>
    <w:uiPriority w:val="99"/>
    <w:rsid w:val="00D9549A"/>
    <w:pPr>
      <w:spacing w:line="331" w:lineRule="exact"/>
      <w:jc w:val="right"/>
    </w:pPr>
  </w:style>
  <w:style w:type="paragraph" w:customStyle="1" w:styleId="Style22">
    <w:name w:val="Style22"/>
    <w:basedOn w:val="a"/>
    <w:uiPriority w:val="99"/>
    <w:rsid w:val="00D9549A"/>
    <w:pPr>
      <w:spacing w:line="331" w:lineRule="exact"/>
      <w:ind w:firstLine="869"/>
      <w:jc w:val="both"/>
    </w:pPr>
  </w:style>
  <w:style w:type="paragraph" w:customStyle="1" w:styleId="Style23">
    <w:name w:val="Style23"/>
    <w:basedOn w:val="a"/>
    <w:uiPriority w:val="99"/>
    <w:rsid w:val="00D9549A"/>
    <w:pPr>
      <w:spacing w:line="336" w:lineRule="exact"/>
      <w:jc w:val="center"/>
    </w:pPr>
  </w:style>
  <w:style w:type="paragraph" w:customStyle="1" w:styleId="Style24">
    <w:name w:val="Style24"/>
    <w:basedOn w:val="a"/>
    <w:uiPriority w:val="99"/>
    <w:rsid w:val="00D9549A"/>
    <w:pPr>
      <w:spacing w:line="331" w:lineRule="exact"/>
      <w:ind w:firstLine="1368"/>
    </w:pPr>
  </w:style>
  <w:style w:type="paragraph" w:customStyle="1" w:styleId="Style25">
    <w:name w:val="Style25"/>
    <w:basedOn w:val="a"/>
    <w:uiPriority w:val="99"/>
    <w:rsid w:val="00D9549A"/>
    <w:pPr>
      <w:spacing w:line="331" w:lineRule="exact"/>
      <w:ind w:firstLine="1013"/>
    </w:pPr>
  </w:style>
  <w:style w:type="paragraph" w:customStyle="1" w:styleId="Style26">
    <w:name w:val="Style26"/>
    <w:basedOn w:val="a"/>
    <w:uiPriority w:val="99"/>
    <w:rsid w:val="00D9549A"/>
    <w:pPr>
      <w:spacing w:line="331" w:lineRule="exact"/>
      <w:ind w:firstLine="1267"/>
    </w:pPr>
  </w:style>
  <w:style w:type="paragraph" w:customStyle="1" w:styleId="Style27">
    <w:name w:val="Style27"/>
    <w:basedOn w:val="a"/>
    <w:uiPriority w:val="99"/>
    <w:rsid w:val="00D9549A"/>
    <w:pPr>
      <w:spacing w:line="331" w:lineRule="exact"/>
      <w:ind w:firstLine="2165"/>
    </w:pPr>
  </w:style>
  <w:style w:type="paragraph" w:customStyle="1" w:styleId="Style28">
    <w:name w:val="Style28"/>
    <w:basedOn w:val="a"/>
    <w:uiPriority w:val="99"/>
    <w:rsid w:val="00D9549A"/>
    <w:pPr>
      <w:spacing w:line="331" w:lineRule="exact"/>
      <w:ind w:firstLine="859"/>
      <w:jc w:val="both"/>
    </w:pPr>
  </w:style>
  <w:style w:type="paragraph" w:customStyle="1" w:styleId="Style29">
    <w:name w:val="Style29"/>
    <w:basedOn w:val="a"/>
    <w:uiPriority w:val="99"/>
    <w:rsid w:val="00D9549A"/>
    <w:pPr>
      <w:spacing w:line="336" w:lineRule="exact"/>
      <w:ind w:hanging="278"/>
    </w:pPr>
  </w:style>
  <w:style w:type="character" w:customStyle="1" w:styleId="FontStyle32">
    <w:name w:val="Font Style32"/>
    <w:basedOn w:val="a0"/>
    <w:uiPriority w:val="99"/>
    <w:rsid w:val="00D954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basedOn w:val="a0"/>
    <w:uiPriority w:val="99"/>
    <w:rsid w:val="00D954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D9549A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35">
    <w:name w:val="Font Style35"/>
    <w:basedOn w:val="a0"/>
    <w:uiPriority w:val="99"/>
    <w:rsid w:val="00D9549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6">
    <w:name w:val="Font Style36"/>
    <w:basedOn w:val="a0"/>
    <w:uiPriority w:val="99"/>
    <w:rsid w:val="00D9549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basedOn w:val="a0"/>
    <w:uiPriority w:val="99"/>
    <w:rsid w:val="00D9549A"/>
    <w:rPr>
      <w:rFonts w:ascii="Times New Roman" w:hAnsi="Times New Roman" w:cs="Times New Roman"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F4EBC-9670-43A4-9069-B892B470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5</cp:revision>
  <cp:lastPrinted>2021-06-04T06:37:00Z</cp:lastPrinted>
  <dcterms:created xsi:type="dcterms:W3CDTF">2021-06-04T06:27:00Z</dcterms:created>
  <dcterms:modified xsi:type="dcterms:W3CDTF">2021-06-08T06:10:00Z</dcterms:modified>
</cp:coreProperties>
</file>