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94" w:rsidRDefault="00465294" w:rsidP="00465294">
      <w:pPr>
        <w:pStyle w:val="Style7"/>
        <w:widowControl/>
        <w:spacing w:before="53" w:line="240" w:lineRule="auto"/>
        <w:jc w:val="left"/>
        <w:rPr>
          <w:rStyle w:val="FontStyle18"/>
        </w:rPr>
      </w:pPr>
    </w:p>
    <w:p w:rsidR="00465294" w:rsidRDefault="00465294" w:rsidP="00465294">
      <w:pPr>
        <w:pStyle w:val="Style2"/>
        <w:widowControl/>
        <w:spacing w:before="5"/>
        <w:ind w:right="1450"/>
        <w:rPr>
          <w:rStyle w:val="FontStyle18"/>
        </w:rPr>
      </w:pPr>
      <w:r>
        <w:rPr>
          <w:rStyle w:val="FontStyle18"/>
        </w:rPr>
        <w:t>СОВЕТ  ЗОРКИНСКОГО МУНИЦИПАЛЬНОГО ОБРАЗОВАНИЯ МАРКСОВСКОГО МУНИЦИПАЛЬНОГО РАЙОНА САРАТОВСКОЙ ОБЛАСТИ</w:t>
      </w:r>
    </w:p>
    <w:p w:rsidR="00465294" w:rsidRDefault="00465294" w:rsidP="00465294">
      <w:pPr>
        <w:pStyle w:val="Style2"/>
        <w:widowControl/>
        <w:spacing w:line="240" w:lineRule="exact"/>
      </w:pPr>
    </w:p>
    <w:p w:rsidR="00465294" w:rsidRDefault="00465294" w:rsidP="00465294">
      <w:pPr>
        <w:pStyle w:val="Style2"/>
        <w:widowControl/>
        <w:spacing w:before="58" w:line="240" w:lineRule="auto"/>
        <w:rPr>
          <w:rStyle w:val="FontStyle18"/>
        </w:rPr>
      </w:pPr>
      <w:r>
        <w:rPr>
          <w:rStyle w:val="FontStyle18"/>
        </w:rPr>
        <w:t>РЕШЕНИЕ</w:t>
      </w:r>
    </w:p>
    <w:p w:rsidR="00465294" w:rsidRDefault="00465294" w:rsidP="00465294">
      <w:pPr>
        <w:pStyle w:val="Style5"/>
        <w:widowControl/>
        <w:spacing w:line="240" w:lineRule="exact"/>
      </w:pPr>
    </w:p>
    <w:p w:rsidR="00465294" w:rsidRDefault="00465294" w:rsidP="00465294">
      <w:pPr>
        <w:pStyle w:val="Style5"/>
        <w:widowControl/>
        <w:spacing w:before="86" w:line="240" w:lineRule="auto"/>
      </w:pPr>
      <w:r>
        <w:rPr>
          <w:rStyle w:val="FontStyle16"/>
          <w:sz w:val="28"/>
          <w:szCs w:val="28"/>
        </w:rPr>
        <w:t xml:space="preserve">от  </w:t>
      </w:r>
      <w:r w:rsidR="000830F8">
        <w:rPr>
          <w:rStyle w:val="FontStyle16"/>
          <w:sz w:val="28"/>
          <w:szCs w:val="28"/>
        </w:rPr>
        <w:t>30.06.2021 г.</w:t>
      </w:r>
      <w:r>
        <w:rPr>
          <w:rStyle w:val="FontStyle16"/>
          <w:sz w:val="28"/>
          <w:szCs w:val="28"/>
        </w:rPr>
        <w:t xml:space="preserve"> №</w:t>
      </w:r>
      <w:r w:rsidR="000830F8">
        <w:rPr>
          <w:rStyle w:val="FontStyle16"/>
          <w:sz w:val="28"/>
          <w:szCs w:val="28"/>
        </w:rPr>
        <w:t xml:space="preserve"> 58/160</w:t>
      </w:r>
      <w:r>
        <w:rPr>
          <w:rStyle w:val="FontStyle16"/>
          <w:sz w:val="28"/>
          <w:szCs w:val="28"/>
        </w:rPr>
        <w:t xml:space="preserve">     </w:t>
      </w:r>
    </w:p>
    <w:p w:rsidR="00465294" w:rsidRDefault="00465294" w:rsidP="00465294">
      <w:pPr>
        <w:pStyle w:val="Style5"/>
        <w:widowControl/>
        <w:spacing w:line="240" w:lineRule="exact"/>
      </w:pPr>
    </w:p>
    <w:p w:rsidR="00465294" w:rsidRDefault="00465294" w:rsidP="00465294">
      <w:pPr>
        <w:pStyle w:val="Style5"/>
        <w:widowControl/>
        <w:spacing w:before="86" w:line="322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 проекте решения Совета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 «О   внесении дополнений в Устав 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области».</w:t>
      </w:r>
    </w:p>
    <w:p w:rsidR="00465294" w:rsidRDefault="00465294" w:rsidP="00465294">
      <w:pPr>
        <w:pStyle w:val="Style6"/>
        <w:widowControl/>
        <w:spacing w:line="240" w:lineRule="exact"/>
      </w:pPr>
    </w:p>
    <w:p w:rsidR="00465294" w:rsidRDefault="00465294" w:rsidP="00465294">
      <w:pPr>
        <w:pStyle w:val="Style6"/>
        <w:widowControl/>
        <w:spacing w:before="29"/>
        <w:rPr>
          <w:rStyle w:val="FontStyle16"/>
          <w:sz w:val="28"/>
          <w:szCs w:val="28"/>
        </w:rPr>
      </w:pPr>
      <w:r>
        <w:rPr>
          <w:rStyle w:val="FontStyle16"/>
          <w:spacing w:val="-20"/>
          <w:sz w:val="28"/>
          <w:szCs w:val="28"/>
        </w:rPr>
        <w:t>В</w:t>
      </w:r>
      <w:r>
        <w:rPr>
          <w:rStyle w:val="FontStyle16"/>
          <w:sz w:val="28"/>
          <w:szCs w:val="28"/>
        </w:rPr>
        <w:t xml:space="preserve"> соответствии со статьей 44 Устава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Совет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 </w:t>
      </w:r>
    </w:p>
    <w:p w:rsidR="00465294" w:rsidRDefault="00465294" w:rsidP="00465294">
      <w:pPr>
        <w:pStyle w:val="Style2"/>
        <w:widowControl/>
        <w:spacing w:line="240" w:lineRule="exact"/>
        <w:jc w:val="left"/>
      </w:pPr>
    </w:p>
    <w:p w:rsidR="00465294" w:rsidRDefault="00465294" w:rsidP="00465294">
      <w:pPr>
        <w:pStyle w:val="Style2"/>
        <w:widowControl/>
        <w:spacing w:before="58" w:line="240" w:lineRule="auto"/>
        <w:jc w:val="left"/>
        <w:rPr>
          <w:sz w:val="28"/>
          <w:szCs w:val="28"/>
        </w:rPr>
      </w:pPr>
      <w:r>
        <w:rPr>
          <w:rStyle w:val="FontStyle18"/>
          <w:sz w:val="28"/>
          <w:szCs w:val="28"/>
        </w:rPr>
        <w:t>РЕШИЛ:</w:t>
      </w:r>
    </w:p>
    <w:p w:rsidR="00465294" w:rsidRDefault="00465294" w:rsidP="00465294">
      <w:pPr>
        <w:pStyle w:val="Style8"/>
        <w:widowControl/>
        <w:spacing w:before="58"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</w:t>
      </w:r>
      <w:proofErr w:type="gramStart"/>
      <w:r>
        <w:rPr>
          <w:rStyle w:val="FontStyle16"/>
          <w:sz w:val="28"/>
          <w:szCs w:val="28"/>
        </w:rPr>
        <w:t xml:space="preserve">  В</w:t>
      </w:r>
      <w:proofErr w:type="gramEnd"/>
      <w:r>
        <w:rPr>
          <w:rStyle w:val="FontStyle16"/>
          <w:sz w:val="28"/>
          <w:szCs w:val="28"/>
        </w:rPr>
        <w:t xml:space="preserve">нести  изменения и дополнения в Устав  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   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2. Проект Решения Совета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</w:t>
      </w:r>
      <w:r>
        <w:rPr>
          <w:rStyle w:val="FontStyle16"/>
          <w:sz w:val="28"/>
          <w:szCs w:val="28"/>
        </w:rPr>
        <w:br/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 « О внесении изменений и дополнений в Устав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области» подлежит  официальному обнародованию  с</w:t>
      </w:r>
      <w:proofErr w:type="gramStart"/>
      <w:r>
        <w:rPr>
          <w:rStyle w:val="FontStyle16"/>
          <w:sz w:val="28"/>
          <w:szCs w:val="28"/>
        </w:rPr>
        <w:t xml:space="preserve">                    .</w:t>
      </w:r>
      <w:proofErr w:type="gramEnd"/>
      <w:r>
        <w:rPr>
          <w:rStyle w:val="FontStyle16"/>
          <w:sz w:val="28"/>
          <w:szCs w:val="28"/>
        </w:rPr>
        <w:t xml:space="preserve"> по                   . на досках объявлений по адресам следующих населенных пунктов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образования:                                                                                                        - информационный стенд, здание  администрации,  расположенное по адресу: село </w:t>
      </w:r>
      <w:proofErr w:type="spellStart"/>
      <w:r>
        <w:rPr>
          <w:rStyle w:val="FontStyle16"/>
          <w:sz w:val="28"/>
          <w:szCs w:val="28"/>
        </w:rPr>
        <w:t>Зоркино</w:t>
      </w:r>
      <w:proofErr w:type="spellEnd"/>
      <w:r>
        <w:rPr>
          <w:rStyle w:val="FontStyle16"/>
          <w:sz w:val="28"/>
          <w:szCs w:val="28"/>
        </w:rPr>
        <w:t xml:space="preserve"> , улица Ленина, д. 30;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здание  администрации  ,расположенное по адресу: село  Георгиевка , улица  Советская, д.16; 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стенд, здание  администрации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расположенное по адресу: село  Михайловка , улица  Советская, д.22/б;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стенд, здания  администрации,  расположенное по адресу: поселок Колос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улица Ленина, д. 36;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стенд, здание  администрации, расположенное по адресу: село  Семеновка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улица  Семеновская, д. 12;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-информационный стенд,  здание магазина ИП Игошин,   расположенное    по адресу </w:t>
      </w:r>
      <w:proofErr w:type="gramStart"/>
      <w:r>
        <w:rPr>
          <w:rStyle w:val="FontStyle16"/>
          <w:sz w:val="28"/>
          <w:szCs w:val="28"/>
        </w:rPr>
        <w:t>:с</w:t>
      </w:r>
      <w:proofErr w:type="gramEnd"/>
      <w:r>
        <w:rPr>
          <w:rStyle w:val="FontStyle16"/>
          <w:sz w:val="28"/>
          <w:szCs w:val="28"/>
        </w:rPr>
        <w:t xml:space="preserve">ело  </w:t>
      </w:r>
      <w:proofErr w:type="spellStart"/>
      <w:r>
        <w:rPr>
          <w:rStyle w:val="FontStyle16"/>
          <w:sz w:val="28"/>
          <w:szCs w:val="28"/>
        </w:rPr>
        <w:t>Золотовка</w:t>
      </w:r>
      <w:proofErr w:type="spellEnd"/>
      <w:r>
        <w:rPr>
          <w:rStyle w:val="FontStyle16"/>
          <w:sz w:val="28"/>
          <w:szCs w:val="28"/>
        </w:rPr>
        <w:t xml:space="preserve"> , улица  Волжская, д. 20( по согласованию);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стенд, здание дома досуга,  расположенное по адресу: село  Васильевка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улица Центральная, д. 38;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стенд, здание жилого дома,  расположенное по адресу:  пос</w:t>
      </w:r>
      <w:proofErr w:type="gramStart"/>
      <w:r>
        <w:rPr>
          <w:rStyle w:val="FontStyle16"/>
          <w:sz w:val="28"/>
          <w:szCs w:val="28"/>
        </w:rPr>
        <w:t>.С</w:t>
      </w:r>
      <w:proofErr w:type="gramEnd"/>
      <w:r>
        <w:rPr>
          <w:rStyle w:val="FontStyle16"/>
          <w:sz w:val="28"/>
          <w:szCs w:val="28"/>
        </w:rPr>
        <w:t>ухой , улица Центральная, д. 4(по  согласованию);</w:t>
      </w:r>
    </w:p>
    <w:p w:rsidR="00465294" w:rsidRDefault="00465294" w:rsidP="00465294">
      <w:pPr>
        <w:pStyle w:val="Style5"/>
        <w:widowControl/>
        <w:spacing w:before="10" w:line="298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>-информационный стенд, здание жилого дома,  расположенное по адресу: село  Новая Жизнь, улица  Новая Жизнь, д. 1(по согласованию);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стенд, здание   дома досуга,  расположенное по адресу: село  Волково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улица Пролетарская, д. 20/1;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стенд, здание  библиотеки  расположенное, по адресу село Волково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улица  Первомайская, д. 14 (по согласованию);</w:t>
      </w:r>
    </w:p>
    <w:p w:rsidR="00465294" w:rsidRDefault="00465294" w:rsidP="00465294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-информационный стенд, здание дома досуга,  расположенное по адресу: село  </w:t>
      </w:r>
      <w:proofErr w:type="spellStart"/>
      <w:r>
        <w:rPr>
          <w:rStyle w:val="FontStyle16"/>
          <w:sz w:val="28"/>
          <w:szCs w:val="28"/>
        </w:rPr>
        <w:t>Воротаевка</w:t>
      </w:r>
      <w:proofErr w:type="spellEnd"/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улица  Интернациональная, д. 30.</w:t>
      </w:r>
    </w:p>
    <w:p w:rsidR="00465294" w:rsidRDefault="00465294" w:rsidP="00465294">
      <w:pPr>
        <w:pStyle w:val="Style5"/>
        <w:widowControl/>
        <w:spacing w:before="53" w:line="298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и на официальном сайте администрации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</w:t>
      </w:r>
      <w:r>
        <w:t xml:space="preserve"> </w:t>
      </w:r>
      <w:proofErr w:type="spellStart"/>
      <w:r>
        <w:rPr>
          <w:u w:val="single"/>
          <w:lang w:val="en-US"/>
        </w:rPr>
        <w:t>zorkinskoe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mo</w:t>
      </w:r>
      <w:r>
        <w:rPr>
          <w:u w:val="single"/>
        </w:rPr>
        <w:t>64.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 xml:space="preserve"> и  </w:t>
      </w:r>
      <w:r>
        <w:rPr>
          <w:sz w:val="28"/>
          <w:szCs w:val="28"/>
        </w:rPr>
        <w:t xml:space="preserve">  </w:t>
      </w:r>
    </w:p>
    <w:p w:rsidR="00465294" w:rsidRDefault="00465294" w:rsidP="00465294">
      <w:pPr>
        <w:pStyle w:val="Style11"/>
        <w:widowControl/>
        <w:spacing w:line="298" w:lineRule="exact"/>
        <w:ind w:firstLine="54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3.   Зарегистрировать      Устав 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   образования   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   муниципального    района Саратовской области с внесенными изменениями в соответствии с Федеральным законодательством.                                                  .                                                     .      4.Настоящее решение вступает в силу с момента его  опубликования (обнародования).</w:t>
      </w:r>
    </w:p>
    <w:p w:rsidR="00465294" w:rsidRDefault="00465294" w:rsidP="00465294">
      <w:pPr>
        <w:pStyle w:val="Style5"/>
        <w:widowControl/>
        <w:spacing w:line="240" w:lineRule="exact"/>
        <w:ind w:right="4320"/>
      </w:pPr>
    </w:p>
    <w:p w:rsidR="00465294" w:rsidRDefault="00465294" w:rsidP="00465294">
      <w:pPr>
        <w:pStyle w:val="Style5"/>
        <w:widowControl/>
        <w:spacing w:line="240" w:lineRule="exact"/>
        <w:ind w:right="4320"/>
        <w:rPr>
          <w:sz w:val="28"/>
          <w:szCs w:val="28"/>
        </w:rPr>
      </w:pPr>
    </w:p>
    <w:p w:rsidR="00465294" w:rsidRDefault="00465294" w:rsidP="00465294">
      <w:pPr>
        <w:pStyle w:val="Style5"/>
        <w:widowControl/>
        <w:spacing w:before="168" w:line="322" w:lineRule="exact"/>
        <w:ind w:right="305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Глава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  района                                                          </w:t>
      </w: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Саратовской области:</w:t>
      </w:r>
      <w:r>
        <w:rPr>
          <w:rStyle w:val="FontStyle16"/>
          <w:sz w:val="28"/>
          <w:szCs w:val="28"/>
        </w:rPr>
        <w:tab/>
        <w:t>Е.С.Пономарева</w:t>
      </w: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  <w:r>
        <w:t xml:space="preserve"> </w:t>
      </w: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465294" w:rsidRDefault="00465294" w:rsidP="0046529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302281" w:rsidRPr="00465294" w:rsidRDefault="00302281">
      <w:pPr>
        <w:rPr>
          <w:rFonts w:ascii="Times New Roman" w:hAnsi="Times New Roman" w:cs="Times New Roman"/>
          <w:sz w:val="28"/>
          <w:szCs w:val="28"/>
        </w:rPr>
      </w:pPr>
    </w:p>
    <w:sectPr w:rsidR="00302281" w:rsidRPr="00465294" w:rsidSect="0030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294"/>
    <w:rsid w:val="000830F8"/>
    <w:rsid w:val="00260B33"/>
    <w:rsid w:val="00302281"/>
    <w:rsid w:val="0046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6529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65294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65294"/>
    <w:pPr>
      <w:widowControl w:val="0"/>
      <w:autoSpaceDE w:val="0"/>
      <w:autoSpaceDN w:val="0"/>
      <w:adjustRightInd w:val="0"/>
      <w:spacing w:after="0" w:line="30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65294"/>
    <w:pPr>
      <w:widowControl w:val="0"/>
      <w:autoSpaceDE w:val="0"/>
      <w:autoSpaceDN w:val="0"/>
      <w:adjustRightInd w:val="0"/>
      <w:spacing w:after="0" w:line="301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6529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65294"/>
    <w:pPr>
      <w:widowControl w:val="0"/>
      <w:autoSpaceDE w:val="0"/>
      <w:autoSpaceDN w:val="0"/>
      <w:adjustRightInd w:val="0"/>
      <w:spacing w:after="0" w:line="302" w:lineRule="exact"/>
      <w:ind w:firstLine="12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65294"/>
    <w:pPr>
      <w:widowControl w:val="0"/>
      <w:autoSpaceDE w:val="0"/>
      <w:autoSpaceDN w:val="0"/>
      <w:adjustRightInd w:val="0"/>
      <w:spacing w:after="0" w:line="301" w:lineRule="exact"/>
      <w:ind w:firstLine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6529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465294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4</cp:revision>
  <cp:lastPrinted>2021-06-29T06:52:00Z</cp:lastPrinted>
  <dcterms:created xsi:type="dcterms:W3CDTF">2021-06-24T07:14:00Z</dcterms:created>
  <dcterms:modified xsi:type="dcterms:W3CDTF">2021-06-29T06:53:00Z</dcterms:modified>
</cp:coreProperties>
</file>