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80" w:rsidRPr="00D419FB" w:rsidRDefault="00515A80" w:rsidP="00515A80">
      <w:pPr>
        <w:shd w:val="clear" w:color="auto" w:fill="FFFFFF"/>
        <w:spacing w:line="322" w:lineRule="exact"/>
        <w:jc w:val="center"/>
      </w:pPr>
      <w:r w:rsidRPr="00D419FB">
        <w:rPr>
          <w:spacing w:val="-1"/>
          <w:sz w:val="28"/>
          <w:szCs w:val="28"/>
        </w:rPr>
        <w:t>АДМИНИСТРАЦИЯ</w:t>
      </w:r>
    </w:p>
    <w:p w:rsidR="00515A80" w:rsidRPr="00D419F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z w:val="28"/>
          <w:szCs w:val="28"/>
        </w:rPr>
      </w:pPr>
      <w:r w:rsidRPr="00D419FB">
        <w:rPr>
          <w:sz w:val="28"/>
          <w:szCs w:val="28"/>
        </w:rPr>
        <w:t>ЗОРКИНСКОГО МУНИЦИПАЛЬНОГО ОБРАЗОВАНИЯ МАРКСОВСКОГО МУНИЦИПАЛЬНОГО РАЙОНА</w:t>
      </w:r>
    </w:p>
    <w:p w:rsidR="00515A80" w:rsidRPr="00D419F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pacing w:val="-2"/>
          <w:sz w:val="28"/>
          <w:szCs w:val="28"/>
        </w:rPr>
      </w:pPr>
      <w:r w:rsidRPr="00D419FB">
        <w:rPr>
          <w:spacing w:val="-2"/>
          <w:sz w:val="28"/>
          <w:szCs w:val="28"/>
        </w:rPr>
        <w:t>САРАТОВСКОЙ ОБЛАСТИ</w:t>
      </w:r>
    </w:p>
    <w:p w:rsidR="00515A80" w:rsidRPr="00D419FB" w:rsidRDefault="00515A80" w:rsidP="00515A80">
      <w:pPr>
        <w:shd w:val="clear" w:color="auto" w:fill="FFFFFF"/>
        <w:spacing w:before="317"/>
        <w:jc w:val="center"/>
      </w:pPr>
      <w:r w:rsidRPr="00D419FB">
        <w:rPr>
          <w:spacing w:val="-1"/>
          <w:sz w:val="28"/>
          <w:szCs w:val="28"/>
        </w:rPr>
        <w:t>РАСПОРЯЖЕНИЕ</w:t>
      </w:r>
    </w:p>
    <w:p w:rsidR="00515A80" w:rsidRDefault="00515A80" w:rsidP="00515A80">
      <w:pPr>
        <w:shd w:val="clear" w:color="auto" w:fill="FFFFFF"/>
        <w:spacing w:before="312"/>
      </w:pPr>
      <w:r>
        <w:rPr>
          <w:spacing w:val="7"/>
          <w:sz w:val="28"/>
          <w:szCs w:val="28"/>
        </w:rPr>
        <w:t xml:space="preserve">от </w:t>
      </w:r>
      <w:r w:rsidR="007E3571">
        <w:rPr>
          <w:spacing w:val="7"/>
          <w:sz w:val="28"/>
          <w:szCs w:val="28"/>
        </w:rPr>
        <w:t xml:space="preserve"> </w:t>
      </w:r>
      <w:r w:rsidR="00676A59">
        <w:rPr>
          <w:spacing w:val="7"/>
          <w:sz w:val="28"/>
          <w:szCs w:val="28"/>
        </w:rPr>
        <w:t>29.01.2021 г</w:t>
      </w:r>
      <w:r w:rsidR="000D67F5">
        <w:rPr>
          <w:spacing w:val="7"/>
          <w:sz w:val="28"/>
          <w:szCs w:val="28"/>
        </w:rPr>
        <w:t>.</w:t>
      </w:r>
      <w:r w:rsidR="007E3571">
        <w:rPr>
          <w:spacing w:val="7"/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 xml:space="preserve">№ </w:t>
      </w:r>
      <w:r w:rsidR="00676A59">
        <w:rPr>
          <w:spacing w:val="7"/>
          <w:sz w:val="28"/>
          <w:szCs w:val="28"/>
        </w:rPr>
        <w:t xml:space="preserve">  </w:t>
      </w:r>
      <w:r w:rsidR="00BB067F">
        <w:rPr>
          <w:spacing w:val="7"/>
          <w:sz w:val="28"/>
          <w:szCs w:val="28"/>
        </w:rPr>
        <w:t>1</w:t>
      </w:r>
      <w:r w:rsidR="00676A59">
        <w:rPr>
          <w:spacing w:val="7"/>
          <w:sz w:val="28"/>
          <w:szCs w:val="28"/>
        </w:rPr>
        <w:t xml:space="preserve"> </w:t>
      </w:r>
      <w:r w:rsidR="000D67F5">
        <w:rPr>
          <w:spacing w:val="7"/>
          <w:sz w:val="28"/>
          <w:szCs w:val="28"/>
        </w:rPr>
        <w:t>-</w:t>
      </w:r>
      <w:proofErr w:type="gramStart"/>
      <w:r w:rsidR="000D67F5">
        <w:rPr>
          <w:spacing w:val="7"/>
          <w:sz w:val="28"/>
          <w:szCs w:val="28"/>
        </w:rPr>
        <w:t>Р</w:t>
      </w:r>
      <w:proofErr w:type="gramEnd"/>
    </w:p>
    <w:p w:rsidR="00515A80" w:rsidRDefault="00515A80" w:rsidP="00515A80">
      <w:pPr>
        <w:shd w:val="clear" w:color="auto" w:fill="FFFFFF"/>
        <w:spacing w:line="322" w:lineRule="exact"/>
        <w:ind w:right="5527"/>
        <w:rPr>
          <w:spacing w:val="1"/>
          <w:sz w:val="28"/>
          <w:szCs w:val="28"/>
        </w:rPr>
      </w:pPr>
    </w:p>
    <w:p w:rsidR="00515A80" w:rsidRDefault="00515A80" w:rsidP="00A01352">
      <w:pPr>
        <w:shd w:val="clear" w:color="auto" w:fill="FFFFFF"/>
        <w:spacing w:line="276" w:lineRule="auto"/>
        <w:ind w:right="-1"/>
      </w:pPr>
      <w:r>
        <w:rPr>
          <w:spacing w:val="1"/>
          <w:sz w:val="28"/>
          <w:szCs w:val="28"/>
        </w:rPr>
        <w:t xml:space="preserve">О  </w:t>
      </w:r>
      <w:r w:rsidR="00A01352">
        <w:rPr>
          <w:spacing w:val="1"/>
          <w:sz w:val="28"/>
          <w:szCs w:val="28"/>
        </w:rPr>
        <w:t xml:space="preserve">принятии в муниципальную </w:t>
      </w:r>
      <w:r w:rsidR="007E3571"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обственност</w:t>
      </w:r>
      <w:r w:rsidR="007E3571">
        <w:rPr>
          <w:sz w:val="28"/>
          <w:szCs w:val="28"/>
        </w:rPr>
        <w:t>ь и определение в Казну муниципального имущества Зоркинского муниципального образования</w:t>
      </w:r>
    </w:p>
    <w:p w:rsidR="00515A80" w:rsidRDefault="00515A80" w:rsidP="000C5B1D">
      <w:pPr>
        <w:shd w:val="clear" w:color="auto" w:fill="FFFFFF"/>
        <w:spacing w:line="322" w:lineRule="exact"/>
        <w:ind w:right="552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</w:p>
    <w:p w:rsidR="00515A80" w:rsidRDefault="00A01352" w:rsidP="00A01352">
      <w:pPr>
        <w:shd w:val="clear" w:color="auto" w:fill="FFFFFF"/>
        <w:tabs>
          <w:tab w:val="left" w:pos="9922"/>
        </w:tabs>
        <w:spacing w:line="322" w:lineRule="exact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515A80">
        <w:rPr>
          <w:spacing w:val="1"/>
          <w:sz w:val="28"/>
          <w:szCs w:val="28"/>
        </w:rPr>
        <w:t>уководствуясь Уставом Зоркинского муниципального образования</w:t>
      </w:r>
      <w:r w:rsidR="00676A59">
        <w:rPr>
          <w:spacing w:val="1"/>
          <w:sz w:val="28"/>
          <w:szCs w:val="28"/>
        </w:rPr>
        <w:t>, на основании договора поставки товара № 311 от 29.06.2020 г. и договора поставки товара № 312 от 02.07.2020 г.</w:t>
      </w:r>
      <w:r w:rsidR="00515A80">
        <w:rPr>
          <w:spacing w:val="1"/>
          <w:sz w:val="28"/>
          <w:szCs w:val="28"/>
        </w:rPr>
        <w:t xml:space="preserve"> </w:t>
      </w:r>
    </w:p>
    <w:p w:rsidR="00515A80" w:rsidRPr="00231747" w:rsidRDefault="00515A80" w:rsidP="00515A80">
      <w:pPr>
        <w:shd w:val="clear" w:color="auto" w:fill="FFFFFF"/>
        <w:tabs>
          <w:tab w:val="left" w:pos="9922"/>
        </w:tabs>
        <w:spacing w:line="322" w:lineRule="exact"/>
        <w:ind w:left="5" w:right="-1" w:firstLine="715"/>
        <w:rPr>
          <w:spacing w:val="1"/>
          <w:sz w:val="28"/>
          <w:szCs w:val="28"/>
        </w:rPr>
      </w:pPr>
    </w:p>
    <w:p w:rsidR="00515A80" w:rsidRPr="00231747" w:rsidRDefault="00515A80" w:rsidP="007E35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747">
        <w:rPr>
          <w:rFonts w:ascii="Times New Roman" w:hAnsi="Times New Roman" w:cs="Times New Roman"/>
          <w:spacing w:val="1"/>
          <w:sz w:val="28"/>
          <w:szCs w:val="28"/>
        </w:rPr>
        <w:t xml:space="preserve">Поставить  на баланс, </w:t>
      </w:r>
      <w:r w:rsidRPr="00231747">
        <w:rPr>
          <w:rFonts w:ascii="Times New Roman" w:hAnsi="Times New Roman" w:cs="Times New Roman"/>
          <w:sz w:val="28"/>
          <w:szCs w:val="28"/>
        </w:rPr>
        <w:t xml:space="preserve">объекты  Зоркинского муниципального образования Марксовского муниципального района Саратовской </w:t>
      </w:r>
      <w:r w:rsidR="00676A59">
        <w:rPr>
          <w:rFonts w:ascii="Times New Roman" w:hAnsi="Times New Roman" w:cs="Times New Roman"/>
          <w:sz w:val="28"/>
          <w:szCs w:val="28"/>
        </w:rPr>
        <w:t>области, согласно приложению №1.</w:t>
      </w:r>
    </w:p>
    <w:p w:rsidR="00515A80" w:rsidRPr="00676A59" w:rsidRDefault="00231747" w:rsidP="00676A5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B1D">
        <w:rPr>
          <w:rFonts w:ascii="Times New Roman" w:hAnsi="Times New Roman" w:cs="Times New Roman"/>
          <w:sz w:val="28"/>
          <w:szCs w:val="28"/>
        </w:rPr>
        <w:t>Определить муниципальное имущество</w:t>
      </w:r>
      <w:r w:rsidR="000C5B1D" w:rsidRPr="000C5B1D">
        <w:rPr>
          <w:rFonts w:ascii="Times New Roman" w:hAnsi="Times New Roman" w:cs="Times New Roman"/>
          <w:sz w:val="28"/>
          <w:szCs w:val="28"/>
        </w:rPr>
        <w:t>,</w:t>
      </w:r>
      <w:r w:rsidRPr="000C5B1D">
        <w:rPr>
          <w:rFonts w:ascii="Times New Roman" w:hAnsi="Times New Roman" w:cs="Times New Roman"/>
          <w:sz w:val="28"/>
          <w:szCs w:val="28"/>
        </w:rPr>
        <w:t xml:space="preserve"> указанное в приложении </w:t>
      </w:r>
      <w:r w:rsidR="00676A59">
        <w:rPr>
          <w:rFonts w:ascii="Times New Roman" w:hAnsi="Times New Roman" w:cs="Times New Roman"/>
          <w:sz w:val="28"/>
          <w:szCs w:val="28"/>
        </w:rPr>
        <w:t xml:space="preserve">№ 1 </w:t>
      </w:r>
      <w:r w:rsidRPr="000C5B1D">
        <w:rPr>
          <w:rFonts w:ascii="Times New Roman" w:hAnsi="Times New Roman" w:cs="Times New Roman"/>
          <w:sz w:val="28"/>
          <w:szCs w:val="28"/>
        </w:rPr>
        <w:t xml:space="preserve">к </w:t>
      </w:r>
      <w:r w:rsidR="00A00D28" w:rsidRPr="000C5B1D">
        <w:rPr>
          <w:rFonts w:ascii="Times New Roman" w:hAnsi="Times New Roman" w:cs="Times New Roman"/>
          <w:sz w:val="28"/>
          <w:szCs w:val="28"/>
        </w:rPr>
        <w:t>настоящему распоряжению в казну Зоркинского муниципального образования.</w:t>
      </w:r>
    </w:p>
    <w:p w:rsidR="00515A80" w:rsidRPr="00231747" w:rsidRDefault="00676A59" w:rsidP="00515A80">
      <w:p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A80" w:rsidRPr="00231747">
        <w:rPr>
          <w:sz w:val="28"/>
          <w:szCs w:val="28"/>
        </w:rPr>
        <w:t>.</w:t>
      </w:r>
      <w:r w:rsidR="000C5B1D">
        <w:rPr>
          <w:sz w:val="28"/>
          <w:szCs w:val="28"/>
        </w:rPr>
        <w:t xml:space="preserve"> </w:t>
      </w:r>
      <w:r w:rsidR="00515A80" w:rsidRPr="00231747">
        <w:rPr>
          <w:sz w:val="28"/>
          <w:szCs w:val="28"/>
        </w:rPr>
        <w:t xml:space="preserve"> </w:t>
      </w:r>
      <w:proofErr w:type="gramStart"/>
      <w:r w:rsidR="00515A80" w:rsidRPr="00231747">
        <w:rPr>
          <w:sz w:val="28"/>
          <w:szCs w:val="28"/>
        </w:rPr>
        <w:t>Контроль за</w:t>
      </w:r>
      <w:proofErr w:type="gramEnd"/>
      <w:r w:rsidR="00515A80" w:rsidRPr="00231747">
        <w:rPr>
          <w:sz w:val="28"/>
          <w:szCs w:val="28"/>
        </w:rPr>
        <w:t xml:space="preserve"> исполнением настоящего распоряжения возложить на муниципальное учреждение «Центральная бухгалтерия администрации </w:t>
      </w:r>
    </w:p>
    <w:p w:rsidR="00515A80" w:rsidRPr="00231747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231747">
        <w:rPr>
          <w:sz w:val="28"/>
          <w:szCs w:val="28"/>
        </w:rPr>
        <w:t>Марксовского муниципального района».</w:t>
      </w:r>
    </w:p>
    <w:p w:rsidR="00515A80" w:rsidRPr="00231747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231747">
        <w:rPr>
          <w:sz w:val="28"/>
          <w:szCs w:val="28"/>
        </w:rPr>
        <w:t xml:space="preserve">              </w:t>
      </w:r>
    </w:p>
    <w:p w:rsidR="00515A80" w:rsidRPr="00231747" w:rsidRDefault="00515A80" w:rsidP="00515A80">
      <w:pPr>
        <w:tabs>
          <w:tab w:val="left" w:pos="420"/>
        </w:tabs>
        <w:jc w:val="both"/>
        <w:rPr>
          <w:sz w:val="24"/>
          <w:szCs w:val="24"/>
        </w:rPr>
      </w:pPr>
      <w:r w:rsidRPr="00231747">
        <w:rPr>
          <w:sz w:val="28"/>
          <w:szCs w:val="28"/>
        </w:rPr>
        <w:t xml:space="preserve">                </w:t>
      </w:r>
    </w:p>
    <w:p w:rsid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</w:p>
    <w:p w:rsid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  <w:r>
        <w:rPr>
          <w:sz w:val="28"/>
        </w:rPr>
        <w:t xml:space="preserve">Глава Зоркинского </w:t>
      </w:r>
    </w:p>
    <w:p w:rsidR="00515A80" w:rsidRP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   </w:t>
      </w:r>
      <w:r w:rsidR="00BB067F">
        <w:rPr>
          <w:sz w:val="28"/>
        </w:rPr>
        <w:t xml:space="preserve">            </w:t>
      </w:r>
      <w:r>
        <w:rPr>
          <w:sz w:val="28"/>
        </w:rPr>
        <w:t xml:space="preserve">   Е.С.Пономарева</w:t>
      </w:r>
    </w:p>
    <w:p w:rsidR="00C6612B" w:rsidRDefault="00515A80" w:rsidP="00515A80">
      <w:r>
        <w:rPr>
          <w:sz w:val="28"/>
          <w:szCs w:val="28"/>
        </w:rPr>
        <w:t xml:space="preserve">  </w:t>
      </w:r>
      <w:r>
        <w:t xml:space="preserve">                                                                         </w:t>
      </w:r>
    </w:p>
    <w:p w:rsidR="00C6612B" w:rsidRDefault="00C6612B" w:rsidP="00515A80"/>
    <w:p w:rsidR="00C6612B" w:rsidRDefault="00C6612B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515A80" w:rsidRDefault="00C6612B" w:rsidP="00515A80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515A80">
        <w:t xml:space="preserve">   </w:t>
      </w:r>
      <w:r w:rsidR="00515A80">
        <w:rPr>
          <w:sz w:val="28"/>
          <w:szCs w:val="28"/>
        </w:rPr>
        <w:t>Приложение</w:t>
      </w:r>
      <w:r w:rsidR="00676A59">
        <w:rPr>
          <w:sz w:val="28"/>
          <w:szCs w:val="28"/>
        </w:rPr>
        <w:t xml:space="preserve"> № 1</w:t>
      </w:r>
      <w:r w:rsidR="00515A80">
        <w:rPr>
          <w:sz w:val="28"/>
          <w:szCs w:val="28"/>
        </w:rPr>
        <w:t xml:space="preserve"> к распоряжению  </w:t>
      </w:r>
    </w:p>
    <w:p w:rsidR="00515A80" w:rsidRDefault="00515A80" w:rsidP="00515A80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Зоркинского                                                     муниципального образования </w:t>
      </w:r>
    </w:p>
    <w:p w:rsidR="00515A80" w:rsidRDefault="00515A80" w:rsidP="00515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419F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</w:t>
      </w:r>
      <w:r w:rsidR="00676A59">
        <w:rPr>
          <w:sz w:val="28"/>
          <w:szCs w:val="28"/>
        </w:rPr>
        <w:t xml:space="preserve"> 29.01.2021</w:t>
      </w:r>
      <w:r w:rsidR="00146C5B">
        <w:rPr>
          <w:sz w:val="28"/>
          <w:szCs w:val="28"/>
        </w:rPr>
        <w:t xml:space="preserve"> г. </w:t>
      </w:r>
      <w:r w:rsidR="00146C5B" w:rsidRPr="00146C5B">
        <w:rPr>
          <w:sz w:val="28"/>
          <w:szCs w:val="28"/>
        </w:rPr>
        <w:t xml:space="preserve"> </w:t>
      </w:r>
      <w:r w:rsidR="00146C5B">
        <w:rPr>
          <w:sz w:val="28"/>
          <w:szCs w:val="28"/>
        </w:rPr>
        <w:t xml:space="preserve">№ </w:t>
      </w:r>
      <w:r w:rsidR="00676A59">
        <w:rPr>
          <w:sz w:val="28"/>
          <w:szCs w:val="28"/>
        </w:rPr>
        <w:t xml:space="preserve"> </w:t>
      </w:r>
      <w:r w:rsidR="00BB067F">
        <w:rPr>
          <w:sz w:val="28"/>
          <w:szCs w:val="28"/>
        </w:rPr>
        <w:t>1</w:t>
      </w:r>
      <w:r w:rsidR="00676A59">
        <w:rPr>
          <w:sz w:val="28"/>
          <w:szCs w:val="28"/>
        </w:rPr>
        <w:t xml:space="preserve"> </w:t>
      </w:r>
      <w:r w:rsidR="00146C5B">
        <w:rPr>
          <w:sz w:val="28"/>
          <w:szCs w:val="28"/>
        </w:rPr>
        <w:t xml:space="preserve">-Р  </w:t>
      </w:r>
    </w:p>
    <w:p w:rsidR="00515A80" w:rsidRDefault="00515A80" w:rsidP="00515A80">
      <w:pPr>
        <w:rPr>
          <w:sz w:val="28"/>
          <w:szCs w:val="28"/>
        </w:rPr>
      </w:pPr>
    </w:p>
    <w:p w:rsidR="00515A80" w:rsidRPr="00D419FB" w:rsidRDefault="00515A80" w:rsidP="00515A8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76"/>
        <w:gridCol w:w="4767"/>
      </w:tblGrid>
      <w:tr w:rsidR="00BB067F" w:rsidRPr="00146C5B" w:rsidTr="00BB06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BB067F" w:rsidRPr="00146C5B" w:rsidTr="00BB06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5</w:t>
            </w:r>
          </w:p>
        </w:tc>
      </w:tr>
      <w:tr w:rsidR="00BB067F" w:rsidRPr="00146C5B" w:rsidTr="00BB06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Водонапорная </w:t>
            </w:r>
          </w:p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>Башня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</w:p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Марксовский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>Воротаевка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14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м.; 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постройки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объем: 25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металл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купола: 5000мм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купола: 2400 мм.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купола:4 мм.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ствола: 9000 мм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ствола: 1200 мм.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ствола: 5 мм.</w:t>
            </w:r>
          </w:p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башни: 1500х1500 мм.</w:t>
            </w:r>
          </w:p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 металла основания башни: 10 мм.</w:t>
            </w:r>
          </w:p>
        </w:tc>
      </w:tr>
      <w:tr w:rsidR="00BB067F" w:rsidRPr="00146C5B" w:rsidTr="00BB06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Водонапорная </w:t>
            </w:r>
          </w:p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>Башня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</w:p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Саратовская область, Марксовский район,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Золотовка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14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м.; 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постройки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объем: 25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металл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купола: 5000мм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купола: 2400 мм.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купола:4 мм.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ствола: 9000 мм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ствола: 1200 мм.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металла ствола: 5 мм.</w:t>
            </w:r>
          </w:p>
          <w:p w:rsidR="00BB067F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башни: 1500х1500 мм.</w:t>
            </w:r>
          </w:p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 металла основания башни: 10 мм.</w:t>
            </w:r>
            <w:r w:rsidR="003D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6CDF" w:rsidRDefault="003D2298"/>
    <w:sectPr w:rsidR="00326CDF" w:rsidSect="00D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9131D3E"/>
    <w:multiLevelType w:val="hybridMultilevel"/>
    <w:tmpl w:val="FEE2AA94"/>
    <w:lvl w:ilvl="0" w:tplc="6602CC5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A80"/>
    <w:rsid w:val="000C5B1D"/>
    <w:rsid w:val="000D67F5"/>
    <w:rsid w:val="00105EB0"/>
    <w:rsid w:val="00146C5B"/>
    <w:rsid w:val="00231747"/>
    <w:rsid w:val="002F261C"/>
    <w:rsid w:val="003926C5"/>
    <w:rsid w:val="003D2298"/>
    <w:rsid w:val="003D2ECC"/>
    <w:rsid w:val="00515A80"/>
    <w:rsid w:val="005A51D4"/>
    <w:rsid w:val="00676A59"/>
    <w:rsid w:val="007613EF"/>
    <w:rsid w:val="007E3571"/>
    <w:rsid w:val="00961323"/>
    <w:rsid w:val="00A00D28"/>
    <w:rsid w:val="00A01352"/>
    <w:rsid w:val="00BB067F"/>
    <w:rsid w:val="00C6612B"/>
    <w:rsid w:val="00D419FB"/>
    <w:rsid w:val="00DD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15A8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3</cp:revision>
  <cp:lastPrinted>2021-01-29T12:25:00Z</cp:lastPrinted>
  <dcterms:created xsi:type="dcterms:W3CDTF">2021-01-29T12:31:00Z</dcterms:created>
  <dcterms:modified xsi:type="dcterms:W3CDTF">2021-01-29T12:31:00Z</dcterms:modified>
</cp:coreProperties>
</file>