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A" w:rsidRPr="005955C9" w:rsidRDefault="0015787D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="00F473BE">
        <w:rPr>
          <w:rStyle w:val="a4"/>
          <w:b w:val="0"/>
          <w:sz w:val="28"/>
          <w:szCs w:val="28"/>
        </w:rPr>
        <w:t xml:space="preserve">  </w:t>
      </w:r>
      <w:r w:rsidR="00257A7A" w:rsidRPr="005955C9">
        <w:rPr>
          <w:rStyle w:val="a4"/>
          <w:b w:val="0"/>
          <w:sz w:val="28"/>
          <w:szCs w:val="28"/>
        </w:rPr>
        <w:t xml:space="preserve">АДМИНИСТРАЦИЯ </w:t>
      </w:r>
    </w:p>
    <w:p w:rsidR="00257A7A" w:rsidRPr="005955C9" w:rsidRDefault="00294322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ЗОРКИНСКОГО </w:t>
      </w:r>
      <w:r w:rsidR="00257A7A" w:rsidRPr="005955C9">
        <w:rPr>
          <w:rStyle w:val="a4"/>
          <w:b w:val="0"/>
          <w:sz w:val="28"/>
          <w:szCs w:val="28"/>
        </w:rPr>
        <w:t>МУНИЦИПАЛЬНОГО ОБРАЗОВАНИЯ</w:t>
      </w:r>
    </w:p>
    <w:p w:rsidR="00FE12EB" w:rsidRPr="005955C9" w:rsidRDefault="00257A7A" w:rsidP="00FE12E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>МАРКСОВСКОГО МУНИЦИПАЛЬНОГО РАЙОНА САРАТОВСКОЙ ОБЛАСТИ</w:t>
      </w:r>
    </w:p>
    <w:p w:rsidR="00FE12EB" w:rsidRPr="005955C9" w:rsidRDefault="00FE12EB" w:rsidP="00FE12E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57A7A" w:rsidRPr="005955C9" w:rsidRDefault="00257A7A" w:rsidP="00FE12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955C9">
        <w:rPr>
          <w:rStyle w:val="a4"/>
          <w:b w:val="0"/>
          <w:sz w:val="28"/>
          <w:szCs w:val="28"/>
        </w:rPr>
        <w:t>П</w:t>
      </w:r>
      <w:proofErr w:type="gramEnd"/>
      <w:r w:rsidRPr="005955C9">
        <w:rPr>
          <w:rStyle w:val="a4"/>
          <w:b w:val="0"/>
          <w:sz w:val="28"/>
          <w:szCs w:val="28"/>
        </w:rPr>
        <w:t xml:space="preserve"> О С Т А Н О В Л Е Н И Е</w:t>
      </w:r>
    </w:p>
    <w:p w:rsidR="00257A7A" w:rsidRPr="005955C9" w:rsidRDefault="00257A7A" w:rsidP="00257A7A">
      <w:pPr>
        <w:pStyle w:val="a3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 xml:space="preserve">от </w:t>
      </w:r>
      <w:r w:rsidR="0015787D">
        <w:rPr>
          <w:rStyle w:val="a4"/>
          <w:b w:val="0"/>
          <w:sz w:val="28"/>
          <w:szCs w:val="28"/>
        </w:rPr>
        <w:t xml:space="preserve"> 28.03.2023</w:t>
      </w:r>
      <w:r w:rsidRPr="005955C9">
        <w:rPr>
          <w:rStyle w:val="a4"/>
          <w:b w:val="0"/>
          <w:sz w:val="28"/>
          <w:szCs w:val="28"/>
        </w:rPr>
        <w:t xml:space="preserve">  г.   № </w:t>
      </w:r>
      <w:r w:rsidR="0015787D">
        <w:rPr>
          <w:rStyle w:val="a4"/>
          <w:b w:val="0"/>
          <w:sz w:val="28"/>
          <w:szCs w:val="28"/>
        </w:rPr>
        <w:t>14</w:t>
      </w:r>
    </w:p>
    <w:p w:rsidR="00257A7A" w:rsidRPr="005955C9" w:rsidRDefault="00257A7A" w:rsidP="00BC502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BE7295" w:rsidRPr="00277768" w:rsidRDefault="00BE7295" w:rsidP="005955C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 xml:space="preserve">О </w:t>
      </w:r>
      <w:r w:rsidR="00FE12EB" w:rsidRPr="00277768">
        <w:rPr>
          <w:rStyle w:val="a4"/>
          <w:b w:val="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257A7A" w:rsidRPr="00277768">
        <w:rPr>
          <w:rStyle w:val="a4"/>
          <w:b w:val="0"/>
          <w:sz w:val="28"/>
          <w:szCs w:val="28"/>
        </w:rPr>
        <w:t>муниципального образования</w:t>
      </w:r>
      <w:r w:rsidR="00294322">
        <w:rPr>
          <w:rStyle w:val="a4"/>
          <w:b w:val="0"/>
          <w:sz w:val="28"/>
          <w:szCs w:val="28"/>
        </w:rPr>
        <w:t xml:space="preserve"> от 16</w:t>
      </w:r>
      <w:r w:rsidR="00FE12EB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294322">
        <w:rPr>
          <w:rStyle w:val="a4"/>
          <w:b w:val="0"/>
          <w:sz w:val="28"/>
          <w:szCs w:val="28"/>
        </w:rPr>
        <w:t>79</w:t>
      </w:r>
      <w:r w:rsidR="00FE12EB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FE12EB" w:rsidRPr="00277768">
        <w:rPr>
          <w:rStyle w:val="a4"/>
          <w:b w:val="0"/>
          <w:sz w:val="28"/>
          <w:szCs w:val="28"/>
        </w:rPr>
        <w:t>муниципального образования»</w:t>
      </w:r>
    </w:p>
    <w:p w:rsidR="00622A08" w:rsidRPr="00277768" w:rsidRDefault="00BC5029" w:rsidP="00622A08">
      <w:pPr>
        <w:pStyle w:val="a3"/>
        <w:spacing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77768">
        <w:rPr>
          <w:sz w:val="28"/>
          <w:szCs w:val="28"/>
        </w:rPr>
        <w:tab/>
      </w:r>
      <w:r w:rsidR="00BE7295" w:rsidRPr="00294322">
        <w:rPr>
          <w:sz w:val="28"/>
          <w:szCs w:val="28"/>
        </w:rPr>
        <w:t>В соответствии с пунктом 3.2 статьи 160.1 Бюджетного</w:t>
      </w:r>
      <w:r w:rsidR="007D296E" w:rsidRPr="00294322">
        <w:rPr>
          <w:sz w:val="28"/>
          <w:szCs w:val="28"/>
        </w:rPr>
        <w:t xml:space="preserve"> кодекса Российской Федерации, </w:t>
      </w:r>
      <w:r w:rsidR="00FE12EB" w:rsidRPr="00294322">
        <w:rPr>
          <w:sz w:val="28"/>
          <w:szCs w:val="28"/>
        </w:rPr>
        <w:t xml:space="preserve">руководствуясь Уставом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="00FE12EB" w:rsidRPr="00294322">
        <w:rPr>
          <w:sz w:val="28"/>
          <w:szCs w:val="28"/>
        </w:rPr>
        <w:t xml:space="preserve">муниципального образования, </w:t>
      </w:r>
      <w:r w:rsidR="00257A7A" w:rsidRPr="00294322">
        <w:rPr>
          <w:sz w:val="28"/>
          <w:szCs w:val="28"/>
        </w:rPr>
        <w:t xml:space="preserve">администрация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="00257A7A" w:rsidRPr="00294322">
        <w:rPr>
          <w:sz w:val="28"/>
          <w:szCs w:val="28"/>
        </w:rPr>
        <w:t>муниципального образования</w:t>
      </w:r>
      <w:r w:rsidR="00FE12EB" w:rsidRPr="00294322">
        <w:rPr>
          <w:sz w:val="28"/>
          <w:szCs w:val="28"/>
        </w:rPr>
        <w:t xml:space="preserve"> </w:t>
      </w:r>
      <w:r w:rsidR="00BE7295" w:rsidRPr="00294322">
        <w:rPr>
          <w:rStyle w:val="a4"/>
          <w:b w:val="0"/>
          <w:sz w:val="28"/>
          <w:szCs w:val="28"/>
        </w:rPr>
        <w:t>ПОСТАНОВЛЯЕТ:</w:t>
      </w:r>
    </w:p>
    <w:p w:rsidR="00257A7A" w:rsidRPr="00277768" w:rsidRDefault="00257A7A" w:rsidP="00622A08">
      <w:pPr>
        <w:pStyle w:val="a3"/>
        <w:spacing w:after="0" w:afterAutospacing="0"/>
        <w:jc w:val="both"/>
        <w:rPr>
          <w:rStyle w:val="a4"/>
          <w:b w:val="0"/>
          <w:sz w:val="28"/>
          <w:szCs w:val="28"/>
        </w:rPr>
      </w:pPr>
    </w:p>
    <w:p w:rsidR="005955C9" w:rsidRPr="00277768" w:rsidRDefault="007D296E" w:rsidP="005955C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ab/>
      </w:r>
      <w:r w:rsidR="005955C9" w:rsidRPr="00277768">
        <w:rPr>
          <w:rStyle w:val="a4"/>
          <w:b w:val="0"/>
          <w:sz w:val="28"/>
          <w:szCs w:val="28"/>
        </w:rPr>
        <w:t xml:space="preserve">1. Внести в постановление администрации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 xml:space="preserve">муниципального образования от </w:t>
      </w:r>
      <w:r w:rsidR="00294322">
        <w:rPr>
          <w:rStyle w:val="a4"/>
          <w:b w:val="0"/>
          <w:sz w:val="28"/>
          <w:szCs w:val="28"/>
        </w:rPr>
        <w:t>16</w:t>
      </w:r>
      <w:r w:rsidR="005955C9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294322">
        <w:rPr>
          <w:rStyle w:val="a4"/>
          <w:b w:val="0"/>
          <w:sz w:val="28"/>
          <w:szCs w:val="28"/>
        </w:rPr>
        <w:t>79</w:t>
      </w:r>
      <w:r w:rsidR="005955C9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 xml:space="preserve">муниципального образования» </w:t>
      </w:r>
      <w:r w:rsidR="00143782">
        <w:rPr>
          <w:rStyle w:val="a4"/>
          <w:b w:val="0"/>
          <w:sz w:val="28"/>
          <w:szCs w:val="28"/>
        </w:rPr>
        <w:t xml:space="preserve">(с изменением от 19 декабря 2022 года № 88) </w:t>
      </w:r>
      <w:r w:rsidR="005955C9" w:rsidRPr="00277768">
        <w:rPr>
          <w:rStyle w:val="a4"/>
          <w:b w:val="0"/>
          <w:sz w:val="28"/>
          <w:szCs w:val="28"/>
        </w:rPr>
        <w:t>следующие изменения:</w:t>
      </w:r>
    </w:p>
    <w:p w:rsidR="005955C9" w:rsidRDefault="005955C9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768">
        <w:rPr>
          <w:sz w:val="28"/>
          <w:szCs w:val="28"/>
        </w:rPr>
        <w:t xml:space="preserve">          1.1.</w:t>
      </w:r>
      <w:r w:rsidR="0018562E">
        <w:rPr>
          <w:sz w:val="28"/>
          <w:szCs w:val="28"/>
        </w:rPr>
        <w:t xml:space="preserve"> </w:t>
      </w:r>
      <w:r w:rsidRPr="00277768">
        <w:rPr>
          <w:sz w:val="28"/>
          <w:szCs w:val="28"/>
        </w:rPr>
        <w:t xml:space="preserve">Перечень главных администраторов доходов бюджета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Pr="00277768">
        <w:rPr>
          <w:sz w:val="28"/>
          <w:szCs w:val="28"/>
        </w:rPr>
        <w:t>муниципального образования (</w:t>
      </w:r>
      <w:proofErr w:type="spellStart"/>
      <w:r w:rsidRPr="00277768">
        <w:rPr>
          <w:sz w:val="28"/>
          <w:szCs w:val="28"/>
        </w:rPr>
        <w:t>далее-Перечень</w:t>
      </w:r>
      <w:proofErr w:type="spellEnd"/>
      <w:r w:rsidRPr="00277768">
        <w:rPr>
          <w:sz w:val="28"/>
          <w:szCs w:val="28"/>
        </w:rPr>
        <w:t>) после строки: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0"/>
        <w:gridCol w:w="3640"/>
      </w:tblGrid>
      <w:tr w:rsidR="00143782" w:rsidRPr="009B3144" w:rsidTr="00143782">
        <w:trPr>
          <w:trHeight w:val="1242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82" w:rsidRPr="00143782" w:rsidRDefault="00143782" w:rsidP="001437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782" w:rsidRPr="00143782" w:rsidRDefault="00143782" w:rsidP="001437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782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82" w:rsidRPr="00143782" w:rsidRDefault="00143782" w:rsidP="001437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782" w:rsidRPr="00143782" w:rsidRDefault="00143782" w:rsidP="001437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782">
              <w:rPr>
                <w:rFonts w:ascii="Times New Roman" w:eastAsia="Calibri" w:hAnsi="Times New Roman" w:cs="Times New Roman"/>
                <w:sz w:val="28"/>
                <w:szCs w:val="28"/>
              </w:rPr>
              <w:t>2 02 49999 10 5001 150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82" w:rsidRPr="00143782" w:rsidRDefault="00143782" w:rsidP="00182E66">
            <w:pPr>
              <w:tabs>
                <w:tab w:val="left" w:pos="3402"/>
                <w:tab w:val="left" w:pos="354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782">
              <w:rPr>
                <w:rFonts w:ascii="Times New Roman" w:eastAsia="Calibri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на осуществление мероприятий с целью оформления прав собственности на бесхозяйные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объекты </w:t>
            </w:r>
            <w:r w:rsidRPr="00143782">
              <w:rPr>
                <w:rFonts w:ascii="Times New Roman" w:eastAsia="Calibri" w:hAnsi="Times New Roman" w:cs="Times New Roman"/>
                <w:sz w:val="28"/>
                <w:szCs w:val="28"/>
              </w:rPr>
              <w:t>газораспределения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782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7EA1" w:rsidRDefault="00C47EA1" w:rsidP="00C47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144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613846">
        <w:rPr>
          <w:rFonts w:ascii="Times New Roman" w:eastAsia="Times New Roman" w:hAnsi="Times New Roman" w:cs="Times New Roman"/>
          <w:sz w:val="28"/>
          <w:szCs w:val="28"/>
        </w:rPr>
        <w:t>строкой</w:t>
      </w:r>
      <w:r w:rsidRPr="009B314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0"/>
        <w:gridCol w:w="3640"/>
      </w:tblGrid>
      <w:tr w:rsidR="00C47EA1" w:rsidRPr="009B3144" w:rsidTr="00F80E83">
        <w:trPr>
          <w:trHeight w:val="2369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A1" w:rsidRPr="009B3144" w:rsidRDefault="00143782" w:rsidP="00F8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A1" w:rsidRPr="0030613D" w:rsidRDefault="00143782" w:rsidP="00F8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2 02 49999 10 8</w:t>
            </w:r>
            <w:r w:rsidRPr="00143782">
              <w:rPr>
                <w:rFonts w:ascii="Times New Roman" w:eastAsia="Calibri" w:hAnsi="Times New Roman" w:cs="Times New Roman"/>
                <w:sz w:val="28"/>
                <w:szCs w:val="28"/>
              </w:rPr>
              <w:t>001 150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A1" w:rsidRPr="00143782" w:rsidRDefault="00143782" w:rsidP="00143782">
            <w:pPr>
              <w:tabs>
                <w:tab w:val="left" w:pos="3402"/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8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7EA1" w:rsidRDefault="00C47EA1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7EA1" w:rsidRDefault="00C47EA1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442B" w:rsidRPr="005955C9" w:rsidRDefault="007D296E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lastRenderedPageBreak/>
        <w:tab/>
      </w:r>
      <w:r w:rsidR="005955C9">
        <w:rPr>
          <w:sz w:val="28"/>
          <w:szCs w:val="28"/>
        </w:rPr>
        <w:t>2</w:t>
      </w:r>
      <w:r w:rsidR="0054442B" w:rsidRPr="005955C9">
        <w:rPr>
          <w:sz w:val="28"/>
          <w:szCs w:val="28"/>
        </w:rPr>
        <w:t>.</w:t>
      </w:r>
      <w:r w:rsidR="00277768">
        <w:rPr>
          <w:sz w:val="28"/>
          <w:szCs w:val="28"/>
        </w:rPr>
        <w:t xml:space="preserve">  </w:t>
      </w:r>
      <w:r w:rsidR="0054442B" w:rsidRPr="005955C9">
        <w:rPr>
          <w:sz w:val="28"/>
          <w:szCs w:val="28"/>
        </w:rPr>
        <w:t xml:space="preserve"> Настоящее постановл</w:t>
      </w:r>
      <w:r w:rsidR="005955C9">
        <w:rPr>
          <w:sz w:val="28"/>
          <w:szCs w:val="28"/>
        </w:rPr>
        <w:t>ение вступает в силу со дня его подписания.</w:t>
      </w:r>
    </w:p>
    <w:p w:rsidR="0054442B" w:rsidRPr="005955C9" w:rsidRDefault="007D296E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83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83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4442B" w:rsidRPr="005955C9" w:rsidRDefault="007D296E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57A7A" w:rsidRPr="005955C9" w:rsidRDefault="00257A7A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2A08" w:rsidRPr="005955C9" w:rsidRDefault="00622A08" w:rsidP="00257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3AC9" w:rsidRPr="005955C9" w:rsidRDefault="00BE7295" w:rsidP="008B3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C9">
        <w:rPr>
          <w:sz w:val="28"/>
          <w:szCs w:val="28"/>
        </w:rPr>
        <w:br/>
      </w:r>
      <w:r w:rsidR="00123732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94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</w:p>
    <w:p w:rsidR="008B3AC9" w:rsidRPr="005955C9" w:rsidRDefault="008B3AC9" w:rsidP="008B3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</w:t>
      </w: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DD6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DD6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Е.С. Пономарева</w:t>
      </w:r>
    </w:p>
    <w:p w:rsidR="00257A7A" w:rsidRPr="005955C9" w:rsidRDefault="00257A7A" w:rsidP="00257A7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57A7A" w:rsidRPr="005955C9" w:rsidRDefault="00257A7A" w:rsidP="00257A7A">
      <w:pPr>
        <w:pStyle w:val="a3"/>
        <w:spacing w:line="240" w:lineRule="atLeast"/>
        <w:rPr>
          <w:sz w:val="28"/>
          <w:szCs w:val="28"/>
        </w:rPr>
      </w:pPr>
    </w:p>
    <w:p w:rsidR="00BE7295" w:rsidRPr="005955C9" w:rsidRDefault="00BE7295" w:rsidP="00622A0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7A7A" w:rsidRPr="005955C9" w:rsidRDefault="00BE7295" w:rsidP="00257A7A">
      <w:pPr>
        <w:pStyle w:val="a3"/>
        <w:spacing w:before="0" w:before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t> </w:t>
      </w:r>
    </w:p>
    <w:sectPr w:rsidR="00257A7A" w:rsidRPr="005955C9" w:rsidSect="0025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44D"/>
    <w:multiLevelType w:val="hybridMultilevel"/>
    <w:tmpl w:val="89E48652"/>
    <w:lvl w:ilvl="0" w:tplc="93BACD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42"/>
    <w:rsid w:val="00123732"/>
    <w:rsid w:val="00143782"/>
    <w:rsid w:val="0015787D"/>
    <w:rsid w:val="0018562E"/>
    <w:rsid w:val="001C1901"/>
    <w:rsid w:val="00213FE0"/>
    <w:rsid w:val="00257A7A"/>
    <w:rsid w:val="00277768"/>
    <w:rsid w:val="00294322"/>
    <w:rsid w:val="004C75F2"/>
    <w:rsid w:val="0051369F"/>
    <w:rsid w:val="00524D4B"/>
    <w:rsid w:val="0054442B"/>
    <w:rsid w:val="005955C9"/>
    <w:rsid w:val="00613846"/>
    <w:rsid w:val="00622A08"/>
    <w:rsid w:val="006546A6"/>
    <w:rsid w:val="0075283F"/>
    <w:rsid w:val="007D296E"/>
    <w:rsid w:val="00835124"/>
    <w:rsid w:val="00843DD6"/>
    <w:rsid w:val="008A675E"/>
    <w:rsid w:val="008B3AC9"/>
    <w:rsid w:val="009A4C35"/>
    <w:rsid w:val="00BC0808"/>
    <w:rsid w:val="00BC5029"/>
    <w:rsid w:val="00BD5251"/>
    <w:rsid w:val="00BE7295"/>
    <w:rsid w:val="00C47EA1"/>
    <w:rsid w:val="00CA51C6"/>
    <w:rsid w:val="00CE55FB"/>
    <w:rsid w:val="00D43849"/>
    <w:rsid w:val="00D5089E"/>
    <w:rsid w:val="00E25F53"/>
    <w:rsid w:val="00F2142B"/>
    <w:rsid w:val="00F31542"/>
    <w:rsid w:val="00F473BE"/>
    <w:rsid w:val="00F94E31"/>
    <w:rsid w:val="00FA41E8"/>
    <w:rsid w:val="00FE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A017-7B05-425F-9ECC-0DA0652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Храпугина СС</dc:creator>
  <cp:lastModifiedBy>~</cp:lastModifiedBy>
  <cp:revision>36</cp:revision>
  <cp:lastPrinted>2023-03-28T06:00:00Z</cp:lastPrinted>
  <dcterms:created xsi:type="dcterms:W3CDTF">2021-11-15T06:00:00Z</dcterms:created>
  <dcterms:modified xsi:type="dcterms:W3CDTF">2023-03-28T06:02:00Z</dcterms:modified>
</cp:coreProperties>
</file>