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4E" w:rsidRPr="00DE324E" w:rsidRDefault="00DE324E" w:rsidP="00DE3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24E">
        <w:rPr>
          <w:rFonts w:ascii="Times New Roman" w:hAnsi="Times New Roman" w:cs="Times New Roman"/>
          <w:sz w:val="28"/>
          <w:szCs w:val="28"/>
        </w:rPr>
        <w:t>СОВЕТ</w:t>
      </w:r>
      <w:r w:rsidRPr="00DE324E">
        <w:rPr>
          <w:rFonts w:ascii="Times New Roman" w:hAnsi="Times New Roman" w:cs="Times New Roman"/>
          <w:sz w:val="28"/>
          <w:szCs w:val="28"/>
        </w:rPr>
        <w:br/>
        <w:t>ЗОРКИНСКОГО МУНИЦИПАЛЬНОГО ОБРАЗОВАНИЯ</w:t>
      </w:r>
      <w:r w:rsidRPr="00DE324E">
        <w:rPr>
          <w:rFonts w:ascii="Times New Roman" w:hAnsi="Times New Roman" w:cs="Times New Roman"/>
          <w:sz w:val="28"/>
          <w:szCs w:val="28"/>
        </w:rPr>
        <w:br/>
        <w:t>МАРКСОВСКОГО МУНИЦИПАЛЬНОГО РАЙОНА</w:t>
      </w:r>
      <w:r w:rsidRPr="00DE324E">
        <w:rPr>
          <w:rFonts w:ascii="Times New Roman" w:hAnsi="Times New Roman" w:cs="Times New Roman"/>
          <w:sz w:val="28"/>
          <w:szCs w:val="28"/>
        </w:rPr>
        <w:br/>
        <w:t>САРАТОВСКОЙ ОБЛАСТИ</w:t>
      </w:r>
      <w:r w:rsidRPr="00DE324E">
        <w:rPr>
          <w:rFonts w:ascii="Times New Roman" w:hAnsi="Times New Roman" w:cs="Times New Roman"/>
          <w:sz w:val="28"/>
          <w:szCs w:val="28"/>
        </w:rPr>
        <w:br/>
      </w:r>
    </w:p>
    <w:p w:rsidR="00DE324E" w:rsidRPr="009967B0" w:rsidRDefault="00DE324E" w:rsidP="00DE3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E0211" w:rsidRPr="009967B0">
        <w:rPr>
          <w:rFonts w:ascii="Times New Roman" w:hAnsi="Times New Roman" w:cs="Times New Roman"/>
          <w:sz w:val="28"/>
          <w:szCs w:val="28"/>
        </w:rPr>
        <w:t>РЕШЕНИЕ</w:t>
      </w:r>
    </w:p>
    <w:p w:rsidR="00C12BE1" w:rsidRPr="003E667F" w:rsidRDefault="00DE324E" w:rsidP="003E667F">
      <w:pPr>
        <w:rPr>
          <w:rFonts w:ascii="Times New Roman" w:hAnsi="Times New Roman" w:cs="Times New Roman"/>
          <w:sz w:val="28"/>
          <w:szCs w:val="28"/>
        </w:rPr>
      </w:pPr>
      <w:r w:rsidRPr="00DE324E">
        <w:rPr>
          <w:rFonts w:ascii="Times New Roman" w:hAnsi="Times New Roman" w:cs="Times New Roman"/>
          <w:sz w:val="28"/>
          <w:szCs w:val="28"/>
        </w:rPr>
        <w:t xml:space="preserve"> от  </w:t>
      </w:r>
      <w:r w:rsidR="00971455">
        <w:rPr>
          <w:rFonts w:ascii="Times New Roman" w:hAnsi="Times New Roman" w:cs="Times New Roman"/>
          <w:sz w:val="28"/>
          <w:szCs w:val="28"/>
        </w:rPr>
        <w:t xml:space="preserve">15.01.2019 г.   </w:t>
      </w:r>
      <w:r w:rsidRPr="00DE324E">
        <w:rPr>
          <w:rFonts w:ascii="Times New Roman" w:hAnsi="Times New Roman" w:cs="Times New Roman"/>
          <w:sz w:val="28"/>
          <w:szCs w:val="28"/>
        </w:rPr>
        <w:t xml:space="preserve"> № </w:t>
      </w:r>
      <w:r w:rsidR="00971455">
        <w:rPr>
          <w:rFonts w:ascii="Times New Roman" w:hAnsi="Times New Roman" w:cs="Times New Roman"/>
          <w:sz w:val="28"/>
          <w:szCs w:val="28"/>
        </w:rPr>
        <w:t>9/28</w:t>
      </w:r>
      <w:r w:rsidRPr="00DE3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211" w:rsidRDefault="000516B7" w:rsidP="00FC5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EF0">
        <w:rPr>
          <w:rFonts w:ascii="Times New Roman" w:hAnsi="Times New Roman" w:cs="Times New Roman"/>
          <w:sz w:val="28"/>
          <w:szCs w:val="28"/>
        </w:rPr>
        <w:t xml:space="preserve">О </w:t>
      </w:r>
      <w:r w:rsidR="00EE0211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FC5840">
        <w:rPr>
          <w:rFonts w:ascii="Times New Roman" w:hAnsi="Times New Roman" w:cs="Times New Roman"/>
          <w:sz w:val="28"/>
          <w:szCs w:val="28"/>
        </w:rPr>
        <w:t>возмездно</w:t>
      </w:r>
      <w:r w:rsidR="00EE0211">
        <w:rPr>
          <w:rFonts w:ascii="Times New Roman" w:hAnsi="Times New Roman" w:cs="Times New Roman"/>
          <w:sz w:val="28"/>
          <w:szCs w:val="28"/>
        </w:rPr>
        <w:t>го</w:t>
      </w:r>
      <w:r w:rsidR="00FC5840">
        <w:rPr>
          <w:rFonts w:ascii="Times New Roman" w:hAnsi="Times New Roman" w:cs="Times New Roman"/>
          <w:sz w:val="28"/>
          <w:szCs w:val="28"/>
        </w:rPr>
        <w:t xml:space="preserve"> отчуждени</w:t>
      </w:r>
      <w:r w:rsidR="00EE0211">
        <w:rPr>
          <w:rFonts w:ascii="Times New Roman" w:hAnsi="Times New Roman" w:cs="Times New Roman"/>
          <w:sz w:val="28"/>
          <w:szCs w:val="28"/>
        </w:rPr>
        <w:t>я</w:t>
      </w:r>
      <w:r w:rsidR="00FC5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6B7" w:rsidRPr="00CC5EF0" w:rsidRDefault="00FC5840" w:rsidP="00FC5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газового хозяйства</w:t>
      </w:r>
    </w:p>
    <w:p w:rsidR="000516B7" w:rsidRPr="001B36E1" w:rsidRDefault="000516B7" w:rsidP="000516B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16B7" w:rsidRPr="001B36E1" w:rsidRDefault="000516B7" w:rsidP="000516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EF0">
        <w:rPr>
          <w:rFonts w:ascii="Times New Roman" w:hAnsi="Times New Roman" w:cs="Times New Roman"/>
          <w:sz w:val="28"/>
          <w:szCs w:val="28"/>
        </w:rPr>
        <w:t>В соответствии с</w:t>
      </w:r>
      <w:r w:rsidR="00001EDE">
        <w:rPr>
          <w:rFonts w:ascii="Times New Roman" w:hAnsi="Times New Roman" w:cs="Times New Roman"/>
          <w:sz w:val="28"/>
          <w:szCs w:val="28"/>
        </w:rPr>
        <w:t xml:space="preserve">о статьей 298 Гражданского кодекса Российской Федерации, </w:t>
      </w:r>
      <w:r w:rsidR="00001EDE" w:rsidRPr="00B82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BF3862" w:rsidRPr="009967B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001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имуществом, находящимся в собственности </w:t>
      </w:r>
      <w:r w:rsidR="00F33FC9">
        <w:rPr>
          <w:rFonts w:ascii="Times New Roman" w:hAnsi="Times New Roman" w:cs="Times New Roman"/>
          <w:sz w:val="28"/>
          <w:szCs w:val="28"/>
        </w:rPr>
        <w:t>Зоркинского</w:t>
      </w:r>
      <w:r w:rsidR="00BC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021D">
        <w:rPr>
          <w:rFonts w:ascii="Times New Roman" w:hAnsi="Times New Roman" w:cs="Times New Roman"/>
          <w:sz w:val="28"/>
          <w:szCs w:val="28"/>
        </w:rPr>
        <w:t>образования 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области, утвержденн</w:t>
      </w:r>
      <w:r w:rsidR="00D43F1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8A0D63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FC9">
        <w:rPr>
          <w:rFonts w:ascii="Times New Roman" w:hAnsi="Times New Roman" w:cs="Times New Roman"/>
          <w:sz w:val="28"/>
          <w:szCs w:val="28"/>
        </w:rPr>
        <w:t>Зоркинского</w:t>
      </w:r>
      <w:r w:rsidR="006F0251">
        <w:rPr>
          <w:rFonts w:ascii="Times New Roman" w:hAnsi="Times New Roman" w:cs="Times New Roman"/>
          <w:sz w:val="28"/>
          <w:szCs w:val="28"/>
        </w:rPr>
        <w:t xml:space="preserve"> </w:t>
      </w:r>
      <w:r w:rsidR="008A0D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Саратовской области от </w:t>
      </w:r>
      <w:r w:rsidR="00BC75AF">
        <w:rPr>
          <w:rFonts w:ascii="Times New Roman" w:hAnsi="Times New Roman" w:cs="Times New Roman"/>
          <w:sz w:val="28"/>
          <w:szCs w:val="28"/>
        </w:rPr>
        <w:t>2</w:t>
      </w:r>
      <w:r w:rsidR="00F33FC9">
        <w:rPr>
          <w:rFonts w:ascii="Times New Roman" w:hAnsi="Times New Roman" w:cs="Times New Roman"/>
          <w:sz w:val="28"/>
          <w:szCs w:val="28"/>
        </w:rPr>
        <w:t>1</w:t>
      </w:r>
      <w:r w:rsidR="008A0D63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A0D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33FC9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/</w:t>
      </w:r>
      <w:r w:rsidR="00F33FC9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1EDE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F33FC9">
        <w:rPr>
          <w:rFonts w:ascii="Times New Roman" w:hAnsi="Times New Roman" w:cs="Times New Roman"/>
          <w:sz w:val="28"/>
          <w:szCs w:val="28"/>
        </w:rPr>
        <w:t>Зоркинского</w:t>
      </w:r>
      <w:r w:rsidR="00001E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</w:t>
      </w:r>
      <w:r w:rsidR="009967B0">
        <w:rPr>
          <w:rFonts w:ascii="Times New Roman" w:hAnsi="Times New Roman" w:cs="Times New Roman"/>
          <w:sz w:val="28"/>
          <w:szCs w:val="28"/>
        </w:rPr>
        <w:t xml:space="preserve"> </w:t>
      </w:r>
      <w:r w:rsidR="00001EDE">
        <w:rPr>
          <w:rFonts w:ascii="Times New Roman" w:hAnsi="Times New Roman" w:cs="Times New Roman"/>
          <w:sz w:val="28"/>
          <w:szCs w:val="28"/>
        </w:rPr>
        <w:t xml:space="preserve"> </w:t>
      </w:r>
      <w:r w:rsidR="009967B0">
        <w:rPr>
          <w:rFonts w:ascii="Times New Roman" w:hAnsi="Times New Roman" w:cs="Times New Roman"/>
          <w:sz w:val="28"/>
          <w:szCs w:val="28"/>
        </w:rPr>
        <w:t>РЕШИЛ</w:t>
      </w:r>
      <w:r w:rsidRPr="001B36E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516B7" w:rsidRDefault="00001EDE" w:rsidP="00B20F1D">
      <w:pPr>
        <w:pStyle w:val="a6"/>
        <w:numPr>
          <w:ilvl w:val="0"/>
          <w:numId w:val="5"/>
        </w:numPr>
        <w:tabs>
          <w:tab w:val="num" w:pos="18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возмездное отчуждение объектов газового хозяйства, являющи</w:t>
      </w:r>
      <w:r w:rsidR="0085373D">
        <w:rPr>
          <w:rFonts w:ascii="Times New Roman" w:hAnsi="Times New Roman" w:cs="Times New Roman"/>
          <w:sz w:val="28"/>
          <w:szCs w:val="28"/>
        </w:rPr>
        <w:t xml:space="preserve">хся собственностью </w:t>
      </w:r>
      <w:r w:rsidR="00F33FC9">
        <w:rPr>
          <w:rFonts w:ascii="Times New Roman" w:hAnsi="Times New Roman" w:cs="Times New Roman"/>
          <w:sz w:val="28"/>
          <w:szCs w:val="28"/>
        </w:rPr>
        <w:t>Зоркинского</w:t>
      </w:r>
      <w:r w:rsidR="0085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Марксовского муниципального района, согласно Приложению.</w:t>
      </w:r>
    </w:p>
    <w:p w:rsidR="00001EDE" w:rsidRPr="00B20F1D" w:rsidRDefault="00001EDE" w:rsidP="00B20F1D">
      <w:pPr>
        <w:pStyle w:val="a6"/>
        <w:numPr>
          <w:ilvl w:val="0"/>
          <w:numId w:val="5"/>
        </w:numPr>
        <w:tabs>
          <w:tab w:val="num" w:pos="18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0516B7" w:rsidRDefault="009D0420" w:rsidP="009D0420">
      <w:pPr>
        <w:pStyle w:val="a6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0420">
        <w:rPr>
          <w:rFonts w:ascii="Times New Roman" w:hAnsi="Times New Roman" w:cs="Times New Roman"/>
          <w:sz w:val="28"/>
          <w:szCs w:val="28"/>
        </w:rPr>
        <w:t xml:space="preserve"> исполнением настоящего  </w:t>
      </w:r>
      <w:r w:rsidR="005348D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D472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B2FC9" w:rsidRDefault="00DB2FC9" w:rsidP="00DB2FC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FC9" w:rsidRDefault="00DB2FC9" w:rsidP="00DB2FC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FC9" w:rsidRDefault="00DB2FC9" w:rsidP="00DB2FC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FC9" w:rsidRPr="00DB2FC9" w:rsidRDefault="00DB2FC9" w:rsidP="00DB2FC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7B0" w:rsidRPr="009967B0" w:rsidRDefault="009967B0" w:rsidP="009967B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EF0" w:rsidRPr="00CC5EF0" w:rsidRDefault="00CC5EF0" w:rsidP="00543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970" w:type="dxa"/>
        <w:tblInd w:w="-34" w:type="dxa"/>
        <w:tblLayout w:type="fixed"/>
        <w:tblLook w:val="0000"/>
      </w:tblPr>
      <w:tblGrid>
        <w:gridCol w:w="9781"/>
        <w:gridCol w:w="3189"/>
      </w:tblGrid>
      <w:tr w:rsidR="000516B7" w:rsidRPr="001B36E1" w:rsidTr="009D0420">
        <w:tc>
          <w:tcPr>
            <w:tcW w:w="9781" w:type="dxa"/>
            <w:shd w:val="clear" w:color="auto" w:fill="auto"/>
            <w:vAlign w:val="bottom"/>
          </w:tcPr>
          <w:p w:rsidR="000516B7" w:rsidRDefault="000516B7" w:rsidP="009D0420">
            <w:pPr>
              <w:pStyle w:val="a8"/>
              <w:tabs>
                <w:tab w:val="left" w:pos="-108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6E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C37A6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Pr="001B36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муниципального </w:t>
            </w:r>
            <w:r w:rsidR="009D0420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9D0420" w:rsidRPr="009D0420" w:rsidRDefault="009D0420" w:rsidP="001C37A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04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Марксовского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</w:t>
            </w:r>
            <w:r w:rsidR="00BC75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</w:t>
            </w:r>
            <w:r w:rsidR="001C37A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="006F0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C37A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Е.С. Пономарева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</w:t>
            </w:r>
          </w:p>
        </w:tc>
        <w:tc>
          <w:tcPr>
            <w:tcW w:w="3189" w:type="dxa"/>
            <w:shd w:val="clear" w:color="auto" w:fill="auto"/>
            <w:vAlign w:val="bottom"/>
          </w:tcPr>
          <w:p w:rsidR="000516B7" w:rsidRPr="001B36E1" w:rsidRDefault="000516B7" w:rsidP="009D0420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855" w:rsidRDefault="00CC5EF0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E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378" w:rsidRDefault="000F7378" w:rsidP="000F7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1C5150" w:rsidRDefault="001C5150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3E667F" w:rsidRDefault="003E667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3E667F" w:rsidRDefault="003E667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1C5150" w:rsidRDefault="001C5150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72" w:type="dxa"/>
        <w:tblInd w:w="-601" w:type="dxa"/>
        <w:tblLayout w:type="fixed"/>
        <w:tblLook w:val="04A0"/>
      </w:tblPr>
      <w:tblGrid>
        <w:gridCol w:w="696"/>
        <w:gridCol w:w="593"/>
        <w:gridCol w:w="4274"/>
        <w:gridCol w:w="1807"/>
        <w:gridCol w:w="974"/>
        <w:gridCol w:w="1668"/>
        <w:gridCol w:w="236"/>
        <w:gridCol w:w="324"/>
      </w:tblGrid>
      <w:tr w:rsidR="001C5150" w:rsidRPr="003E667F" w:rsidTr="003E667F">
        <w:trPr>
          <w:trHeight w:val="544"/>
        </w:trPr>
        <w:tc>
          <w:tcPr>
            <w:tcW w:w="10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3E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</w:t>
            </w:r>
            <w:r w:rsidRPr="003E667F">
              <w:rPr>
                <w:rFonts w:ascii="Times New Roman" w:eastAsia="Times New Roman" w:hAnsi="Times New Roman" w:cs="Times New Roman"/>
                <w:bCs/>
                <w:color w:val="000000"/>
              </w:rPr>
              <w:t>Приложение     к решению Совета Зоркинского муниципального образования Марксовского муниципального района Саратовской области от 15.01.2019 г. № 9/28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8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объекта по свидетельству о регистрации право (Объект права</w:t>
            </w:r>
            <w:proofErr w:type="gramStart"/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:)</w:t>
            </w:r>
            <w:proofErr w:type="gram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(местоположение)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Параметры объекта (п.</w:t>
            </w:r>
            <w:proofErr w:type="gramStart"/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свидетельства о регистрации, дата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29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64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Сооружение надземного газопровода низкого давления с отводами к жилым домам, протяженностью 427,0 (четыреста двадцать семь)  м. от точки врезки ж.д. №№1,2, 3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 xml:space="preserve">тепная, №№4,6,8,10,12,14 по ул.Советская, назначение: производственное, инв. №63:226:001:005192040, 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лит.I.I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>..I,  ул.Степная, Советская, д.Б/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Н,условный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номер: 63-01/20-12-211.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Зоркино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427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64-АВ №813010 от 02 июля 2010г.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21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Надземный газопровод низкого давления (d32) от точки врезки к ж/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№5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 xml:space="preserve">омсомольская, протяженностью 10м, назначение: производственное, протяженность 10м, 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инв.№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63:226:001:005192140, лит. 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II,условный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номер: 63-01/20-12-441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Михайловка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64-АВ №813009 от 02 июля 2010г.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22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(d=80) от места врезки к 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ж,д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№4-24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омсомольская до перехода, протяженностью 400м; надземный газопровод низкого давления (d=50) от точки врезки к ж/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№32,30,28 по ул.Комсомольская до перехода, протяженностью 350м, назначение: производственное, протяженность 750м., инв.№63:226:001:005192140, лит. IV,  газопровод низкого давления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 xml:space="preserve">условный номер: 63-01/20-12-428.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Михайловка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64-АВ №813007  от 02 июля 2010г.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277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Надземный газопровод низкого давления (d=32) от перехода к ж/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№25,27 до заглушки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омсомольской, протяженностью 40м; надземный газопровод низкого давления (d=80) от перехода к ж/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15,19 по ул.Комсомольской до перехода, протяженностью 50м; надземный газопровод низкого давления (d100) от точки врезки к ж/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№9-13 по ул.Комсомольская до перехода, протяженностью 180м; надземный газопровод низкого давления (d=50) от перехода к ж/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№21,23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омсомольской до перехода, протяженностью 200м, назначение: производственное, протяженность 470м., инв. №63:226:001:005192140, лит.  III, условный номер: 63-01/20-12-440.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Михайловка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470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64-АВ №813008 от 02 июля 2010г.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43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 xml:space="preserve">Сооружение надземного газопровода низкого давления с отводами к жилым домам от газового стояка к жилым домам №11,12,15,17,19,21,23, 25,27, 29,31 по 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исенко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, назначение: газоснабжения, протяженность 450 м, инв.№63:226:001:005192140:V:20000, 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лит.V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>, условный номер: 64-64-38/031/2012-25.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Михайловка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64-АГ №519340 от 10 июля 2012г.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21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 xml:space="preserve">Сооружение надземного газопровода низкого давления с отводами к жилым домам от газового стояка к жилому дому №5 по ул.3-я Линия, назначения: газоснабжения, протяженность 20м, инв.№63:226:001:005192140:I:20000, лит. I,  </w:t>
            </w:r>
            <w:r w:rsidRPr="003E667F">
              <w:rPr>
                <w:rFonts w:ascii="Times New Roman" w:eastAsia="Times New Roman" w:hAnsi="Times New Roman" w:cs="Times New Roman"/>
              </w:rPr>
              <w:lastRenderedPageBreak/>
              <w:t>условный номер: 64-64-38/031/2012-24.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lastRenderedPageBreak/>
              <w:t>Саратовская область, Марксовский район, село Михайловка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64-АГ №519339 от 10 июля 2012г.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61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 xml:space="preserve">Сооружение- газопровод низкого давления с отводом к жилым домам протяженностью 449,0 м., от врезки 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к ж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 xml:space="preserve">/домам № 101,102,103,80,104,105,106 по ул. Комсомольская., назначение: нежилое, Протяженность 449,0 м., 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инв.№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63:226:001:005192220, 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лит.II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>, условный номер: 63-01/20-12-444.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поселок Колос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449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64-АГ №251048 от 24 июня 2011г.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3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Сооружение –надземный газопровод низкого давления с отводом к жилым домам протяженностью 69,0 м от точки врезки к ж/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№3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 xml:space="preserve">осточная, назначение: другие сооружения, протяженность 69 м., инв. №63:226:001:005192220, лит. III, условный номер: 63-01/20-12-443.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поселок Колос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64-АГ №251050 от 24 июня 2012г.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3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 xml:space="preserve">Сооружение – газопровод надземный низкого давления, назначение: газоснабжения, протяженность 1498 м, 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инв.№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63:226:003:000016630, лит. I, газопровод низкого давления по улицам Набережная, Новая, Восточная, Ленина, Степная, Молодежная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 xml:space="preserve"> условный номер: 64-64-38/024/2012-485.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поселок Колос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1498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64-АГ №519321 от 09 июля 2012г.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221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Надземный газопровод низкого давления d=32 мм по ул.60 лет СССР от точки врезки ж/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№97, протяженностью 82 м; надземный газопровод низкого давления d=40 мм по ул.60 лет СССР до перехода 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 xml:space="preserve"> ж/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№100, 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протяженностью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 xml:space="preserve"> 86 м; 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надземный газопровод низкого давления d=57 мм по ул.60 лет СССР от точки врезки до перехода между ж/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№77 и ж/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№99, протяженностью 240 м; отводы к жилым домам d-25 мм от надземного газопровода низкого давления по ул.60 лет СССР, протяженностью 34м, назначение: другие сооружения, протяженность 442,0м., инв.№63:226:001:005192220, лит.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 xml:space="preserve"> I, условный номер:63-01/20-12-442.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поселок Колос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442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64-АГ №251059 от 24 июня 2011г.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81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Сооружение надземного газопровода низкого давления с отводами к жилым домам, протяженностью 714,0 (семьсот четырнадцать) м. от точки врезки к ж.д.№3,5,6,7,8,9,13,15,17,19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 xml:space="preserve">абережная, назначение: другие сооружения, протяженность 714м., инв.№63:226:001:005192020, лит. I,  улица Набережная, </w:t>
            </w:r>
            <w:proofErr w:type="spellStart"/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д.№б</w:t>
            </w:r>
            <w:proofErr w:type="spellEnd"/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>, условный номер: 63-01/20-12-208.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Васильевка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714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 xml:space="preserve">Серия 64-АГ №251049 от 24 июня 2011г. 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2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Отвод к жилому дому (d=25мм) от надземного газопровода низкого давления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 xml:space="preserve">тепная, д.№2, назначение: производственное, протяженность 140 м, инв.№63:226:001:005191990, 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лит.VI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>, условный номер: 63-01/20-12-479.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 xml:space="preserve">Саратовская область, Марксовский район, село Золотовка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64-АВ №813011 от 02 июля 2010г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43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Надземный газопровод низкого давления (d=32мм) от места врезки до потребителя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тепная д.№3,5,7 протяженностью 157м; отвод к жилому дому (d=25мм)  от надземного газопровода низкого давления по ул.Степная д.№7, протяженностью 157м, условный номер: 63-01/20-12-481.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Золотовка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64-АВ №813001 от 01 июля 2010г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1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Отвод к жилому дому (d=25мм)  от надземного газопровода низкого давления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 xml:space="preserve">олжская д.№24, протяженностью 180м, назначение: производственное, протяженность 180м, 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инв.№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63:226:001:005191990, лит. VI, условный номер: 63-01/20-12-477.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Золотовка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64-АВ №813003 от 02 июля 2010г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Надземный газопровод низкого давления (d=57мм) от места врезки до потребителя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 xml:space="preserve">олжская, д.№2, протяженностью 340 м, назначение: производственное, протяженность 340 м, 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инв.№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63:226:001:005191990, лит. III, условный номер: 63-01/20-12-478.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Золотовка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64-АВ №813002 от 01 июля 2010г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76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Надземный газопровод низкого давления (d=57мм) от места врезки до потребителя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 xml:space="preserve">олжская, протяженностью 160м; отвод к жилым домам (d=25мм)  от надземного газопровода низкого давления по ул.Волжская №№1,3, протяженностью 80м, назначение: производственное, протяженностью 240 м., 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инв.№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 xml:space="preserve"> 63:226:001:005191990, лит. II, условный номер: 63-01/20-12-476.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Золотовка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64-АВ №813004 от 02 июля 2010г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76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Надземный  газопровод низкого давления (d=57мм) от точки врезки до потребителя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олжская д.№11, протяженностью 300м; отвод к жилым домам (d=20мм) от надземного газопровода низкого давления по ул.Волжская, протяженностью 60м, назначение: производственное, протяженность 360м, инв.№63:226:001:005191990, лит. I, условный номер: 63-01/20-12-472.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Золотовка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64-АВ №813005 от 02 июля 2010г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29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Сооружение надземного газопровода низкого давления с отводом к жилым домам от точки врезки к жилому дому №42по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еленая, назначение: другие сооружения, протяженность 224 п.м., инв. № 63:226:001:005192210: III:20000, лит. III, условный номер: 63-01/20-12-372.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еменовка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64-АГ №371865 от 25 апреля 2012 года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222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Сооружение надземного газопровода низкого давления с отводом к жилым домам, от точки врезки к жилым домам №14,15,16,17,18,19,20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олодежная, к жилым домам №56,57,58,59,60,61,62,63,64,65 по ул.Рабочая, жилым домам №46,47,48,49 по ул.2-й Молодежный пер., жилым домам №51,52,53,54,55,56 по ул.Степная, назначение: сооружения, протяженность 1008,0 п.м., инв. №63:226:001:005192210: IV:20000, лит. IV, условный номер: 63-01/20-12-369.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еменовка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1008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64-АГ №371861 от 25 апреля 2012г.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65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Сооружение надземного газопровода низкого давления с отводом к жилым домам протяженностью 343,0 м от точки врезки к жилым домам №11,9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ереговая, жилым домам №6 по Молодежному переулку, назначение: другие сооружения, протяженность 343п.м., инв. № 63:226:001:005192210: II:20000, лит. II, условный номер: 63-01/20-12-375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еменовка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343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64-АГ №371863 от 25 апреля 2012г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2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Сооружение надземного газопровода низкого давления с отводом к жилым  от точки врезки к жилым домам №29,32,39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троителей, назначение: другие сооружения, протяженность 135 п.м., инв. №63:226:001:005192210: V:20000, лит. V, условный номер: 63-01/20-12-368.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еменовка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64-АГ №371862 от 25 апреля 2012г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68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Сооружение надземного газопровода низкого давления с отводом к жилым домам от точки врезки к жилым домам №№68,69 по ул.1-й Школьный переулок, жилым домам №№72,73,74,76,77 по ул.2-й Школьный переулок, жилым домам №№80,81,82,83,84,85 по ул.3-й Школьный переулок, №№67,70,71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кольная, назначение: другие сооружения, протяженность 830 п.м., инв. №63:226:001:005192210: I:20000, лит. I, условный номер: 63-01/20-12-363.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еменовка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64-АГ №371864 от 25 апреля 2012г.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7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Сооружение надземного газопровода низкого давления с отводами к жилым домам, протяженностью 2130,0 ( две тысячи сто тридцать) м от места врезки к ж.д. №1,3,5,7,9-14,15, 17-24, 24А, 25,26,28-36, АТС по улице Первомайская, ж.д. №2-8,10,10А, 11,14 по ул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 xml:space="preserve">абережная, назначение: производственное, инв. №63:226:001:005192100, лит. I, газопровод низкого давления, </w:t>
            </w:r>
            <w:proofErr w:type="gramStart"/>
            <w:r w:rsidRPr="003E667F">
              <w:rPr>
                <w:rFonts w:ascii="Times New Roman" w:eastAsia="Times New Roman" w:hAnsi="Times New Roman" w:cs="Times New Roman"/>
              </w:rPr>
              <w:t>д. №б</w:t>
            </w:r>
            <w:proofErr w:type="gramEnd"/>
            <w:r w:rsidRPr="003E667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E667F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3E667F">
              <w:rPr>
                <w:rFonts w:ascii="Times New Roman" w:eastAsia="Times New Roman" w:hAnsi="Times New Roman" w:cs="Times New Roman"/>
              </w:rPr>
              <w:t>, условный номер: 63-01/20-12-343, кадастровый номер:  64:20:011201:266.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село Ястребовка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2130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64-АВ №813006 от 02 июля 2010г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83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 xml:space="preserve">Газопровод низкого давления от ГРПШ № 2 до потребителя с вводами в жилые дома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район, с.</w:t>
            </w:r>
            <w:r w:rsidR="003E667F">
              <w:rPr>
                <w:rFonts w:ascii="Times New Roman" w:eastAsia="Times New Roman" w:hAnsi="Times New Roman" w:cs="Times New Roman"/>
              </w:rPr>
              <w:t xml:space="preserve"> </w:t>
            </w:r>
            <w:r w:rsidRPr="003E667F">
              <w:rPr>
                <w:rFonts w:ascii="Times New Roman" w:eastAsia="Times New Roman" w:hAnsi="Times New Roman" w:cs="Times New Roman"/>
              </w:rPr>
              <w:t>Воротаевка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7264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 xml:space="preserve">64:20:011201:266-64/012/2017-1 от 29.06.2017г. 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150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50" w:rsidRPr="003E667F" w:rsidRDefault="001C5150" w:rsidP="001C5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Сооружение- газопровод подземный высокого давления, назначение: газоснабжения, протяженность 31 м., инв. № 63:226:003:000016570, лит. I,  газопровод высокого давления от места врезки в существующий газопровод до котельной, условный номер: 64-64-38/024/2012-489.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Саратовская область, Марксовский р-н, село Ястребовка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67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color w:val="000000"/>
              </w:rPr>
              <w:t>Серия 64-АГ № 519322 от 09 июля 2012г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377"/>
        </w:trPr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18681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6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150" w:rsidRPr="003E667F" w:rsidTr="003E667F">
        <w:trPr>
          <w:gridAfter w:val="1"/>
          <w:wAfter w:w="324" w:type="dxa"/>
          <w:trHeight w:val="2377"/>
        </w:trPr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50" w:rsidRPr="003E667F" w:rsidRDefault="001C5150" w:rsidP="001C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C5150" w:rsidRDefault="001C5150" w:rsidP="001C5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C96FCE" w:rsidRPr="00CC5EF0" w:rsidRDefault="00C96FCE" w:rsidP="006C62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6FCE" w:rsidRPr="00CC5EF0" w:rsidSect="003E667F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F9A"/>
    <w:multiLevelType w:val="hybridMultilevel"/>
    <w:tmpl w:val="77AA1420"/>
    <w:lvl w:ilvl="0" w:tplc="CBCCC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4A732A"/>
    <w:multiLevelType w:val="singleLevel"/>
    <w:tmpl w:val="5088F6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>
    <w:nsid w:val="30847359"/>
    <w:multiLevelType w:val="hybridMultilevel"/>
    <w:tmpl w:val="8776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738C4"/>
    <w:multiLevelType w:val="hybridMultilevel"/>
    <w:tmpl w:val="4DA892E6"/>
    <w:lvl w:ilvl="0" w:tplc="8382A9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A9D2209"/>
    <w:multiLevelType w:val="multilevel"/>
    <w:tmpl w:val="E9A84F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EF0"/>
    <w:rsid w:val="00001568"/>
    <w:rsid w:val="00001EDE"/>
    <w:rsid w:val="00025700"/>
    <w:rsid w:val="00030BD5"/>
    <w:rsid w:val="0003389A"/>
    <w:rsid w:val="00036AF8"/>
    <w:rsid w:val="0004130E"/>
    <w:rsid w:val="00041CD4"/>
    <w:rsid w:val="00046A8E"/>
    <w:rsid w:val="000516B7"/>
    <w:rsid w:val="00054D22"/>
    <w:rsid w:val="00057D0F"/>
    <w:rsid w:val="00060A82"/>
    <w:rsid w:val="00082751"/>
    <w:rsid w:val="000A404C"/>
    <w:rsid w:val="000F7378"/>
    <w:rsid w:val="00110A8B"/>
    <w:rsid w:val="0011707B"/>
    <w:rsid w:val="00153BCC"/>
    <w:rsid w:val="00196579"/>
    <w:rsid w:val="001A0D7F"/>
    <w:rsid w:val="001B258C"/>
    <w:rsid w:val="001C2C3B"/>
    <w:rsid w:val="001C37A6"/>
    <w:rsid w:val="001C5150"/>
    <w:rsid w:val="001D1F48"/>
    <w:rsid w:val="001D5B22"/>
    <w:rsid w:val="002075A9"/>
    <w:rsid w:val="0021165B"/>
    <w:rsid w:val="0022528F"/>
    <w:rsid w:val="0023590D"/>
    <w:rsid w:val="0023687B"/>
    <w:rsid w:val="002439F5"/>
    <w:rsid w:val="002463AB"/>
    <w:rsid w:val="002672FE"/>
    <w:rsid w:val="00270518"/>
    <w:rsid w:val="00272B0F"/>
    <w:rsid w:val="002B11E7"/>
    <w:rsid w:val="002B798C"/>
    <w:rsid w:val="002C56AB"/>
    <w:rsid w:val="002E0122"/>
    <w:rsid w:val="002E05C5"/>
    <w:rsid w:val="002E0F54"/>
    <w:rsid w:val="002E4608"/>
    <w:rsid w:val="002F31D9"/>
    <w:rsid w:val="00301014"/>
    <w:rsid w:val="00305CA8"/>
    <w:rsid w:val="00320B46"/>
    <w:rsid w:val="00333D19"/>
    <w:rsid w:val="00354D9A"/>
    <w:rsid w:val="00370054"/>
    <w:rsid w:val="00370C87"/>
    <w:rsid w:val="003761C8"/>
    <w:rsid w:val="00382920"/>
    <w:rsid w:val="003B68FA"/>
    <w:rsid w:val="003D4726"/>
    <w:rsid w:val="003E667F"/>
    <w:rsid w:val="00431FFC"/>
    <w:rsid w:val="00437DCB"/>
    <w:rsid w:val="00456CC7"/>
    <w:rsid w:val="004C22E3"/>
    <w:rsid w:val="004C3335"/>
    <w:rsid w:val="004C64A5"/>
    <w:rsid w:val="004D4F54"/>
    <w:rsid w:val="004D622F"/>
    <w:rsid w:val="004E1D45"/>
    <w:rsid w:val="004E283A"/>
    <w:rsid w:val="004E4CC8"/>
    <w:rsid w:val="00523A7F"/>
    <w:rsid w:val="00524A9F"/>
    <w:rsid w:val="005270BF"/>
    <w:rsid w:val="005348D2"/>
    <w:rsid w:val="0053760E"/>
    <w:rsid w:val="0054387F"/>
    <w:rsid w:val="00547B5B"/>
    <w:rsid w:val="00562378"/>
    <w:rsid w:val="00564584"/>
    <w:rsid w:val="00571976"/>
    <w:rsid w:val="0057455F"/>
    <w:rsid w:val="00591C15"/>
    <w:rsid w:val="005A52C6"/>
    <w:rsid w:val="005B2D87"/>
    <w:rsid w:val="005E5402"/>
    <w:rsid w:val="005F2C6E"/>
    <w:rsid w:val="00607460"/>
    <w:rsid w:val="00630353"/>
    <w:rsid w:val="00674739"/>
    <w:rsid w:val="0068205F"/>
    <w:rsid w:val="006C0D7F"/>
    <w:rsid w:val="006C2D5C"/>
    <w:rsid w:val="006C6292"/>
    <w:rsid w:val="006C6DC0"/>
    <w:rsid w:val="006D4440"/>
    <w:rsid w:val="006E2876"/>
    <w:rsid w:val="006E340D"/>
    <w:rsid w:val="006E4634"/>
    <w:rsid w:val="006F0251"/>
    <w:rsid w:val="006F0759"/>
    <w:rsid w:val="00716E84"/>
    <w:rsid w:val="0072123E"/>
    <w:rsid w:val="00740557"/>
    <w:rsid w:val="00764122"/>
    <w:rsid w:val="00777325"/>
    <w:rsid w:val="00782F02"/>
    <w:rsid w:val="00784287"/>
    <w:rsid w:val="00791204"/>
    <w:rsid w:val="007963CB"/>
    <w:rsid w:val="007F049E"/>
    <w:rsid w:val="00807880"/>
    <w:rsid w:val="00817FAD"/>
    <w:rsid w:val="0085120D"/>
    <w:rsid w:val="0085373D"/>
    <w:rsid w:val="008707AA"/>
    <w:rsid w:val="0089687E"/>
    <w:rsid w:val="008A0D63"/>
    <w:rsid w:val="008A5D39"/>
    <w:rsid w:val="008E5F15"/>
    <w:rsid w:val="00912343"/>
    <w:rsid w:val="009276D0"/>
    <w:rsid w:val="00935F80"/>
    <w:rsid w:val="0095535B"/>
    <w:rsid w:val="00971455"/>
    <w:rsid w:val="00981FA4"/>
    <w:rsid w:val="009919A7"/>
    <w:rsid w:val="009967B0"/>
    <w:rsid w:val="00997DE6"/>
    <w:rsid w:val="009B6253"/>
    <w:rsid w:val="009D00EC"/>
    <w:rsid w:val="009D0420"/>
    <w:rsid w:val="009E5741"/>
    <w:rsid w:val="009F14D1"/>
    <w:rsid w:val="009F381B"/>
    <w:rsid w:val="009F4D5A"/>
    <w:rsid w:val="009F5FD7"/>
    <w:rsid w:val="00A1376A"/>
    <w:rsid w:val="00A15FCE"/>
    <w:rsid w:val="00A2736E"/>
    <w:rsid w:val="00A27B78"/>
    <w:rsid w:val="00A47FE4"/>
    <w:rsid w:val="00A51DD4"/>
    <w:rsid w:val="00A71E90"/>
    <w:rsid w:val="00A7793E"/>
    <w:rsid w:val="00A82231"/>
    <w:rsid w:val="00A94A6F"/>
    <w:rsid w:val="00AE1B15"/>
    <w:rsid w:val="00B00AE4"/>
    <w:rsid w:val="00B20F1D"/>
    <w:rsid w:val="00B2714F"/>
    <w:rsid w:val="00B31148"/>
    <w:rsid w:val="00B329A9"/>
    <w:rsid w:val="00B34A8F"/>
    <w:rsid w:val="00B3773E"/>
    <w:rsid w:val="00B44CED"/>
    <w:rsid w:val="00B62F24"/>
    <w:rsid w:val="00B82158"/>
    <w:rsid w:val="00BA6ED5"/>
    <w:rsid w:val="00BB1A7C"/>
    <w:rsid w:val="00BC3E01"/>
    <w:rsid w:val="00BC75AF"/>
    <w:rsid w:val="00BD2ABF"/>
    <w:rsid w:val="00BD3D29"/>
    <w:rsid w:val="00BD6EC5"/>
    <w:rsid w:val="00BD73B0"/>
    <w:rsid w:val="00BE3EEA"/>
    <w:rsid w:val="00BF21AA"/>
    <w:rsid w:val="00BF3862"/>
    <w:rsid w:val="00C05788"/>
    <w:rsid w:val="00C106C6"/>
    <w:rsid w:val="00C12BE1"/>
    <w:rsid w:val="00C152D0"/>
    <w:rsid w:val="00C3021D"/>
    <w:rsid w:val="00C47438"/>
    <w:rsid w:val="00C5543E"/>
    <w:rsid w:val="00C61CEA"/>
    <w:rsid w:val="00C66D6C"/>
    <w:rsid w:val="00C71239"/>
    <w:rsid w:val="00C765F2"/>
    <w:rsid w:val="00C96FCE"/>
    <w:rsid w:val="00CC4067"/>
    <w:rsid w:val="00CC5EF0"/>
    <w:rsid w:val="00CD4F66"/>
    <w:rsid w:val="00CD64BC"/>
    <w:rsid w:val="00CE78D5"/>
    <w:rsid w:val="00CF5A1E"/>
    <w:rsid w:val="00CF6A5E"/>
    <w:rsid w:val="00D04999"/>
    <w:rsid w:val="00D07459"/>
    <w:rsid w:val="00D43F17"/>
    <w:rsid w:val="00D63DDB"/>
    <w:rsid w:val="00D65636"/>
    <w:rsid w:val="00D720BD"/>
    <w:rsid w:val="00DB2FC9"/>
    <w:rsid w:val="00DB3557"/>
    <w:rsid w:val="00DE324E"/>
    <w:rsid w:val="00DF5855"/>
    <w:rsid w:val="00E102DE"/>
    <w:rsid w:val="00E148AA"/>
    <w:rsid w:val="00E43069"/>
    <w:rsid w:val="00E66AC5"/>
    <w:rsid w:val="00E8477A"/>
    <w:rsid w:val="00E864EF"/>
    <w:rsid w:val="00E90B21"/>
    <w:rsid w:val="00E92273"/>
    <w:rsid w:val="00EB4D04"/>
    <w:rsid w:val="00EC7E4C"/>
    <w:rsid w:val="00EE0211"/>
    <w:rsid w:val="00F33FC9"/>
    <w:rsid w:val="00F806BB"/>
    <w:rsid w:val="00F821E6"/>
    <w:rsid w:val="00F90262"/>
    <w:rsid w:val="00F90CD0"/>
    <w:rsid w:val="00FA0FC5"/>
    <w:rsid w:val="00FA71D4"/>
    <w:rsid w:val="00FC4868"/>
    <w:rsid w:val="00FC5840"/>
    <w:rsid w:val="00FE1A70"/>
    <w:rsid w:val="00FF05D9"/>
    <w:rsid w:val="00FF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EF0"/>
    <w:pPr>
      <w:widowControl w:val="0"/>
      <w:snapToGrid w:val="0"/>
      <w:spacing w:after="0" w:line="240" w:lineRule="auto"/>
      <w:ind w:left="1160"/>
    </w:pPr>
    <w:rPr>
      <w:rFonts w:ascii="Times New Roman" w:eastAsia="Times New Roman" w:hAnsi="Times New Roman" w:cs="Times New Roman"/>
      <w:i/>
      <w:sz w:val="12"/>
      <w:szCs w:val="20"/>
    </w:rPr>
  </w:style>
  <w:style w:type="paragraph" w:customStyle="1" w:styleId="FR4">
    <w:name w:val="FR4"/>
    <w:rsid w:val="00CC5EF0"/>
    <w:pPr>
      <w:widowControl w:val="0"/>
      <w:snapToGrid w:val="0"/>
      <w:spacing w:after="0" w:line="316" w:lineRule="auto"/>
      <w:ind w:left="360" w:right="400"/>
    </w:pPr>
    <w:rPr>
      <w:rFonts w:ascii="Arial" w:eastAsia="Times New Roman" w:hAnsi="Arial" w:cs="Times New Roman"/>
      <w:sz w:val="18"/>
      <w:szCs w:val="20"/>
    </w:rPr>
  </w:style>
  <w:style w:type="character" w:styleId="a3">
    <w:name w:val="Hyperlink"/>
    <w:basedOn w:val="a0"/>
    <w:uiPriority w:val="99"/>
    <w:unhideWhenUsed/>
    <w:rsid w:val="007641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07AA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rsid w:val="000516B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0516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22">
    <w:name w:val="Font Style22"/>
    <w:uiPriority w:val="99"/>
    <w:rsid w:val="000516B7"/>
    <w:rPr>
      <w:rFonts w:ascii="Times New Roman" w:hAnsi="Times New Roman" w:cs="Times New Roman"/>
      <w:b/>
      <w:bCs/>
      <w:sz w:val="22"/>
      <w:szCs w:val="22"/>
    </w:rPr>
  </w:style>
  <w:style w:type="character" w:customStyle="1" w:styleId="postbody">
    <w:name w:val="postbody"/>
    <w:basedOn w:val="a0"/>
    <w:rsid w:val="000516B7"/>
  </w:style>
  <w:style w:type="paragraph" w:customStyle="1" w:styleId="Style1">
    <w:name w:val="Style1"/>
    <w:basedOn w:val="a"/>
    <w:uiPriority w:val="99"/>
    <w:rsid w:val="00C96FC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96FCE"/>
    <w:pPr>
      <w:widowControl w:val="0"/>
      <w:autoSpaceDE w:val="0"/>
      <w:autoSpaceDN w:val="0"/>
      <w:adjustRightInd w:val="0"/>
      <w:spacing w:after="0" w:line="389" w:lineRule="exact"/>
      <w:ind w:firstLine="1166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C96FC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C96FCE"/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Таблицы (моноширинный)"/>
    <w:basedOn w:val="a"/>
    <w:next w:val="a"/>
    <w:rsid w:val="00C96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C96FC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96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E2EFB-CC1B-4563-B43D-6A64835B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5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115</cp:revision>
  <cp:lastPrinted>2019-01-15T07:34:00Z</cp:lastPrinted>
  <dcterms:created xsi:type="dcterms:W3CDTF">2011-11-13T07:10:00Z</dcterms:created>
  <dcterms:modified xsi:type="dcterms:W3CDTF">2019-01-15T07:35:00Z</dcterms:modified>
</cp:coreProperties>
</file>