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BD" w:rsidRDefault="00F57DBD" w:rsidP="00F57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7DBD" w:rsidRDefault="004F63B9" w:rsidP="00F57D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D646E">
        <w:rPr>
          <w:rFonts w:ascii="Times New Roman" w:hAnsi="Times New Roman"/>
          <w:sz w:val="28"/>
          <w:szCs w:val="28"/>
        </w:rPr>
        <w:t>АДМИНИСТРАЦИЯ</w:t>
      </w:r>
    </w:p>
    <w:p w:rsidR="004F63B9" w:rsidRDefault="004F63B9" w:rsidP="00F57DB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D646E">
        <w:rPr>
          <w:rFonts w:ascii="Times New Roman" w:hAnsi="Times New Roman"/>
          <w:sz w:val="28"/>
          <w:szCs w:val="28"/>
        </w:rPr>
        <w:t xml:space="preserve">ЗОРКИНСКОГО МУНИЦИПАЛЬНОГО ОБРАЗОВАНИЯ МАРКСОВСКОГО МУНИЦИПАЛЬНОГО </w:t>
      </w:r>
      <w:r w:rsidRPr="001D646E">
        <w:rPr>
          <w:rFonts w:ascii="Times New Roman" w:hAnsi="Times New Roman"/>
          <w:color w:val="000000"/>
          <w:sz w:val="28"/>
          <w:szCs w:val="28"/>
        </w:rPr>
        <w:t>РАЙОНА САРАТОВСКОЙ ОБЛАСТИ</w:t>
      </w:r>
    </w:p>
    <w:p w:rsidR="00F57DBD" w:rsidRPr="00F57DBD" w:rsidRDefault="00F57DBD" w:rsidP="00F57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63B9" w:rsidRPr="00545752" w:rsidRDefault="004F63B9" w:rsidP="004F63B9">
      <w:pPr>
        <w:pStyle w:val="a3"/>
        <w:jc w:val="center"/>
        <w:rPr>
          <w:bCs/>
          <w:color w:val="000000"/>
          <w:sz w:val="28"/>
          <w:szCs w:val="28"/>
        </w:rPr>
      </w:pPr>
      <w:proofErr w:type="gramStart"/>
      <w:r w:rsidRPr="00545752">
        <w:rPr>
          <w:bCs/>
          <w:color w:val="000000"/>
          <w:sz w:val="28"/>
          <w:szCs w:val="28"/>
        </w:rPr>
        <w:t>П</w:t>
      </w:r>
      <w:proofErr w:type="gramEnd"/>
      <w:r w:rsidRPr="00545752">
        <w:rPr>
          <w:bCs/>
          <w:color w:val="000000"/>
          <w:sz w:val="28"/>
          <w:szCs w:val="28"/>
        </w:rPr>
        <w:t xml:space="preserve"> О С Т А Н О В Л Е Н И Е</w:t>
      </w:r>
    </w:p>
    <w:p w:rsidR="004F63B9" w:rsidRPr="001D646E" w:rsidRDefault="004F63B9" w:rsidP="004F63B9">
      <w:pPr>
        <w:pStyle w:val="a3"/>
        <w:jc w:val="center"/>
        <w:rPr>
          <w:sz w:val="28"/>
          <w:szCs w:val="28"/>
        </w:rPr>
      </w:pPr>
    </w:p>
    <w:p w:rsidR="004F63B9" w:rsidRDefault="004F63B9" w:rsidP="004F63B9">
      <w:pPr>
        <w:pStyle w:val="a3"/>
        <w:jc w:val="both"/>
        <w:rPr>
          <w:color w:val="000000"/>
          <w:sz w:val="28"/>
          <w:szCs w:val="28"/>
        </w:rPr>
      </w:pPr>
      <w:r w:rsidRPr="00FD4B1B">
        <w:rPr>
          <w:color w:val="000000"/>
          <w:sz w:val="28"/>
          <w:szCs w:val="28"/>
        </w:rPr>
        <w:t xml:space="preserve">От  </w:t>
      </w:r>
      <w:r w:rsidR="00065318">
        <w:rPr>
          <w:color w:val="000000"/>
          <w:sz w:val="28"/>
          <w:szCs w:val="28"/>
        </w:rPr>
        <w:t xml:space="preserve">21.05.2019 г.  </w:t>
      </w:r>
      <w:r w:rsidRPr="00FD4B1B">
        <w:rPr>
          <w:color w:val="000000"/>
          <w:sz w:val="28"/>
          <w:szCs w:val="28"/>
        </w:rPr>
        <w:t xml:space="preserve">№ </w:t>
      </w:r>
      <w:r w:rsidR="00065318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 </w:t>
      </w:r>
    </w:p>
    <w:p w:rsidR="004F63B9" w:rsidRPr="00FD4B1B" w:rsidRDefault="004F63B9" w:rsidP="004F63B9">
      <w:pPr>
        <w:pStyle w:val="a3"/>
        <w:jc w:val="both"/>
        <w:rPr>
          <w:color w:val="000000"/>
          <w:sz w:val="28"/>
          <w:szCs w:val="28"/>
        </w:rPr>
      </w:pPr>
    </w:p>
    <w:p w:rsidR="004F63B9" w:rsidRPr="004547AC" w:rsidRDefault="002D65AA" w:rsidP="002D65A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F63B9" w:rsidRPr="004547A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4F63B9" w:rsidRPr="004547AC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дополнений в постановление от</w:t>
      </w:r>
      <w:r>
        <w:rPr>
          <w:rFonts w:ascii="Times New Roman" w:hAnsi="Times New Roman"/>
          <w:sz w:val="28"/>
          <w:szCs w:val="28"/>
        </w:rPr>
        <w:br/>
        <w:t>10</w:t>
      </w:r>
      <w:r w:rsidR="004F63B9" w:rsidRPr="004547A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4F63B9" w:rsidRPr="004547A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4F63B9" w:rsidRPr="004547AC">
        <w:rPr>
          <w:rFonts w:ascii="Times New Roman" w:hAnsi="Times New Roman"/>
          <w:sz w:val="28"/>
          <w:szCs w:val="28"/>
        </w:rPr>
        <w:t xml:space="preserve"> г.  №  </w:t>
      </w:r>
      <w:r>
        <w:rPr>
          <w:rFonts w:ascii="Times New Roman" w:hAnsi="Times New Roman"/>
          <w:sz w:val="28"/>
          <w:szCs w:val="28"/>
        </w:rPr>
        <w:t>4</w:t>
      </w:r>
      <w:r w:rsidR="004F63B9" w:rsidRPr="004547AC">
        <w:rPr>
          <w:rFonts w:ascii="Times New Roman" w:hAnsi="Times New Roman"/>
          <w:sz w:val="28"/>
          <w:szCs w:val="28"/>
        </w:rPr>
        <w:t>0  «</w:t>
      </w:r>
      <w:r>
        <w:rPr>
          <w:rFonts w:ascii="Times New Roman" w:hAnsi="Times New Roman"/>
          <w:sz w:val="28"/>
          <w:szCs w:val="28"/>
        </w:rPr>
        <w:t>Об утверждении Порядка и условий финансирования проведения бывшим наймодателем капитального ремонта общего имущества в многоквартирном доме за счет бюджета Зоркинского муниципального образования</w:t>
      </w:r>
      <w:r w:rsidR="004F63B9" w:rsidRPr="004547AC">
        <w:rPr>
          <w:rFonts w:ascii="Times New Roman" w:hAnsi="Times New Roman"/>
          <w:sz w:val="28"/>
          <w:szCs w:val="28"/>
        </w:rPr>
        <w:t>».</w:t>
      </w:r>
    </w:p>
    <w:p w:rsidR="004F63B9" w:rsidRPr="001D646E" w:rsidRDefault="004F63B9" w:rsidP="004F63B9">
      <w:pPr>
        <w:spacing w:after="0" w:line="28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5AA" w:rsidRPr="002D65AA" w:rsidRDefault="004F63B9" w:rsidP="002D65AA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65A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2D65AA" w:rsidRPr="002D65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 131-ФЗ «Об общих принципах организации местного самоуправления в Российской Федерации», </w:t>
      </w:r>
      <w:hyperlink r:id="rId5" w:tooltip="’’Жилищный кодекс Российской Федерации (с изменениями на 31 декабря 2017 года) (редакция, действующая с 11 января 2018 года)’’&#10;Кодекс РФ от 29.12.2004 N 188-ФЗ&#10;Статус: действующая редакция (действ. с 11.01.2018)" w:history="1">
        <w:r w:rsidR="002D65AA" w:rsidRPr="002D65A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Жилищным кодексом Российской Федерации</w:t>
        </w:r>
      </w:hyperlink>
      <w:r w:rsidR="002D65AA" w:rsidRPr="002D65AA">
        <w:rPr>
          <w:rFonts w:ascii="Times New Roman" w:hAnsi="Times New Roman" w:cs="Times New Roman"/>
          <w:sz w:val="28"/>
          <w:szCs w:val="28"/>
        </w:rPr>
        <w:t xml:space="preserve">, статьей 78 </w:t>
      </w:r>
      <w:hyperlink r:id="rId6" w:tooltip="’’Бюджетный кодекс Российской Федерации (с изменениями на 28 декабря 2017 года) (редакция, действующая с 1 января 2018 года)’’&#10;Кодекс РФ от 31.07.1998 N 145-ФЗ&#10;Статус: действующая редакция (действ. с 01.01.2018)" w:history="1">
        <w:r w:rsidR="002D65AA" w:rsidRPr="002D65AA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Бюджетного кодекса Российской Федерации</w:t>
        </w:r>
      </w:hyperlink>
      <w:r w:rsidR="002D65AA" w:rsidRPr="002D65AA">
        <w:rPr>
          <w:rFonts w:ascii="Times New Roman" w:eastAsia="Calibri" w:hAnsi="Times New Roman" w:cs="Times New Roman"/>
          <w:sz w:val="28"/>
          <w:szCs w:val="28"/>
          <w:lang w:eastAsia="en-US"/>
        </w:rPr>
        <w:t>, Федеральным законом от 20 декабря 2017 года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</w:t>
      </w:r>
      <w:r w:rsidR="002D6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proofErr w:type="gramEnd"/>
      <w:r w:rsidR="002D6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D65AA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основании</w:t>
      </w:r>
      <w:proofErr w:type="gramEnd"/>
      <w:r w:rsidR="002D6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экспертного заключения правового управления Правительства Саратовской области от 29.04.2019 г. № 10-09-05/1819, </w:t>
      </w:r>
      <w:r w:rsidR="002D65AA" w:rsidRPr="002D6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 w:rsidR="002D65AA" w:rsidRPr="002D65AA">
        <w:rPr>
          <w:rFonts w:ascii="Times New Roman" w:hAnsi="Times New Roman" w:cs="Times New Roman"/>
          <w:sz w:val="28"/>
          <w:szCs w:val="28"/>
        </w:rPr>
        <w:t xml:space="preserve">а основании Устава Зоркинского муниципального образования, администрация Зоркинского  муниципального образования </w:t>
      </w:r>
      <w:r w:rsidR="002D65AA">
        <w:rPr>
          <w:rFonts w:ascii="Times New Roman" w:hAnsi="Times New Roman" w:cs="Times New Roman"/>
          <w:sz w:val="28"/>
          <w:szCs w:val="28"/>
        </w:rPr>
        <w:t xml:space="preserve"> </w:t>
      </w:r>
      <w:r w:rsidR="002D65AA" w:rsidRPr="002D65A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76F6C" w:rsidRPr="002D65AA" w:rsidRDefault="002D65AA" w:rsidP="002D6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4F63B9" w:rsidRPr="003B7A46">
        <w:rPr>
          <w:rFonts w:ascii="Times New Roman" w:hAnsi="Times New Roman"/>
          <w:sz w:val="28"/>
          <w:szCs w:val="28"/>
        </w:rPr>
        <w:t xml:space="preserve">В </w:t>
      </w:r>
      <w:r w:rsidR="00065318">
        <w:rPr>
          <w:rFonts w:ascii="Times New Roman" w:hAnsi="Times New Roman"/>
          <w:sz w:val="28"/>
          <w:szCs w:val="28"/>
        </w:rPr>
        <w:t>постановлении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F63B9" w:rsidRPr="003B7A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и условий финансирования проведения бывшим наймодателем капитального ремонта общего имущества в многоквартирном доме за счет бюджета Зоркинского муниципального образования»,</w:t>
      </w:r>
      <w:proofErr w:type="gramEnd"/>
    </w:p>
    <w:p w:rsidR="00C76F6C" w:rsidRDefault="00DD2225" w:rsidP="00DD222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42AB" w:rsidRPr="003B7A46">
        <w:rPr>
          <w:rFonts w:ascii="Times New Roman" w:hAnsi="Times New Roman"/>
          <w:sz w:val="28"/>
          <w:szCs w:val="28"/>
        </w:rPr>
        <w:t xml:space="preserve">ункт </w:t>
      </w:r>
      <w:r w:rsidR="00E014A0">
        <w:rPr>
          <w:rFonts w:ascii="Times New Roman" w:hAnsi="Times New Roman"/>
          <w:sz w:val="28"/>
          <w:szCs w:val="28"/>
        </w:rPr>
        <w:t>3</w:t>
      </w:r>
      <w:r w:rsidR="007742AB" w:rsidRPr="003B7A46">
        <w:rPr>
          <w:rFonts w:ascii="Times New Roman" w:hAnsi="Times New Roman"/>
          <w:sz w:val="28"/>
          <w:szCs w:val="28"/>
        </w:rPr>
        <w:t xml:space="preserve"> </w:t>
      </w:r>
      <w:r w:rsidR="00C76F6C" w:rsidRPr="003B7A46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E014A0" w:rsidRDefault="00E014A0" w:rsidP="00E014A0">
      <w:pPr>
        <w:pStyle w:val="a4"/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«Полномочия бывшего наймодателя по настоящему постановлению возлагается на администрацию Зоркинского муниципального образования».</w:t>
      </w:r>
    </w:p>
    <w:p w:rsidR="00E014A0" w:rsidRDefault="00E014A0" w:rsidP="00E014A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 изложить в новой редакции:</w:t>
      </w:r>
    </w:p>
    <w:p w:rsidR="00E014A0" w:rsidRPr="00E014A0" w:rsidRDefault="00E014A0" w:rsidP="00E014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4A0">
        <w:rPr>
          <w:rFonts w:ascii="Times New Roman" w:hAnsi="Times New Roman" w:cs="Times New Roman"/>
          <w:sz w:val="28"/>
          <w:szCs w:val="28"/>
        </w:rPr>
        <w:t xml:space="preserve">«Перечень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из </w:t>
      </w:r>
      <w:r w:rsidRPr="00E014A0">
        <w:rPr>
          <w:rFonts w:ascii="Times New Roman" w:hAnsi="Times New Roman" w:cs="Times New Roman"/>
          <w:sz w:val="28"/>
          <w:szCs w:val="28"/>
        </w:rPr>
        <w:lastRenderedPageBreak/>
        <w:t xml:space="preserve">числа установленных </w:t>
      </w:r>
      <w:r>
        <w:rPr>
          <w:rFonts w:ascii="Times New Roman" w:hAnsi="Times New Roman" w:cs="Times New Roman"/>
          <w:sz w:val="28"/>
          <w:szCs w:val="28"/>
        </w:rPr>
        <w:t>частью 1 статьи 66 Жилищного кодекса Российской Федерации и нормативно правовым актом субъекта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14A0">
        <w:rPr>
          <w:rFonts w:ascii="Times New Roman" w:hAnsi="Times New Roman" w:cs="Times New Roman"/>
          <w:sz w:val="28"/>
          <w:szCs w:val="28"/>
        </w:rPr>
        <w:t xml:space="preserve"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</w:t>
      </w:r>
      <w:r>
        <w:rPr>
          <w:rFonts w:ascii="Times New Roman" w:hAnsi="Times New Roman" w:cs="Times New Roman"/>
          <w:sz w:val="28"/>
          <w:szCs w:val="28"/>
        </w:rPr>
        <w:t>Правительством Саратовской области.</w:t>
      </w:r>
    </w:p>
    <w:p w:rsidR="00E014A0" w:rsidRPr="00E014A0" w:rsidRDefault="00E014A0" w:rsidP="00E014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A0">
        <w:rPr>
          <w:rFonts w:ascii="Times New Roman" w:hAnsi="Times New Roman" w:cs="Times New Roman"/>
          <w:sz w:val="28"/>
          <w:szCs w:val="28"/>
        </w:rPr>
        <w:t xml:space="preserve">Срок проведения капитального ремонта общего имущества в многоквартирном доме определяется в соответствии с областной </w:t>
      </w:r>
      <w:r w:rsidR="00F57DBD">
        <w:rPr>
          <w:rFonts w:ascii="Times New Roman" w:hAnsi="Times New Roman" w:cs="Times New Roman"/>
          <w:sz w:val="28"/>
          <w:szCs w:val="28"/>
        </w:rPr>
        <w:t>программой капитального ремонта».</w:t>
      </w:r>
    </w:p>
    <w:p w:rsidR="00DD2225" w:rsidRPr="00F57DBD" w:rsidRDefault="00DD2225" w:rsidP="00F57DBD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76F6C" w:rsidRPr="003B7A46" w:rsidRDefault="00C76F6C" w:rsidP="00C76F6C">
      <w:pPr>
        <w:pStyle w:val="31"/>
        <w:numPr>
          <w:ilvl w:val="0"/>
          <w:numId w:val="3"/>
        </w:numPr>
        <w:rPr>
          <w:sz w:val="28"/>
          <w:szCs w:val="28"/>
        </w:rPr>
      </w:pPr>
      <w:proofErr w:type="gramStart"/>
      <w:r w:rsidRPr="003B7A46">
        <w:rPr>
          <w:sz w:val="28"/>
          <w:szCs w:val="28"/>
        </w:rPr>
        <w:t>Контроль за</w:t>
      </w:r>
      <w:proofErr w:type="gramEnd"/>
      <w:r w:rsidRPr="003B7A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6F6C" w:rsidRPr="003B7A46" w:rsidRDefault="00C76F6C" w:rsidP="004F63B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6EB3" w:rsidRDefault="00E96EB3" w:rsidP="004F63B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65318" w:rsidRDefault="00065318" w:rsidP="004F63B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65318" w:rsidRPr="003B7A46" w:rsidRDefault="00065318" w:rsidP="004F63B9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6"/>
        <w:tblW w:w="0" w:type="auto"/>
        <w:tblLook w:val="0000"/>
      </w:tblPr>
      <w:tblGrid>
        <w:gridCol w:w="6329"/>
        <w:gridCol w:w="3242"/>
      </w:tblGrid>
      <w:tr w:rsidR="004F63B9" w:rsidRPr="003B7A46" w:rsidTr="004547A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65318" w:rsidRPr="00065318" w:rsidRDefault="004F63B9" w:rsidP="00065318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3B7A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3B7A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63B9" w:rsidRPr="003B7A46" w:rsidRDefault="004F63B9" w:rsidP="0006531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A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Глава Зоркинского </w:t>
            </w:r>
          </w:p>
          <w:p w:rsidR="004F63B9" w:rsidRPr="003B7A46" w:rsidRDefault="004F63B9" w:rsidP="00065318">
            <w:pPr>
              <w:spacing w:after="0" w:line="280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A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3B9" w:rsidRPr="003B7A46" w:rsidRDefault="004F63B9" w:rsidP="0006531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3B9" w:rsidRPr="003B7A46" w:rsidRDefault="004F63B9" w:rsidP="0006531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3B9" w:rsidRPr="003B7A46" w:rsidRDefault="004F63B9" w:rsidP="0006531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A46">
              <w:rPr>
                <w:rFonts w:ascii="Times New Roman" w:eastAsia="Times New Roman" w:hAnsi="Times New Roman" w:cs="Times New Roman"/>
                <w:sz w:val="28"/>
                <w:szCs w:val="28"/>
              </w:rPr>
              <w:t>Е.С.Пономарева</w:t>
            </w:r>
          </w:p>
          <w:p w:rsidR="004F63B9" w:rsidRPr="003B7A46" w:rsidRDefault="004F63B9" w:rsidP="0006531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63B9" w:rsidRPr="003B7A46" w:rsidRDefault="004F63B9" w:rsidP="00065318">
      <w:pPr>
        <w:spacing w:after="0"/>
        <w:rPr>
          <w:rFonts w:ascii="Calibri" w:eastAsia="Times New Roman" w:hAnsi="Calibri" w:cs="Times New Roman"/>
        </w:rPr>
      </w:pPr>
    </w:p>
    <w:p w:rsidR="004F63B9" w:rsidRPr="003B7A46" w:rsidRDefault="004F63B9" w:rsidP="00065318">
      <w:pPr>
        <w:spacing w:after="0"/>
        <w:rPr>
          <w:rFonts w:ascii="Calibri" w:eastAsia="Times New Roman" w:hAnsi="Calibri" w:cs="Times New Roman"/>
        </w:rPr>
      </w:pPr>
    </w:p>
    <w:p w:rsidR="004F63B9" w:rsidRPr="003B7A46" w:rsidRDefault="004F63B9" w:rsidP="004F63B9">
      <w:pPr>
        <w:rPr>
          <w:rFonts w:ascii="Calibri" w:eastAsia="Times New Roman" w:hAnsi="Calibri" w:cs="Times New Roman"/>
        </w:rPr>
      </w:pPr>
    </w:p>
    <w:p w:rsidR="004F63B9" w:rsidRPr="003B7A46" w:rsidRDefault="004F63B9" w:rsidP="004F63B9">
      <w:pPr>
        <w:rPr>
          <w:rFonts w:ascii="Calibri" w:eastAsia="Times New Roman" w:hAnsi="Calibri" w:cs="Times New Roman"/>
        </w:rPr>
      </w:pPr>
    </w:p>
    <w:p w:rsidR="004F63B9" w:rsidRPr="003B7A46" w:rsidRDefault="004F63B9" w:rsidP="004F63B9">
      <w:pPr>
        <w:rPr>
          <w:rFonts w:ascii="Calibri" w:eastAsia="Times New Roman" w:hAnsi="Calibri" w:cs="Times New Roman"/>
        </w:rPr>
      </w:pPr>
    </w:p>
    <w:p w:rsidR="004F63B9" w:rsidRPr="003B7A46" w:rsidRDefault="004F63B9" w:rsidP="004F63B9">
      <w:pPr>
        <w:rPr>
          <w:rFonts w:ascii="Calibri" w:eastAsia="Times New Roman" w:hAnsi="Calibri" w:cs="Times New Roman"/>
        </w:rPr>
      </w:pPr>
    </w:p>
    <w:p w:rsidR="004F63B9" w:rsidRPr="003B7A46" w:rsidRDefault="004F63B9" w:rsidP="004F63B9">
      <w:pPr>
        <w:rPr>
          <w:rFonts w:ascii="Calibri" w:eastAsia="Times New Roman" w:hAnsi="Calibri" w:cs="Times New Roman"/>
        </w:rPr>
      </w:pPr>
    </w:p>
    <w:p w:rsidR="004F63B9" w:rsidRPr="003B7A46" w:rsidRDefault="004F63B9" w:rsidP="004F63B9">
      <w:pPr>
        <w:rPr>
          <w:rFonts w:ascii="Calibri" w:eastAsia="Times New Roman" w:hAnsi="Calibri" w:cs="Times New Roman"/>
        </w:rPr>
      </w:pPr>
    </w:p>
    <w:p w:rsidR="004F63B9" w:rsidRPr="003B7A46" w:rsidRDefault="004F63B9" w:rsidP="004F63B9">
      <w:pPr>
        <w:rPr>
          <w:rFonts w:ascii="Calibri" w:eastAsia="Times New Roman" w:hAnsi="Calibri" w:cs="Times New Roman"/>
        </w:rPr>
      </w:pPr>
    </w:p>
    <w:p w:rsidR="004F63B9" w:rsidRPr="003B7A46" w:rsidRDefault="004F63B9" w:rsidP="004F63B9">
      <w:pPr>
        <w:rPr>
          <w:rFonts w:ascii="Calibri" w:eastAsia="Times New Roman" w:hAnsi="Calibri" w:cs="Times New Roman"/>
        </w:rPr>
      </w:pPr>
    </w:p>
    <w:p w:rsidR="00C8257C" w:rsidRPr="003B7A46" w:rsidRDefault="00C8257C" w:rsidP="00C8257C">
      <w:pPr>
        <w:pStyle w:val="wP18"/>
        <w:rPr>
          <w:szCs w:val="28"/>
        </w:rPr>
      </w:pPr>
    </w:p>
    <w:p w:rsidR="00F57DBD" w:rsidRPr="006532F7" w:rsidRDefault="00C8257C" w:rsidP="00F57DBD">
      <w:pPr>
        <w:pStyle w:val="a5"/>
        <w:rPr>
          <w:rFonts w:ascii="Times New Roman" w:hAnsi="Times New Roman"/>
          <w:sz w:val="28"/>
          <w:szCs w:val="28"/>
        </w:rPr>
      </w:pPr>
      <w:r w:rsidRPr="003B7A4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</w:p>
    <w:p w:rsidR="00253C20" w:rsidRDefault="004E352F" w:rsidP="004E352F">
      <w:pPr>
        <w:pStyle w:val="3"/>
        <w:spacing w:after="0"/>
        <w:jc w:val="center"/>
        <w:rPr>
          <w:rFonts w:ascii="Times New Roman" w:hAnsi="Times New Roman"/>
          <w:sz w:val="28"/>
          <w:szCs w:val="28"/>
        </w:rPr>
      </w:pPr>
      <w:r w:rsidRPr="006532F7">
        <w:rPr>
          <w:rFonts w:ascii="Times New Roman" w:hAnsi="Times New Roman"/>
          <w:sz w:val="28"/>
          <w:szCs w:val="28"/>
        </w:rPr>
        <w:t xml:space="preserve"> </w:t>
      </w:r>
      <w:r w:rsidR="00253C20">
        <w:rPr>
          <w:rFonts w:ascii="Times New Roman" w:hAnsi="Times New Roman"/>
          <w:sz w:val="28"/>
          <w:szCs w:val="28"/>
        </w:rPr>
        <w:t xml:space="preserve">                         </w:t>
      </w:r>
      <w:r w:rsidRPr="006532F7">
        <w:rPr>
          <w:rFonts w:ascii="Times New Roman" w:hAnsi="Times New Roman"/>
          <w:sz w:val="28"/>
          <w:szCs w:val="28"/>
        </w:rPr>
        <w:t xml:space="preserve">     </w:t>
      </w:r>
    </w:p>
    <w:sectPr w:rsidR="00253C20" w:rsidSect="00253C2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7CD"/>
    <w:multiLevelType w:val="hybridMultilevel"/>
    <w:tmpl w:val="DA10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1482"/>
    <w:multiLevelType w:val="hybridMultilevel"/>
    <w:tmpl w:val="379C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D49A8"/>
    <w:multiLevelType w:val="hybridMultilevel"/>
    <w:tmpl w:val="7328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F74DC"/>
    <w:multiLevelType w:val="hybridMultilevel"/>
    <w:tmpl w:val="0A1C4A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3BED"/>
    <w:multiLevelType w:val="hybridMultilevel"/>
    <w:tmpl w:val="5A307B42"/>
    <w:lvl w:ilvl="0" w:tplc="A7A87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A4B0D"/>
    <w:multiLevelType w:val="hybridMultilevel"/>
    <w:tmpl w:val="DF9A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E5FB8"/>
    <w:multiLevelType w:val="hybridMultilevel"/>
    <w:tmpl w:val="39CC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33EDF"/>
    <w:multiLevelType w:val="hybridMultilevel"/>
    <w:tmpl w:val="2978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20A58"/>
    <w:multiLevelType w:val="hybridMultilevel"/>
    <w:tmpl w:val="59F80C80"/>
    <w:lvl w:ilvl="0" w:tplc="CEF639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C5047"/>
    <w:multiLevelType w:val="hybridMultilevel"/>
    <w:tmpl w:val="B6A0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A62C1"/>
    <w:multiLevelType w:val="hybridMultilevel"/>
    <w:tmpl w:val="55040D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1176B"/>
    <w:multiLevelType w:val="hybridMultilevel"/>
    <w:tmpl w:val="7328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32F7"/>
    <w:rsid w:val="00064CCA"/>
    <w:rsid w:val="00065318"/>
    <w:rsid w:val="00161868"/>
    <w:rsid w:val="00253C20"/>
    <w:rsid w:val="002557BE"/>
    <w:rsid w:val="002D65AA"/>
    <w:rsid w:val="003B7A46"/>
    <w:rsid w:val="003C6BF9"/>
    <w:rsid w:val="003E4616"/>
    <w:rsid w:val="00403029"/>
    <w:rsid w:val="00406CF7"/>
    <w:rsid w:val="004547AC"/>
    <w:rsid w:val="004A71D6"/>
    <w:rsid w:val="004E352F"/>
    <w:rsid w:val="004F63B9"/>
    <w:rsid w:val="00577850"/>
    <w:rsid w:val="005927A9"/>
    <w:rsid w:val="005F7131"/>
    <w:rsid w:val="00620632"/>
    <w:rsid w:val="006532F7"/>
    <w:rsid w:val="00664A92"/>
    <w:rsid w:val="00687EEC"/>
    <w:rsid w:val="006938E1"/>
    <w:rsid w:val="006A63EB"/>
    <w:rsid w:val="006D040E"/>
    <w:rsid w:val="007742AB"/>
    <w:rsid w:val="007D2B11"/>
    <w:rsid w:val="0080784C"/>
    <w:rsid w:val="0084777F"/>
    <w:rsid w:val="008E3880"/>
    <w:rsid w:val="00903C52"/>
    <w:rsid w:val="0090529B"/>
    <w:rsid w:val="009A0180"/>
    <w:rsid w:val="009C207E"/>
    <w:rsid w:val="009D1BB9"/>
    <w:rsid w:val="00A241C3"/>
    <w:rsid w:val="00A66999"/>
    <w:rsid w:val="00A80F0A"/>
    <w:rsid w:val="00AE3ECA"/>
    <w:rsid w:val="00BE6942"/>
    <w:rsid w:val="00C34B67"/>
    <w:rsid w:val="00C76F6C"/>
    <w:rsid w:val="00C8257C"/>
    <w:rsid w:val="00D24C39"/>
    <w:rsid w:val="00DD2225"/>
    <w:rsid w:val="00DE5E8A"/>
    <w:rsid w:val="00E014A0"/>
    <w:rsid w:val="00E4649F"/>
    <w:rsid w:val="00E62CDA"/>
    <w:rsid w:val="00E905A7"/>
    <w:rsid w:val="00E96EB3"/>
    <w:rsid w:val="00F57DBD"/>
    <w:rsid w:val="00F715A6"/>
    <w:rsid w:val="00F96A4B"/>
    <w:rsid w:val="00FF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4C"/>
  </w:style>
  <w:style w:type="paragraph" w:styleId="3">
    <w:name w:val="heading 3"/>
    <w:basedOn w:val="a"/>
    <w:next w:val="a"/>
    <w:link w:val="30"/>
    <w:unhideWhenUsed/>
    <w:qFormat/>
    <w:rsid w:val="006532F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E35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32F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6532F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32F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9D1B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8257C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wP12">
    <w:name w:val="wP12"/>
    <w:basedOn w:val="a"/>
    <w:rsid w:val="00C8257C"/>
    <w:pPr>
      <w:widowControl w:val="0"/>
      <w:suppressAutoHyphens/>
      <w:spacing w:after="0" w:line="240" w:lineRule="auto"/>
      <w:ind w:right="4534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wP18">
    <w:name w:val="wP18"/>
    <w:basedOn w:val="a"/>
    <w:rsid w:val="00C8257C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ConsPlusTitle">
    <w:name w:val="ConsPlusTitle"/>
    <w:uiPriority w:val="99"/>
    <w:rsid w:val="00687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687EE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687E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4E35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Гипертекстовая ссылка"/>
    <w:uiPriority w:val="99"/>
    <w:rsid w:val="004E352F"/>
    <w:rPr>
      <w:b/>
      <w:bCs/>
      <w:color w:val="008000"/>
    </w:rPr>
  </w:style>
  <w:style w:type="character" w:styleId="a9">
    <w:name w:val="Strong"/>
    <w:basedOn w:val="a0"/>
    <w:uiPriority w:val="22"/>
    <w:qFormat/>
    <w:rsid w:val="004E352F"/>
    <w:rPr>
      <w:b/>
      <w:bCs/>
    </w:rPr>
  </w:style>
  <w:style w:type="table" w:styleId="aa">
    <w:name w:val="Table Grid"/>
    <w:basedOn w:val="a1"/>
    <w:uiPriority w:val="59"/>
    <w:rsid w:val="00406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C76F6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semiHidden/>
    <w:unhideWhenUsed/>
    <w:rsid w:val="002D65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714433" TargetMode="External"/><Relationship Id="rId5" Type="http://schemas.openxmlformats.org/officeDocument/2006/relationships/hyperlink" Target="kodeks://link/d?nd=901919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2018-12-21T08:00:00Z</cp:lastPrinted>
  <dcterms:created xsi:type="dcterms:W3CDTF">2018-09-18T11:05:00Z</dcterms:created>
  <dcterms:modified xsi:type="dcterms:W3CDTF">2019-05-21T05:30:00Z</dcterms:modified>
</cp:coreProperties>
</file>