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C9" w:rsidRPr="00590ED8" w:rsidRDefault="007E2CC9" w:rsidP="00217FDE">
      <w:pPr>
        <w:pStyle w:val="Style1"/>
        <w:widowControl/>
        <w:spacing w:before="43" w:line="264" w:lineRule="exact"/>
        <w:rPr>
          <w:rFonts w:ascii="Times New Roman" w:hAnsi="Times New Roman"/>
          <w:b/>
          <w:sz w:val="28"/>
          <w:szCs w:val="28"/>
        </w:rPr>
      </w:pPr>
      <w:r w:rsidRPr="007E2CC9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17FDE">
        <w:rPr>
          <w:rStyle w:val="FontStyle17"/>
          <w:rFonts w:ascii="Times New Roman" w:hAnsi="Times New Roman" w:cs="Times New Roman"/>
          <w:sz w:val="28"/>
          <w:szCs w:val="28"/>
        </w:rPr>
        <w:t xml:space="preserve">      </w:t>
      </w:r>
      <w:r w:rsidRPr="00590ED8">
        <w:rPr>
          <w:rFonts w:ascii="Times New Roman" w:hAnsi="Times New Roman"/>
          <w:b/>
          <w:sz w:val="28"/>
          <w:szCs w:val="28"/>
        </w:rPr>
        <w:t>АДМИНИСТРАЦИЯ</w:t>
      </w:r>
    </w:p>
    <w:p w:rsidR="007E2CC9" w:rsidRPr="00590ED8" w:rsidRDefault="007E2CC9" w:rsidP="007E2C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D8">
        <w:rPr>
          <w:rFonts w:ascii="Times New Roman" w:hAnsi="Times New Roman" w:cs="Times New Roman"/>
          <w:b/>
          <w:sz w:val="28"/>
          <w:szCs w:val="28"/>
        </w:rPr>
        <w:t xml:space="preserve">ЗОРКИНСКОГО МУНИЦИПАЛЬНОГО ОБРАЗОВАНИЯ </w:t>
      </w:r>
    </w:p>
    <w:p w:rsidR="007E2CC9" w:rsidRPr="00590ED8" w:rsidRDefault="007E2CC9" w:rsidP="007E2C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D8">
        <w:rPr>
          <w:rFonts w:ascii="Times New Roman" w:hAnsi="Times New Roman" w:cs="Times New Roman"/>
          <w:b/>
          <w:sz w:val="28"/>
          <w:szCs w:val="28"/>
        </w:rPr>
        <w:t xml:space="preserve"> МАРКСОВСКОГО </w:t>
      </w:r>
      <w:r w:rsidRPr="00590ED8">
        <w:rPr>
          <w:rFonts w:ascii="Times New Roman" w:hAnsi="Times New Roman" w:cs="Times New Roman"/>
          <w:b/>
          <w:iCs/>
          <w:sz w:val="28"/>
          <w:szCs w:val="28"/>
        </w:rPr>
        <w:t>МУНИЦИПАЛЬНОГО</w:t>
      </w:r>
      <w:r w:rsidRPr="00590ED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E2CC9" w:rsidRPr="00590ED8" w:rsidRDefault="007E2CC9" w:rsidP="007E2CC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590ED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E2CC9" w:rsidRPr="007E2CC9" w:rsidRDefault="007E2CC9" w:rsidP="007E2CC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E2CC9" w:rsidRPr="007E2CC9" w:rsidRDefault="007E2CC9" w:rsidP="007E2CC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E2CC9">
        <w:rPr>
          <w:rFonts w:ascii="Times New Roman" w:hAnsi="Times New Roman" w:cs="Times New Roman"/>
          <w:b/>
          <w:szCs w:val="28"/>
        </w:rPr>
        <w:t>П</w:t>
      </w:r>
      <w:proofErr w:type="gramEnd"/>
      <w:r w:rsidRPr="007E2CC9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7E2CC9" w:rsidRPr="007E2CC9" w:rsidRDefault="007E2CC9" w:rsidP="007E2CC9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CC9" w:rsidRPr="007E2CC9" w:rsidRDefault="007E2CC9" w:rsidP="00217F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2CC9">
        <w:rPr>
          <w:rStyle w:val="a3"/>
          <w:rFonts w:ascii="Times New Roman" w:hAnsi="Times New Roman" w:cs="Times New Roman"/>
          <w:color w:val="000000"/>
          <w:sz w:val="28"/>
          <w:szCs w:val="28"/>
        </w:rPr>
        <w:t>От</w:t>
      </w:r>
      <w:r w:rsidR="0017173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20.02.2019 г.</w:t>
      </w:r>
      <w:r w:rsidRPr="007E2CC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 w:rsidR="00171736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Pr="007E2CC9">
        <w:rPr>
          <w:rStyle w:val="a3"/>
          <w:rFonts w:ascii="Times New Roman" w:hAnsi="Times New Roman" w:cs="Times New Roman"/>
          <w:color w:val="000000"/>
          <w:sz w:val="20"/>
          <w:szCs w:val="28"/>
        </w:rPr>
        <w:t xml:space="preserve">  </w:t>
      </w:r>
    </w:p>
    <w:p w:rsidR="007E2CC9" w:rsidRPr="007E2CC9" w:rsidRDefault="007E2CC9" w:rsidP="007E2CC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E2CC9" w:rsidRPr="007E2CC9" w:rsidRDefault="007E2CC9" w:rsidP="007E2CC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E2CC9" w:rsidRPr="00590ED8" w:rsidRDefault="00590ED8" w:rsidP="0059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D8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7E2CC9" w:rsidRPr="00590ED8">
        <w:rPr>
          <w:rFonts w:ascii="Times New Roman" w:hAnsi="Times New Roman" w:cs="Times New Roman"/>
          <w:iCs/>
          <w:sz w:val="28"/>
          <w:szCs w:val="28"/>
        </w:rPr>
        <w:t xml:space="preserve">О регистрации Устава территориального общественного самоуправления </w:t>
      </w:r>
    </w:p>
    <w:p w:rsidR="007E2CC9" w:rsidRPr="00590ED8" w:rsidRDefault="00590ED8" w:rsidP="0059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E2CC9" w:rsidRPr="00590ED8">
        <w:rPr>
          <w:rFonts w:ascii="Times New Roman" w:hAnsi="Times New Roman" w:cs="Times New Roman"/>
          <w:sz w:val="28"/>
          <w:szCs w:val="28"/>
        </w:rPr>
        <w:t xml:space="preserve"> </w:t>
      </w:r>
      <w:r w:rsidRPr="00590ED8">
        <w:rPr>
          <w:rFonts w:ascii="Times New Roman" w:hAnsi="Times New Roman" w:cs="Times New Roman"/>
          <w:sz w:val="28"/>
          <w:szCs w:val="28"/>
        </w:rPr>
        <w:t xml:space="preserve">Зоркино, Золотовка, Васильевка </w:t>
      </w:r>
      <w:r w:rsidR="007E2CC9" w:rsidRPr="00590ED8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 Марксовского </w:t>
      </w:r>
      <w:r w:rsidR="007E2CC9" w:rsidRPr="00590ED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E2CC9" w:rsidRPr="00590ED8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7E2CC9" w:rsidRPr="00590ED8" w:rsidRDefault="007E2CC9" w:rsidP="007E2CC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E2CC9" w:rsidRPr="00590ED8" w:rsidRDefault="007E2CC9" w:rsidP="007E2CC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E2CC9" w:rsidRPr="00590ED8" w:rsidRDefault="007E2CC9" w:rsidP="0059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E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на основании Устава  Зоркинского муниципального образования  Марксовского </w:t>
      </w:r>
      <w:r w:rsidRPr="00590ED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590ED8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решения Совета депутатов Зоркинского муниципального образования  Марксовского </w:t>
      </w:r>
      <w:r w:rsidRPr="00590ED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590ED8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07.05.2018 г. №  80/223    «Об утверждении Положения о  территориальном общественном самоуправлении в Зоркинском  муниципальном образовании    Марксовского </w:t>
      </w:r>
      <w:r w:rsidRPr="00590ED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590ED8">
        <w:rPr>
          <w:rFonts w:ascii="Times New Roman" w:hAnsi="Times New Roman" w:cs="Times New Roman"/>
          <w:sz w:val="28"/>
          <w:szCs w:val="28"/>
        </w:rPr>
        <w:t>района Саратовской</w:t>
      </w:r>
      <w:proofErr w:type="gramEnd"/>
      <w:r w:rsidRPr="00590ED8">
        <w:rPr>
          <w:rFonts w:ascii="Times New Roman" w:hAnsi="Times New Roman" w:cs="Times New Roman"/>
          <w:sz w:val="28"/>
          <w:szCs w:val="28"/>
        </w:rPr>
        <w:t xml:space="preserve"> области», решения Совета депутатов  Зоркинского муниципального образования  Марксовского </w:t>
      </w:r>
      <w:r w:rsidRPr="00590ED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590ED8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Pr="00217FDE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71736" w:rsidRPr="00217FDE">
        <w:rPr>
          <w:rFonts w:ascii="Times New Roman" w:hAnsi="Times New Roman" w:cs="Times New Roman"/>
          <w:sz w:val="28"/>
          <w:szCs w:val="28"/>
        </w:rPr>
        <w:t>20.02.2019 г.</w:t>
      </w:r>
      <w:r w:rsidRPr="00217FDE">
        <w:rPr>
          <w:rFonts w:ascii="Times New Roman" w:hAnsi="Times New Roman" w:cs="Times New Roman"/>
          <w:sz w:val="28"/>
          <w:szCs w:val="28"/>
        </w:rPr>
        <w:t xml:space="preserve">    №</w:t>
      </w:r>
      <w:r w:rsidR="00171736" w:rsidRPr="00217FDE">
        <w:rPr>
          <w:rFonts w:ascii="Times New Roman" w:hAnsi="Times New Roman" w:cs="Times New Roman"/>
          <w:sz w:val="28"/>
          <w:szCs w:val="28"/>
        </w:rPr>
        <w:t xml:space="preserve"> 11/40</w:t>
      </w:r>
      <w:r w:rsidRPr="00217FDE">
        <w:rPr>
          <w:rFonts w:ascii="Times New Roman" w:hAnsi="Times New Roman" w:cs="Times New Roman"/>
          <w:sz w:val="28"/>
          <w:szCs w:val="28"/>
        </w:rPr>
        <w:t xml:space="preserve">  «</w:t>
      </w:r>
      <w:r w:rsidR="00590ED8" w:rsidRPr="00217FDE">
        <w:rPr>
          <w:rFonts w:ascii="Times New Roman" w:hAnsi="Times New Roman" w:cs="Times New Roman"/>
          <w:sz w:val="28"/>
          <w:szCs w:val="28"/>
        </w:rPr>
        <w:t>Об установлении</w:t>
      </w:r>
      <w:r w:rsidR="00590ED8" w:rsidRPr="007E2CC9">
        <w:rPr>
          <w:rFonts w:ascii="Times New Roman" w:hAnsi="Times New Roman" w:cs="Times New Roman"/>
          <w:sz w:val="28"/>
          <w:szCs w:val="28"/>
        </w:rPr>
        <w:t xml:space="preserve"> границ территории ТОС "</w:t>
      </w:r>
      <w:r w:rsidR="00590ED8">
        <w:rPr>
          <w:rFonts w:ascii="Times New Roman" w:hAnsi="Times New Roman" w:cs="Times New Roman"/>
          <w:sz w:val="28"/>
          <w:szCs w:val="28"/>
        </w:rPr>
        <w:t>Волжанка</w:t>
      </w:r>
      <w:r w:rsidR="00590ED8" w:rsidRPr="007E2CC9">
        <w:rPr>
          <w:rFonts w:ascii="Times New Roman" w:hAnsi="Times New Roman" w:cs="Times New Roman"/>
          <w:sz w:val="28"/>
          <w:szCs w:val="28"/>
        </w:rPr>
        <w:t xml:space="preserve">»" с.  </w:t>
      </w:r>
      <w:r w:rsidR="00590ED8">
        <w:rPr>
          <w:rFonts w:ascii="Times New Roman" w:hAnsi="Times New Roman" w:cs="Times New Roman"/>
          <w:sz w:val="28"/>
          <w:szCs w:val="28"/>
        </w:rPr>
        <w:t>Зоркино, с. Золотовка, с. Васильевка</w:t>
      </w:r>
      <w:r w:rsidR="00590ED8" w:rsidRPr="007E2CC9">
        <w:rPr>
          <w:rFonts w:ascii="Times New Roman" w:hAnsi="Times New Roman" w:cs="Times New Roman"/>
          <w:sz w:val="28"/>
          <w:szCs w:val="28"/>
        </w:rPr>
        <w:t xml:space="preserve">   Зоркинского  муниципального образования  Марксовского  муниципального района Саратовской области</w:t>
      </w:r>
      <w:r w:rsidR="00590ED8">
        <w:rPr>
          <w:rFonts w:ascii="Times New Roman" w:hAnsi="Times New Roman" w:cs="Times New Roman"/>
          <w:sz w:val="28"/>
          <w:szCs w:val="28"/>
        </w:rPr>
        <w:t>»</w:t>
      </w:r>
      <w:r w:rsidRPr="00590ED8">
        <w:rPr>
          <w:rFonts w:ascii="Times New Roman" w:hAnsi="Times New Roman" w:cs="Times New Roman"/>
          <w:sz w:val="28"/>
          <w:szCs w:val="28"/>
        </w:rPr>
        <w:t xml:space="preserve">, </w:t>
      </w:r>
      <w:r w:rsidR="00590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E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0ED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E2CC9" w:rsidRPr="00590ED8" w:rsidRDefault="007E2CC9" w:rsidP="007E2C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 xml:space="preserve">1. Зарегистрировать Устав территориального общественного самоуправления </w:t>
      </w:r>
      <w:r w:rsidR="00590ED8">
        <w:rPr>
          <w:rFonts w:ascii="Times New Roman" w:hAnsi="Times New Roman" w:cs="Times New Roman"/>
          <w:iCs/>
          <w:sz w:val="28"/>
          <w:szCs w:val="28"/>
        </w:rPr>
        <w:t>населенных</w:t>
      </w:r>
      <w:r w:rsidRPr="00590ED8">
        <w:rPr>
          <w:rFonts w:ascii="Times New Roman" w:hAnsi="Times New Roman" w:cs="Times New Roman"/>
          <w:iCs/>
          <w:sz w:val="28"/>
          <w:szCs w:val="28"/>
        </w:rPr>
        <w:t xml:space="preserve"> пункт</w:t>
      </w:r>
      <w:r w:rsidR="00590ED8">
        <w:rPr>
          <w:rFonts w:ascii="Times New Roman" w:hAnsi="Times New Roman" w:cs="Times New Roman"/>
          <w:iCs/>
          <w:sz w:val="28"/>
          <w:szCs w:val="28"/>
        </w:rPr>
        <w:t>ов Зоркино, Золотовка, Васильевка</w:t>
      </w:r>
      <w:r w:rsidRPr="00590ED8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 Марксовского  </w:t>
      </w:r>
      <w:r w:rsidRPr="00590ED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590ED8">
        <w:rPr>
          <w:rFonts w:ascii="Times New Roman" w:hAnsi="Times New Roman" w:cs="Times New Roman"/>
          <w:sz w:val="28"/>
          <w:szCs w:val="28"/>
        </w:rPr>
        <w:t xml:space="preserve">района Саратовской области, принятый на общем собрании (конференции) участников территориального общественного самоуправления </w:t>
      </w:r>
      <w:r w:rsidR="00590ED8"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 w:rsidRPr="00590E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0ED8">
        <w:rPr>
          <w:rFonts w:ascii="Times New Roman" w:hAnsi="Times New Roman" w:cs="Times New Roman"/>
          <w:iCs/>
          <w:sz w:val="28"/>
          <w:szCs w:val="28"/>
        </w:rPr>
        <w:t xml:space="preserve">Зоркино, Золотовка, Васильевка </w:t>
      </w:r>
      <w:r w:rsidRPr="00590ED8">
        <w:rPr>
          <w:rFonts w:ascii="Times New Roman" w:hAnsi="Times New Roman" w:cs="Times New Roman"/>
          <w:iCs/>
          <w:sz w:val="28"/>
          <w:szCs w:val="28"/>
        </w:rPr>
        <w:t xml:space="preserve"> Зоркинского </w:t>
      </w:r>
      <w:r w:rsidRPr="00590E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Марксовского </w:t>
      </w:r>
      <w:r w:rsidRPr="00590ED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590ED8">
        <w:rPr>
          <w:rFonts w:ascii="Times New Roman" w:hAnsi="Times New Roman" w:cs="Times New Roman"/>
          <w:sz w:val="28"/>
          <w:szCs w:val="28"/>
        </w:rPr>
        <w:t xml:space="preserve">района Саратовской области, согласно приложению. </w:t>
      </w:r>
    </w:p>
    <w:p w:rsidR="007E2CC9" w:rsidRPr="00590ED8" w:rsidRDefault="007E2CC9" w:rsidP="007E2C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местах обнародования муниципальных правовых актов.</w:t>
      </w:r>
    </w:p>
    <w:p w:rsidR="007E2CC9" w:rsidRPr="00590ED8" w:rsidRDefault="007E2CC9" w:rsidP="007E2C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0E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0E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2CC9" w:rsidRPr="00590ED8" w:rsidRDefault="007E2CC9" w:rsidP="007E2C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CC9" w:rsidRPr="00590ED8" w:rsidRDefault="007E2CC9" w:rsidP="007E2C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7E2CC9" w:rsidRPr="00590ED8" w:rsidRDefault="007E2CC9" w:rsidP="00590E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ED8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Е.С.Пономарева</w:t>
      </w:r>
    </w:p>
    <w:sectPr w:rsidR="007E2CC9" w:rsidRPr="00590ED8" w:rsidSect="0017173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CC9"/>
    <w:rsid w:val="00171736"/>
    <w:rsid w:val="00217FDE"/>
    <w:rsid w:val="004E5547"/>
    <w:rsid w:val="00590ED8"/>
    <w:rsid w:val="007C04CF"/>
    <w:rsid w:val="007E2CC9"/>
    <w:rsid w:val="00B16062"/>
    <w:rsid w:val="00BF0DFA"/>
    <w:rsid w:val="00C11259"/>
    <w:rsid w:val="00C21845"/>
    <w:rsid w:val="00F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E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E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E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E2CC9"/>
    <w:pPr>
      <w:widowControl w:val="0"/>
      <w:autoSpaceDE w:val="0"/>
      <w:autoSpaceDN w:val="0"/>
      <w:adjustRightInd w:val="0"/>
      <w:spacing w:after="0" w:line="270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E2CC9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7E2CC9"/>
    <w:rPr>
      <w:rFonts w:ascii="Calibri" w:hAnsi="Calibri" w:cs="Calibri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7E2CC9"/>
    <w:rPr>
      <w:rFonts w:ascii="Calibri" w:hAnsi="Calibri" w:cs="Calibri"/>
      <w:sz w:val="22"/>
      <w:szCs w:val="22"/>
    </w:rPr>
  </w:style>
  <w:style w:type="character" w:styleId="a3">
    <w:name w:val="Hyperlink"/>
    <w:rsid w:val="007E2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2019-02-22T10:38:00Z</cp:lastPrinted>
  <dcterms:created xsi:type="dcterms:W3CDTF">2019-02-19T03:57:00Z</dcterms:created>
  <dcterms:modified xsi:type="dcterms:W3CDTF">2019-03-13T04:32:00Z</dcterms:modified>
</cp:coreProperties>
</file>