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8A" w:rsidRPr="00B4314D" w:rsidRDefault="00147D8A" w:rsidP="00B37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>СОВЕТ</w:t>
      </w:r>
    </w:p>
    <w:p w:rsidR="00147D8A" w:rsidRPr="00B4314D" w:rsidRDefault="00147D8A" w:rsidP="00147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>ЗОРКИНСКОГО МУНИЦИИПАЛЬНОГО ОБРАЗОВАНИЯ</w:t>
      </w:r>
    </w:p>
    <w:p w:rsidR="00147D8A" w:rsidRPr="00B4314D" w:rsidRDefault="00147D8A" w:rsidP="00147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>МАРКСОВСКОГО РАЙОНА</w:t>
      </w:r>
    </w:p>
    <w:p w:rsidR="00147D8A" w:rsidRPr="00B4314D" w:rsidRDefault="00147D8A" w:rsidP="00147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47D8A" w:rsidRPr="00B4314D" w:rsidRDefault="00147D8A" w:rsidP="00147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EC2" w:rsidRDefault="00795EC2" w:rsidP="00147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D8A" w:rsidRDefault="00147D8A" w:rsidP="00147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>РЕШЕНИЕ</w:t>
      </w:r>
    </w:p>
    <w:p w:rsidR="00795EC2" w:rsidRPr="00B4314D" w:rsidRDefault="00795EC2" w:rsidP="0079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7F7C">
        <w:rPr>
          <w:rFonts w:ascii="Times New Roman" w:hAnsi="Times New Roman" w:cs="Times New Roman"/>
          <w:sz w:val="28"/>
          <w:szCs w:val="28"/>
        </w:rPr>
        <w:t xml:space="preserve">26.04.2019 г.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37F7C">
        <w:rPr>
          <w:rFonts w:ascii="Times New Roman" w:hAnsi="Times New Roman" w:cs="Times New Roman"/>
          <w:sz w:val="28"/>
          <w:szCs w:val="28"/>
        </w:rPr>
        <w:t>13/49</w:t>
      </w:r>
      <w:bookmarkStart w:id="0" w:name="_GoBack"/>
      <w:bookmarkEnd w:id="0"/>
    </w:p>
    <w:p w:rsidR="00147D8A" w:rsidRPr="00B4314D" w:rsidRDefault="00147D8A" w:rsidP="00147D8A">
      <w:pPr>
        <w:pStyle w:val="21"/>
        <w:ind w:firstLine="0"/>
        <w:rPr>
          <w:rFonts w:ascii="Times New Roman" w:hAnsi="Times New Roman"/>
          <w:b w:val="0"/>
          <w:sz w:val="28"/>
          <w:szCs w:val="28"/>
          <w:u w:val="single"/>
        </w:rPr>
      </w:pPr>
      <w:r w:rsidRPr="00B4314D">
        <w:rPr>
          <w:rFonts w:ascii="Times New Roman" w:hAnsi="Times New Roman"/>
          <w:b w:val="0"/>
          <w:sz w:val="28"/>
          <w:szCs w:val="28"/>
          <w:u w:val="single"/>
        </w:rPr>
        <w:t xml:space="preserve">                </w:t>
      </w:r>
    </w:p>
    <w:p w:rsidR="008C7375" w:rsidRPr="00B4314D" w:rsidRDefault="008C7375" w:rsidP="00147D8A">
      <w:pPr>
        <w:tabs>
          <w:tab w:val="left" w:pos="1250"/>
        </w:tabs>
        <w:spacing w:after="168" w:line="280" w:lineRule="exact"/>
        <w:ind w:left="240"/>
        <w:rPr>
          <w:rFonts w:ascii="Times New Roman" w:hAnsi="Times New Roman" w:cs="Times New Roman"/>
          <w:sz w:val="28"/>
          <w:szCs w:val="28"/>
        </w:rPr>
      </w:pPr>
    </w:p>
    <w:p w:rsidR="008C7375" w:rsidRPr="00B4314D" w:rsidRDefault="00B4314D" w:rsidP="00B43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C7375" w:rsidRPr="00B4314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147D8A" w:rsidRPr="00B4314D">
        <w:rPr>
          <w:rFonts w:ascii="Times New Roman" w:hAnsi="Times New Roman" w:cs="Times New Roman"/>
          <w:sz w:val="28"/>
          <w:szCs w:val="28"/>
        </w:rPr>
        <w:t>Совета Зоркинского муниципального образования Марксовского муниципального района Саратовской области от 27.09.2017 года №67/174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375" w:rsidRPr="00B4314D"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  <w:r w:rsidR="00147D8A" w:rsidRPr="00B4314D">
        <w:rPr>
          <w:rFonts w:ascii="Times New Roman" w:hAnsi="Times New Roman" w:cs="Times New Roman"/>
          <w:sz w:val="28"/>
          <w:szCs w:val="28"/>
        </w:rPr>
        <w:t xml:space="preserve"> </w:t>
      </w:r>
      <w:r w:rsidR="008C7375" w:rsidRPr="00B4314D">
        <w:rPr>
          <w:rFonts w:ascii="Times New Roman" w:hAnsi="Times New Roman" w:cs="Times New Roman"/>
          <w:sz w:val="28"/>
          <w:szCs w:val="28"/>
        </w:rPr>
        <w:t>получения муниципальными служащими</w:t>
      </w:r>
      <w:r w:rsidR="00147D8A" w:rsidRPr="00B4314D">
        <w:rPr>
          <w:rStyle w:val="3"/>
          <w:rFonts w:eastAsia="Tahoma"/>
          <w:b w:val="0"/>
          <w:bCs w:val="0"/>
        </w:rPr>
        <w:t xml:space="preserve"> Зоркинского </w:t>
      </w:r>
      <w:r w:rsidR="00147D8A" w:rsidRPr="00B4314D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 области</w:t>
      </w:r>
      <w:r w:rsidR="008C7375" w:rsidRPr="00B4314D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proofErr w:type="gramEnd"/>
    </w:p>
    <w:p w:rsidR="00B4314D" w:rsidRDefault="00B4314D" w:rsidP="00B4314D">
      <w:pPr>
        <w:spacing w:line="322" w:lineRule="exact"/>
        <w:ind w:firstLine="580"/>
        <w:rPr>
          <w:rFonts w:ascii="Times New Roman" w:hAnsi="Times New Roman" w:cs="Times New Roman"/>
          <w:sz w:val="28"/>
          <w:szCs w:val="28"/>
        </w:rPr>
      </w:pPr>
    </w:p>
    <w:p w:rsidR="00147D8A" w:rsidRPr="00B4314D" w:rsidRDefault="008C7375" w:rsidP="00B4314D">
      <w:pPr>
        <w:spacing w:line="32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 xml:space="preserve">В целях реализации пункта 3 части 1 статьи 14 Федерального закона от 02.03.2007 № 25-ФЗ «О муниципальной службе в Российской Федерации», руководствуясь Уставом </w:t>
      </w:r>
      <w:r w:rsidR="00147D8A" w:rsidRPr="00B4314D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Марксовского муниципального района, </w:t>
      </w:r>
      <w:r w:rsidRPr="00B4314D">
        <w:rPr>
          <w:rStyle w:val="2"/>
          <w:rFonts w:eastAsia="Tahoma"/>
        </w:rPr>
        <w:tab/>
      </w:r>
    </w:p>
    <w:p w:rsidR="008C7375" w:rsidRPr="00B4314D" w:rsidRDefault="00147D8A" w:rsidP="00147D8A">
      <w:pPr>
        <w:spacing w:after="262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>РЕШИЛ:</w:t>
      </w:r>
    </w:p>
    <w:p w:rsidR="00147D8A" w:rsidRPr="00B4314D" w:rsidRDefault="008C7375" w:rsidP="00147D8A">
      <w:pPr>
        <w:jc w:val="both"/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147D8A" w:rsidRPr="00B4314D">
        <w:rPr>
          <w:rFonts w:ascii="Times New Roman" w:hAnsi="Times New Roman" w:cs="Times New Roman"/>
          <w:sz w:val="28"/>
          <w:szCs w:val="28"/>
        </w:rPr>
        <w:t>Совета Зоркинского муниципального образования Марксовского муниципального района Саратовской области от 27.09.2017 года №67/174</w:t>
      </w:r>
    </w:p>
    <w:p w:rsidR="00147D8A" w:rsidRPr="00B4314D" w:rsidRDefault="00147D8A" w:rsidP="00147D8A">
      <w:pPr>
        <w:tabs>
          <w:tab w:val="left" w:leader="underscore" w:pos="422"/>
          <w:tab w:val="left" w:leader="underscore" w:pos="1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получения муниципальными служащими</w:t>
      </w:r>
      <w:r w:rsidRPr="00B4314D">
        <w:rPr>
          <w:rStyle w:val="3"/>
          <w:rFonts w:eastAsia="Tahoma"/>
          <w:b w:val="0"/>
          <w:bCs w:val="0"/>
        </w:rPr>
        <w:t xml:space="preserve"> Зоркинского </w:t>
      </w:r>
      <w:r w:rsidRPr="00B4314D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</w:p>
    <w:p w:rsidR="008C7375" w:rsidRPr="00B4314D" w:rsidRDefault="008C7375" w:rsidP="00147D8A">
      <w:pPr>
        <w:tabs>
          <w:tab w:val="left" w:leader="underscore" w:pos="8562"/>
          <w:tab w:val="left" w:leader="underscore" w:pos="9330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4314D" w:rsidRPr="00B4314D" w:rsidRDefault="00B4314D" w:rsidP="00B4314D">
      <w:pPr>
        <w:tabs>
          <w:tab w:val="left" w:leader="underscore" w:pos="1997"/>
          <w:tab w:val="left" w:leader="underscore" w:pos="3739"/>
        </w:tabs>
        <w:spacing w:line="317" w:lineRule="exact"/>
        <w:ind w:firstLine="600"/>
        <w:rPr>
          <w:rStyle w:val="61"/>
          <w:rFonts w:eastAsia="Tahoma"/>
        </w:rPr>
      </w:pPr>
      <w:r w:rsidRPr="00B4314D">
        <w:rPr>
          <w:rFonts w:ascii="Times New Roman" w:hAnsi="Times New Roman" w:cs="Times New Roman"/>
          <w:sz w:val="28"/>
          <w:szCs w:val="28"/>
        </w:rPr>
        <w:t xml:space="preserve">Абзац 2 </w:t>
      </w:r>
      <w:r w:rsidR="008C7375" w:rsidRPr="00B4314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B4314D">
        <w:rPr>
          <w:rFonts w:ascii="Times New Roman" w:hAnsi="Times New Roman" w:cs="Times New Roman"/>
          <w:sz w:val="28"/>
          <w:szCs w:val="28"/>
        </w:rPr>
        <w:t xml:space="preserve">1 </w:t>
      </w:r>
      <w:r w:rsidR="008C7375" w:rsidRPr="00B4314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C7375" w:rsidRPr="00B4314D">
        <w:rPr>
          <w:rStyle w:val="61"/>
          <w:rFonts w:eastAsia="Tahoma"/>
        </w:rPr>
        <w:t xml:space="preserve"> </w:t>
      </w:r>
      <w:r w:rsidR="008C7375" w:rsidRPr="00B4314D">
        <w:rPr>
          <w:rStyle w:val="61"/>
          <w:rFonts w:eastAsia="Tahoma"/>
          <w:i w:val="0"/>
        </w:rPr>
        <w:t>признать утратившим</w:t>
      </w:r>
      <w:r w:rsidR="008C7375" w:rsidRPr="00B4314D">
        <w:rPr>
          <w:rStyle w:val="61"/>
          <w:rFonts w:eastAsia="Tahoma"/>
        </w:rPr>
        <w:t xml:space="preserve"> </w:t>
      </w:r>
      <w:r w:rsidRPr="00B4314D">
        <w:rPr>
          <w:rStyle w:val="61"/>
          <w:rFonts w:eastAsia="Tahoma"/>
          <w:i w:val="0"/>
        </w:rPr>
        <w:t>силу.</w:t>
      </w:r>
    </w:p>
    <w:p w:rsidR="008C7375" w:rsidRPr="00B4314D" w:rsidRDefault="00B4314D" w:rsidP="00B4314D">
      <w:pPr>
        <w:tabs>
          <w:tab w:val="left" w:leader="underscore" w:pos="1997"/>
          <w:tab w:val="left" w:leader="underscore" w:pos="3739"/>
        </w:tabs>
        <w:spacing w:line="317" w:lineRule="exact"/>
        <w:ind w:firstLine="60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4314D">
        <w:rPr>
          <w:rFonts w:ascii="Times New Roman" w:hAnsi="Times New Roman" w:cs="Times New Roman"/>
          <w:sz w:val="28"/>
          <w:szCs w:val="28"/>
        </w:rPr>
        <w:t>-</w:t>
      </w:r>
      <w:r w:rsidR="008C7375" w:rsidRPr="00B4314D">
        <w:rPr>
          <w:rFonts w:ascii="Times New Roman" w:hAnsi="Times New Roman" w:cs="Times New Roman"/>
          <w:sz w:val="28"/>
          <w:szCs w:val="28"/>
        </w:rPr>
        <w:t xml:space="preserve"> </w:t>
      </w:r>
      <w:r w:rsidR="008C7375" w:rsidRPr="00B4314D">
        <w:rPr>
          <w:rStyle w:val="61"/>
          <w:rFonts w:eastAsia="Tahoma"/>
          <w:i w:val="0"/>
        </w:rPr>
        <w:t>в приложении</w:t>
      </w:r>
      <w:r w:rsidR="008C7375" w:rsidRPr="00B4314D">
        <w:rPr>
          <w:rStyle w:val="61"/>
          <w:rFonts w:eastAsia="Tahoma"/>
        </w:rPr>
        <w:t>:</w:t>
      </w:r>
    </w:p>
    <w:p w:rsidR="008C7375" w:rsidRPr="00B4314D" w:rsidRDefault="008C7375" w:rsidP="00B4314D">
      <w:pPr>
        <w:pStyle w:val="60"/>
        <w:shd w:val="clear" w:color="auto" w:fill="auto"/>
        <w:ind w:firstLine="600"/>
        <w:rPr>
          <w:i w:val="0"/>
        </w:rPr>
      </w:pPr>
      <w:r w:rsidRPr="00B4314D">
        <w:rPr>
          <w:rStyle w:val="61"/>
        </w:rPr>
        <w:t xml:space="preserve">в пункте 1 </w:t>
      </w:r>
      <w:r w:rsidR="00B4314D" w:rsidRPr="00B4314D">
        <w:rPr>
          <w:i w:val="0"/>
        </w:rPr>
        <w:t>слова «</w:t>
      </w:r>
      <w:r w:rsidRPr="00B4314D">
        <w:rPr>
          <w:i w:val="0"/>
        </w:rPr>
        <w:t xml:space="preserve">за </w:t>
      </w:r>
      <w:r w:rsidR="00B4314D" w:rsidRPr="00B4314D">
        <w:rPr>
          <w:i w:val="0"/>
        </w:rPr>
        <w:t>исключением политической партии</w:t>
      </w:r>
      <w:r w:rsidRPr="00B4314D">
        <w:rPr>
          <w:i w:val="0"/>
        </w:rPr>
        <w:t xml:space="preserve">» заменить словами </w:t>
      </w:r>
      <w:r w:rsidRPr="00B4314D">
        <w:rPr>
          <w:rStyle w:val="213pt"/>
          <w:rFonts w:eastAsia="Tahoma"/>
          <w:i w:val="0"/>
          <w:sz w:val="28"/>
          <w:szCs w:val="28"/>
        </w:rPr>
        <w:t xml:space="preserve">«за </w:t>
      </w:r>
      <w:r w:rsidRPr="00B4314D">
        <w:rPr>
          <w:i w:val="0"/>
        </w:rPr>
        <w:t>исключением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образования)»;</w:t>
      </w:r>
    </w:p>
    <w:p w:rsidR="008C7375" w:rsidRPr="00B4314D" w:rsidRDefault="008C7375" w:rsidP="008C7375">
      <w:pPr>
        <w:spacing w:after="300" w:line="317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>слова «садоводческим, огородническим, дачным потребительским кооперативом» исключить.</w:t>
      </w:r>
    </w:p>
    <w:p w:rsidR="008C7375" w:rsidRPr="00B4314D" w:rsidRDefault="008C7375" w:rsidP="008C7375">
      <w:pPr>
        <w:spacing w:after="602"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через десять дней после дня его официального опубликования (обнародования).</w:t>
      </w:r>
    </w:p>
    <w:p w:rsidR="0067685F" w:rsidRPr="00B4314D" w:rsidRDefault="008C7375">
      <w:pPr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 xml:space="preserve">Глава Зоркинского </w:t>
      </w:r>
    </w:p>
    <w:p w:rsidR="008C7375" w:rsidRPr="00B4314D" w:rsidRDefault="008C7375">
      <w:pPr>
        <w:rPr>
          <w:rFonts w:ascii="Times New Roman" w:hAnsi="Times New Roman" w:cs="Times New Roman"/>
          <w:sz w:val="28"/>
          <w:szCs w:val="28"/>
        </w:rPr>
      </w:pPr>
      <w:r w:rsidRPr="00B431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</w:t>
      </w:r>
      <w:r w:rsidR="00B431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314D">
        <w:rPr>
          <w:rFonts w:ascii="Times New Roman" w:hAnsi="Times New Roman" w:cs="Times New Roman"/>
          <w:sz w:val="28"/>
          <w:szCs w:val="28"/>
        </w:rPr>
        <w:t xml:space="preserve">        Е.С. Пономарева</w:t>
      </w:r>
    </w:p>
    <w:sectPr w:rsidR="008C7375" w:rsidRPr="00B4314D" w:rsidSect="008C7375">
      <w:pgSz w:w="11900" w:h="16840"/>
      <w:pgMar w:top="711" w:right="674" w:bottom="1651" w:left="12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4F"/>
    <w:rsid w:val="00147D8A"/>
    <w:rsid w:val="0026404F"/>
    <w:rsid w:val="00272D5D"/>
    <w:rsid w:val="0067685F"/>
    <w:rsid w:val="00795EC2"/>
    <w:rsid w:val="008C7375"/>
    <w:rsid w:val="00B37F7C"/>
    <w:rsid w:val="00B4314D"/>
    <w:rsid w:val="00ED293C"/>
    <w:rsid w:val="00F3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37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8C7375"/>
    <w:rPr>
      <w:rFonts w:ascii="Verdana" w:eastAsia="Verdana" w:hAnsi="Verdana" w:cs="Verdana"/>
      <w:shd w:val="clear" w:color="auto" w:fill="FFFFFF"/>
    </w:rPr>
  </w:style>
  <w:style w:type="character" w:customStyle="1" w:styleId="3">
    <w:name w:val="Основной текст (3)"/>
    <w:basedOn w:val="a0"/>
    <w:rsid w:val="008C7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737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"/>
    <w:basedOn w:val="a0"/>
    <w:rsid w:val="008C7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C737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C7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a0"/>
    <w:rsid w:val="008C7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8C7375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8C7375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60">
    <w:name w:val="Основной текст (6)"/>
    <w:basedOn w:val="a"/>
    <w:link w:val="6"/>
    <w:rsid w:val="008C737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1">
    <w:name w:val="Основной текст с отступом 21"/>
    <w:basedOn w:val="a"/>
    <w:rsid w:val="00147D8A"/>
    <w:pPr>
      <w:widowControl/>
      <w:suppressAutoHyphens/>
      <w:autoSpaceDE w:val="0"/>
      <w:ind w:firstLine="485"/>
      <w:jc w:val="both"/>
    </w:pPr>
    <w:rPr>
      <w:rFonts w:ascii="Arial" w:eastAsia="Times New Roman" w:hAnsi="Arial" w:cs="Times New Roman"/>
      <w:b/>
      <w:bCs/>
      <w:color w:val="auto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37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8C7375"/>
    <w:rPr>
      <w:rFonts w:ascii="Verdana" w:eastAsia="Verdana" w:hAnsi="Verdana" w:cs="Verdana"/>
      <w:shd w:val="clear" w:color="auto" w:fill="FFFFFF"/>
    </w:rPr>
  </w:style>
  <w:style w:type="character" w:customStyle="1" w:styleId="3">
    <w:name w:val="Основной текст (3)"/>
    <w:basedOn w:val="a0"/>
    <w:rsid w:val="008C7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737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"/>
    <w:basedOn w:val="a0"/>
    <w:rsid w:val="008C7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C737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C7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a0"/>
    <w:rsid w:val="008C73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8C7375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8C7375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60">
    <w:name w:val="Основной текст (6)"/>
    <w:basedOn w:val="a"/>
    <w:link w:val="6"/>
    <w:rsid w:val="008C737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1">
    <w:name w:val="Основной текст с отступом 21"/>
    <w:basedOn w:val="a"/>
    <w:rsid w:val="00147D8A"/>
    <w:pPr>
      <w:widowControl/>
      <w:suppressAutoHyphens/>
      <w:autoSpaceDE w:val="0"/>
      <w:ind w:firstLine="485"/>
      <w:jc w:val="both"/>
    </w:pPr>
    <w:rPr>
      <w:rFonts w:ascii="Arial" w:eastAsia="Times New Roman" w:hAnsi="Arial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2019-04-09T11:55:00Z</dcterms:created>
  <dcterms:modified xsi:type="dcterms:W3CDTF">2019-04-26T11:06:00Z</dcterms:modified>
</cp:coreProperties>
</file>