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718" w:rsidRDefault="00102718" w:rsidP="00102718">
      <w:pPr>
        <w:jc w:val="center"/>
        <w:rPr>
          <w:sz w:val="28"/>
          <w:szCs w:val="28"/>
        </w:rPr>
      </w:pPr>
      <w:r>
        <w:rPr>
          <w:sz w:val="28"/>
          <w:szCs w:val="28"/>
        </w:rPr>
        <w:t xml:space="preserve">    </w:t>
      </w:r>
      <w:bookmarkStart w:id="0" w:name="sub_45281"/>
    </w:p>
    <w:p w:rsidR="00102718" w:rsidRDefault="00102718" w:rsidP="007F1CDB">
      <w:pPr>
        <w:jc w:val="center"/>
        <w:rPr>
          <w:sz w:val="28"/>
          <w:szCs w:val="28"/>
        </w:rPr>
      </w:pPr>
      <w:r>
        <w:rPr>
          <w:sz w:val="28"/>
          <w:szCs w:val="28"/>
        </w:rPr>
        <w:t>СОВЕТ</w:t>
      </w:r>
    </w:p>
    <w:p w:rsidR="00102718" w:rsidRDefault="00102718" w:rsidP="00102718">
      <w:pPr>
        <w:jc w:val="center"/>
        <w:rPr>
          <w:sz w:val="28"/>
          <w:szCs w:val="28"/>
        </w:rPr>
      </w:pPr>
      <w:r>
        <w:rPr>
          <w:sz w:val="28"/>
          <w:szCs w:val="28"/>
        </w:rPr>
        <w:t>ЗОРКИНСКОГО МУНИЦИИПАЛЬНОГО ОБРАЗОВАНИЯ</w:t>
      </w:r>
    </w:p>
    <w:p w:rsidR="00102718" w:rsidRDefault="00102718" w:rsidP="00102718">
      <w:pPr>
        <w:jc w:val="center"/>
        <w:rPr>
          <w:sz w:val="28"/>
          <w:szCs w:val="28"/>
        </w:rPr>
      </w:pPr>
      <w:r>
        <w:rPr>
          <w:sz w:val="28"/>
          <w:szCs w:val="28"/>
        </w:rPr>
        <w:t>МАРКСОВСКОГО РАЙОНА</w:t>
      </w:r>
    </w:p>
    <w:p w:rsidR="00102718" w:rsidRDefault="00102718" w:rsidP="007F6A8A">
      <w:pPr>
        <w:jc w:val="center"/>
        <w:rPr>
          <w:b/>
          <w:sz w:val="28"/>
          <w:szCs w:val="28"/>
        </w:rPr>
      </w:pPr>
      <w:r>
        <w:rPr>
          <w:sz w:val="28"/>
          <w:szCs w:val="28"/>
        </w:rPr>
        <w:t>САРАТОВСКОЙ ОБЛАСТИ</w:t>
      </w:r>
    </w:p>
    <w:p w:rsidR="007F6A8A" w:rsidRPr="007F6A8A" w:rsidRDefault="007F6A8A" w:rsidP="007F6A8A">
      <w:pPr>
        <w:jc w:val="center"/>
        <w:rPr>
          <w:b/>
          <w:sz w:val="28"/>
          <w:szCs w:val="28"/>
        </w:rPr>
      </w:pPr>
    </w:p>
    <w:p w:rsidR="00102718" w:rsidRDefault="00102718" w:rsidP="00102718">
      <w:pPr>
        <w:jc w:val="center"/>
        <w:rPr>
          <w:sz w:val="28"/>
          <w:szCs w:val="28"/>
        </w:rPr>
      </w:pPr>
    </w:p>
    <w:p w:rsidR="00102718" w:rsidRDefault="00102718" w:rsidP="00102718">
      <w:pPr>
        <w:jc w:val="center"/>
        <w:rPr>
          <w:sz w:val="28"/>
          <w:szCs w:val="28"/>
        </w:rPr>
      </w:pPr>
      <w:r>
        <w:rPr>
          <w:sz w:val="28"/>
          <w:szCs w:val="28"/>
        </w:rPr>
        <w:t>РЕШЕНИЕ</w:t>
      </w:r>
    </w:p>
    <w:p w:rsidR="00102718" w:rsidRDefault="00102718" w:rsidP="00102718">
      <w:pPr>
        <w:jc w:val="center"/>
        <w:rPr>
          <w:sz w:val="28"/>
          <w:szCs w:val="28"/>
        </w:rPr>
      </w:pPr>
    </w:p>
    <w:p w:rsidR="00102718" w:rsidRDefault="00102718" w:rsidP="00102718">
      <w:pPr>
        <w:pStyle w:val="21"/>
        <w:ind w:firstLine="0"/>
        <w:rPr>
          <w:rFonts w:ascii="Times New Roman" w:hAnsi="Times New Roman"/>
          <w:b w:val="0"/>
          <w:sz w:val="28"/>
          <w:szCs w:val="28"/>
          <w:u w:val="single"/>
        </w:rPr>
      </w:pPr>
      <w:r>
        <w:rPr>
          <w:rFonts w:ascii="Times New Roman" w:hAnsi="Times New Roman"/>
          <w:sz w:val="28"/>
          <w:szCs w:val="28"/>
        </w:rPr>
        <w:t xml:space="preserve"> </w:t>
      </w:r>
      <w:r>
        <w:rPr>
          <w:rFonts w:ascii="Times New Roman" w:hAnsi="Times New Roman"/>
          <w:b w:val="0"/>
          <w:sz w:val="28"/>
          <w:szCs w:val="28"/>
        </w:rPr>
        <w:t xml:space="preserve">от </w:t>
      </w:r>
      <w:r w:rsidR="002D63C6">
        <w:rPr>
          <w:rFonts w:ascii="Times New Roman" w:hAnsi="Times New Roman"/>
          <w:b w:val="0"/>
          <w:sz w:val="28"/>
          <w:szCs w:val="28"/>
          <w:u w:val="single"/>
        </w:rPr>
        <w:t>27.02.2017г.</w:t>
      </w:r>
      <w:r>
        <w:rPr>
          <w:rFonts w:ascii="Times New Roman" w:hAnsi="Times New Roman"/>
          <w:b w:val="0"/>
          <w:sz w:val="28"/>
          <w:szCs w:val="28"/>
        </w:rPr>
        <w:t>№</w:t>
      </w:r>
      <w:r w:rsidR="002D63C6">
        <w:rPr>
          <w:rFonts w:ascii="Times New Roman" w:hAnsi="Times New Roman"/>
          <w:b w:val="0"/>
          <w:sz w:val="28"/>
          <w:szCs w:val="28"/>
        </w:rPr>
        <w:t>59/152</w:t>
      </w:r>
      <w:r>
        <w:rPr>
          <w:rFonts w:ascii="Times New Roman" w:hAnsi="Times New Roman"/>
          <w:b w:val="0"/>
          <w:sz w:val="28"/>
          <w:szCs w:val="28"/>
          <w:u w:val="single"/>
        </w:rPr>
        <w:t xml:space="preserve">       </w:t>
      </w:r>
    </w:p>
    <w:p w:rsidR="00102718" w:rsidRDefault="00102718" w:rsidP="00102718">
      <w:pPr>
        <w:pStyle w:val="21"/>
        <w:ind w:firstLine="0"/>
        <w:rPr>
          <w:rFonts w:ascii="Times New Roman" w:hAnsi="Times New Roman"/>
          <w:b w:val="0"/>
          <w:sz w:val="28"/>
          <w:szCs w:val="28"/>
          <w:u w:val="single"/>
        </w:rPr>
      </w:pPr>
    </w:p>
    <w:p w:rsidR="00102718" w:rsidRDefault="00102718" w:rsidP="00102718">
      <w:pPr>
        <w:pStyle w:val="21"/>
        <w:ind w:firstLine="0"/>
        <w:rPr>
          <w:rFonts w:ascii="Times New Roman" w:hAnsi="Times New Roman"/>
          <w:b w:val="0"/>
          <w:sz w:val="28"/>
          <w:szCs w:val="28"/>
        </w:rPr>
      </w:pPr>
      <w:r>
        <w:rPr>
          <w:rFonts w:ascii="Times New Roman" w:hAnsi="Times New Roman"/>
          <w:b w:val="0"/>
          <w:sz w:val="28"/>
          <w:szCs w:val="28"/>
        </w:rPr>
        <w:t xml:space="preserve">Об утверждении Положения о пенсии за выслугу лет лицам,  замещавшим должности муниципальной службы в Зоркинском муниципальном образовании </w:t>
      </w:r>
    </w:p>
    <w:p w:rsidR="00102718" w:rsidRDefault="00102718" w:rsidP="00102718">
      <w:pPr>
        <w:pStyle w:val="21"/>
        <w:ind w:firstLine="0"/>
        <w:rPr>
          <w:rFonts w:ascii="Times New Roman" w:hAnsi="Times New Roman"/>
          <w:b w:val="0"/>
          <w:bCs w:val="0"/>
          <w:sz w:val="28"/>
          <w:szCs w:val="28"/>
        </w:rPr>
      </w:pPr>
    </w:p>
    <w:p w:rsidR="00102718" w:rsidRDefault="00102718" w:rsidP="00102718">
      <w:pPr>
        <w:pStyle w:val="21"/>
        <w:ind w:firstLine="720"/>
        <w:rPr>
          <w:rFonts w:ascii="Times New Roman" w:hAnsi="Times New Roman"/>
          <w:b w:val="0"/>
          <w:bCs w:val="0"/>
          <w:sz w:val="28"/>
          <w:szCs w:val="28"/>
        </w:rPr>
      </w:pPr>
      <w:proofErr w:type="gramStart"/>
      <w:r>
        <w:rPr>
          <w:rFonts w:ascii="Times New Roman" w:hAnsi="Times New Roman"/>
          <w:b w:val="0"/>
          <w:bCs w:val="0"/>
          <w:sz w:val="28"/>
          <w:szCs w:val="28"/>
        </w:rPr>
        <w:t>В соответствии со статьей 23 Федерального закона от 02.03.2007г. № 25-ФЗ "О муниципальной службе в Российской Федерации" и пунктом 4 статьи 7 Федерального закона от 15.12.2001г. № 166-ФЗ "О государственном пенсионном обеспечении в Российской Федерации", на  основании Федерального закона от 23 мая 2016 года №143- ФЗ «О внесении изменений в законодательные акты Российской Федерации в части увеличения пенсионного возраста отдельным</w:t>
      </w:r>
      <w:proofErr w:type="gramEnd"/>
      <w:r>
        <w:rPr>
          <w:rFonts w:ascii="Times New Roman" w:hAnsi="Times New Roman"/>
          <w:b w:val="0"/>
          <w:bCs w:val="0"/>
          <w:sz w:val="28"/>
          <w:szCs w:val="28"/>
        </w:rPr>
        <w:t xml:space="preserve"> категориям граждан», руководствуясь Уставом Зоркинского муниципального образования,  Совет Зоркинского муниципального образования</w:t>
      </w:r>
    </w:p>
    <w:p w:rsidR="00102718" w:rsidRDefault="00102718" w:rsidP="00102718">
      <w:pPr>
        <w:pStyle w:val="21"/>
        <w:ind w:firstLine="0"/>
        <w:rPr>
          <w:rFonts w:ascii="Times New Roman" w:hAnsi="Times New Roman"/>
          <w:b w:val="0"/>
          <w:bCs w:val="0"/>
          <w:sz w:val="28"/>
          <w:szCs w:val="28"/>
        </w:rPr>
      </w:pPr>
    </w:p>
    <w:p w:rsidR="00102718" w:rsidRDefault="00102718" w:rsidP="00102718">
      <w:pPr>
        <w:pStyle w:val="21"/>
        <w:ind w:firstLine="0"/>
        <w:rPr>
          <w:rFonts w:ascii="Times New Roman" w:hAnsi="Times New Roman"/>
          <w:sz w:val="28"/>
          <w:szCs w:val="28"/>
        </w:rPr>
      </w:pPr>
      <w:r>
        <w:rPr>
          <w:rFonts w:ascii="Times New Roman" w:hAnsi="Times New Roman"/>
          <w:sz w:val="28"/>
          <w:szCs w:val="28"/>
        </w:rPr>
        <w:t xml:space="preserve">                                                           </w:t>
      </w:r>
      <w:r>
        <w:rPr>
          <w:rFonts w:ascii="Times New Roman" w:hAnsi="Times New Roman"/>
          <w:b w:val="0"/>
          <w:sz w:val="28"/>
          <w:szCs w:val="28"/>
        </w:rPr>
        <w:t xml:space="preserve"> РЕШИЛ</w:t>
      </w:r>
      <w:r>
        <w:rPr>
          <w:rFonts w:ascii="Times New Roman" w:hAnsi="Times New Roman"/>
          <w:sz w:val="28"/>
          <w:szCs w:val="28"/>
        </w:rPr>
        <w:t>:</w:t>
      </w:r>
    </w:p>
    <w:bookmarkEnd w:id="0"/>
    <w:p w:rsidR="00102718" w:rsidRDefault="00102718" w:rsidP="00102718">
      <w:pPr>
        <w:rPr>
          <w:sz w:val="28"/>
          <w:szCs w:val="28"/>
        </w:rPr>
      </w:pPr>
    </w:p>
    <w:p w:rsidR="00102718" w:rsidRDefault="00102718" w:rsidP="00102718">
      <w:pPr>
        <w:rPr>
          <w:sz w:val="28"/>
          <w:szCs w:val="28"/>
        </w:rPr>
      </w:pPr>
      <w:r>
        <w:rPr>
          <w:sz w:val="28"/>
          <w:szCs w:val="28"/>
        </w:rPr>
        <w:t xml:space="preserve"> </w:t>
      </w:r>
      <w:bookmarkStart w:id="1" w:name="sub_1"/>
      <w:r>
        <w:rPr>
          <w:sz w:val="28"/>
          <w:szCs w:val="28"/>
        </w:rPr>
        <w:t>1. Утвердить Положение о пенсии за выслугу лет лицам, замещавшим должности муниципальной службы в  Зоркинском муниципальном образовании согласно приложению.</w:t>
      </w:r>
    </w:p>
    <w:p w:rsidR="00102718" w:rsidRDefault="00102718" w:rsidP="00102718">
      <w:pPr>
        <w:rPr>
          <w:sz w:val="28"/>
          <w:szCs w:val="28"/>
        </w:rPr>
      </w:pPr>
      <w:bookmarkStart w:id="2" w:name="sub_2"/>
      <w:bookmarkEnd w:id="1"/>
      <w:r>
        <w:rPr>
          <w:sz w:val="28"/>
          <w:szCs w:val="28"/>
        </w:rPr>
        <w:t xml:space="preserve"> 2. Признать утратившими силу: </w:t>
      </w:r>
      <w:bookmarkEnd w:id="2"/>
    </w:p>
    <w:p w:rsidR="00102718" w:rsidRDefault="00102718" w:rsidP="00102718">
      <w:pPr>
        <w:rPr>
          <w:sz w:val="28"/>
          <w:szCs w:val="28"/>
        </w:rPr>
      </w:pPr>
      <w:r>
        <w:rPr>
          <w:sz w:val="28"/>
          <w:szCs w:val="28"/>
        </w:rPr>
        <w:t>Решение от 01.04.2010 года №25/92 «Об утверждении Положения о пенсии за выслугу лет лицам, замещавшим должности муниципальной службы в Зоркинском муниципальном образовании», решение от 29.06.2016 г. №50/135</w:t>
      </w:r>
    </w:p>
    <w:p w:rsidR="007F1CDB" w:rsidRDefault="00102718" w:rsidP="007F1CDB">
      <w:pPr>
        <w:rPr>
          <w:sz w:val="28"/>
          <w:szCs w:val="28"/>
        </w:rPr>
      </w:pPr>
      <w:bookmarkStart w:id="3" w:name="sub_4"/>
      <w:r>
        <w:rPr>
          <w:sz w:val="28"/>
          <w:szCs w:val="28"/>
        </w:rPr>
        <w:t xml:space="preserve"> 3. Настоящее решение распространяется на правоотношение возникшие с 01.01.2017 г.</w:t>
      </w:r>
    </w:p>
    <w:p w:rsidR="00102718" w:rsidRDefault="007F6A8A" w:rsidP="007F1CDB">
      <w:pPr>
        <w:rPr>
          <w:sz w:val="28"/>
          <w:szCs w:val="28"/>
        </w:rPr>
      </w:pPr>
      <w:r>
        <w:rPr>
          <w:sz w:val="28"/>
          <w:szCs w:val="28"/>
        </w:rPr>
        <w:t xml:space="preserve"> </w:t>
      </w:r>
      <w:r w:rsidR="007F1CDB">
        <w:rPr>
          <w:sz w:val="28"/>
          <w:szCs w:val="28"/>
        </w:rPr>
        <w:t xml:space="preserve">4. </w:t>
      </w:r>
      <w:r w:rsidR="00102718">
        <w:rPr>
          <w:sz w:val="28"/>
          <w:szCs w:val="28"/>
        </w:rPr>
        <w:t xml:space="preserve">Настоящее решение  подлежит официальному обнародованию, размещению на официальном сайте администрации Зоркинского муниципального образования в информационно-телекоммуникационной сети «Интернет». </w:t>
      </w:r>
    </w:p>
    <w:p w:rsidR="00102718" w:rsidRDefault="00102718" w:rsidP="00102718">
      <w:pPr>
        <w:rPr>
          <w:sz w:val="28"/>
          <w:szCs w:val="28"/>
        </w:rPr>
      </w:pPr>
    </w:p>
    <w:p w:rsidR="00102718" w:rsidRDefault="00102718" w:rsidP="00102718">
      <w:pPr>
        <w:rPr>
          <w:sz w:val="28"/>
          <w:szCs w:val="28"/>
        </w:rPr>
      </w:pPr>
    </w:p>
    <w:p w:rsidR="00102718" w:rsidRDefault="00102718" w:rsidP="00102718">
      <w:pPr>
        <w:rPr>
          <w:sz w:val="28"/>
          <w:szCs w:val="28"/>
        </w:rPr>
      </w:pPr>
    </w:p>
    <w:bookmarkEnd w:id="3"/>
    <w:p w:rsidR="00102718" w:rsidRDefault="00102718" w:rsidP="00102718">
      <w:pPr>
        <w:rPr>
          <w:bCs/>
          <w:sz w:val="28"/>
          <w:szCs w:val="28"/>
        </w:rPr>
      </w:pPr>
      <w:r>
        <w:rPr>
          <w:bCs/>
          <w:sz w:val="28"/>
          <w:szCs w:val="28"/>
        </w:rPr>
        <w:t xml:space="preserve">Глава Зоркинского            </w:t>
      </w:r>
    </w:p>
    <w:p w:rsidR="00102718" w:rsidRDefault="00102718" w:rsidP="00102718">
      <w:pPr>
        <w:rPr>
          <w:bCs/>
          <w:sz w:val="28"/>
          <w:szCs w:val="28"/>
        </w:rPr>
      </w:pPr>
      <w:r>
        <w:rPr>
          <w:bCs/>
          <w:sz w:val="28"/>
          <w:szCs w:val="28"/>
        </w:rPr>
        <w:t>муниципального образования:                                        Е.С.Пономарева</w:t>
      </w:r>
    </w:p>
    <w:p w:rsidR="00102718" w:rsidRDefault="00102718">
      <w:pPr>
        <w:jc w:val="right"/>
        <w:rPr>
          <w:sz w:val="24"/>
        </w:rPr>
      </w:pPr>
    </w:p>
    <w:p w:rsidR="00102718" w:rsidRDefault="00102718">
      <w:pPr>
        <w:jc w:val="right"/>
        <w:rPr>
          <w:sz w:val="24"/>
        </w:rPr>
      </w:pPr>
    </w:p>
    <w:p w:rsidR="00102718" w:rsidRDefault="00102718">
      <w:pPr>
        <w:jc w:val="right"/>
        <w:rPr>
          <w:sz w:val="24"/>
        </w:rPr>
      </w:pPr>
    </w:p>
    <w:p w:rsidR="007F1CDB" w:rsidRDefault="007F1CDB">
      <w:pPr>
        <w:jc w:val="right"/>
        <w:rPr>
          <w:sz w:val="24"/>
        </w:rPr>
      </w:pPr>
    </w:p>
    <w:p w:rsidR="007F1CDB" w:rsidRDefault="007F1CDB">
      <w:pPr>
        <w:jc w:val="right"/>
        <w:rPr>
          <w:sz w:val="24"/>
        </w:rPr>
      </w:pPr>
    </w:p>
    <w:p w:rsidR="007F6A8A" w:rsidRDefault="007F6A8A">
      <w:pPr>
        <w:jc w:val="right"/>
        <w:rPr>
          <w:sz w:val="24"/>
        </w:rPr>
      </w:pPr>
    </w:p>
    <w:p w:rsidR="00102718" w:rsidRDefault="00102718">
      <w:pPr>
        <w:jc w:val="right"/>
        <w:rPr>
          <w:sz w:val="24"/>
        </w:rPr>
      </w:pPr>
    </w:p>
    <w:p w:rsidR="00102718" w:rsidRDefault="00102718">
      <w:pPr>
        <w:jc w:val="right"/>
        <w:rPr>
          <w:sz w:val="24"/>
        </w:rPr>
      </w:pPr>
    </w:p>
    <w:p w:rsidR="00102718" w:rsidRDefault="00102718">
      <w:pPr>
        <w:jc w:val="right"/>
        <w:rPr>
          <w:sz w:val="24"/>
        </w:rPr>
      </w:pPr>
      <w:r>
        <w:rPr>
          <w:sz w:val="24"/>
        </w:rPr>
        <w:lastRenderedPageBreak/>
        <w:t xml:space="preserve">Приложение </w:t>
      </w:r>
      <w:r>
        <w:rPr>
          <w:sz w:val="24"/>
        </w:rPr>
        <w:br/>
        <w:t xml:space="preserve">к решению </w:t>
      </w:r>
      <w:proofErr w:type="spellStart"/>
      <w:r>
        <w:rPr>
          <w:sz w:val="24"/>
        </w:rPr>
        <w:t>СоветаЗоркинского</w:t>
      </w:r>
      <w:proofErr w:type="spellEnd"/>
    </w:p>
    <w:p w:rsidR="00383172" w:rsidRDefault="00102718">
      <w:pPr>
        <w:jc w:val="right"/>
        <w:rPr>
          <w:sz w:val="24"/>
        </w:rPr>
      </w:pPr>
      <w:r>
        <w:rPr>
          <w:sz w:val="24"/>
        </w:rPr>
        <w:t xml:space="preserve"> </w:t>
      </w:r>
      <w:r w:rsidR="00CE61BA">
        <w:rPr>
          <w:sz w:val="24"/>
        </w:rPr>
        <w:t>муниципал</w:t>
      </w:r>
      <w:r>
        <w:rPr>
          <w:sz w:val="24"/>
        </w:rPr>
        <w:t>ьного образования</w:t>
      </w:r>
      <w:proofErr w:type="gramStart"/>
      <w:r>
        <w:rPr>
          <w:sz w:val="24"/>
        </w:rPr>
        <w:br/>
        <w:t>О</w:t>
      </w:r>
      <w:proofErr w:type="gramEnd"/>
      <w:r>
        <w:rPr>
          <w:sz w:val="24"/>
        </w:rPr>
        <w:t xml:space="preserve">т  </w:t>
      </w:r>
      <w:r w:rsidR="007F1CDB">
        <w:rPr>
          <w:sz w:val="24"/>
        </w:rPr>
        <w:t>28.02.2017</w:t>
      </w:r>
      <w:r w:rsidR="00CE61BA">
        <w:rPr>
          <w:sz w:val="24"/>
        </w:rPr>
        <w:t xml:space="preserve"> г.  №</w:t>
      </w:r>
      <w:r w:rsidR="007F1CDB">
        <w:rPr>
          <w:sz w:val="24"/>
        </w:rPr>
        <w:t>59/152</w:t>
      </w:r>
      <w:bookmarkStart w:id="4" w:name="_GoBack"/>
      <w:bookmarkEnd w:id="4"/>
      <w:r w:rsidR="00CE61BA">
        <w:rPr>
          <w:sz w:val="24"/>
        </w:rPr>
        <w:t xml:space="preserve"> </w:t>
      </w:r>
      <w:r>
        <w:rPr>
          <w:sz w:val="24"/>
        </w:rPr>
        <w:t xml:space="preserve">                                 </w:t>
      </w:r>
      <w:r w:rsidR="00CE61BA">
        <w:rPr>
          <w:sz w:val="24"/>
        </w:rPr>
        <w:br/>
      </w:r>
    </w:p>
    <w:p w:rsidR="00383172" w:rsidRDefault="00383172">
      <w:pPr>
        <w:jc w:val="right"/>
        <w:rPr>
          <w:sz w:val="24"/>
        </w:rPr>
      </w:pPr>
    </w:p>
    <w:p w:rsidR="00383172" w:rsidRPr="00102718" w:rsidRDefault="00CE61BA">
      <w:pPr>
        <w:jc w:val="right"/>
        <w:rPr>
          <w:sz w:val="28"/>
          <w:szCs w:val="28"/>
        </w:rPr>
      </w:pPr>
      <w:r w:rsidRPr="00102718">
        <w:rPr>
          <w:sz w:val="28"/>
          <w:szCs w:val="28"/>
        </w:rPr>
        <w:t xml:space="preserve">   </w:t>
      </w:r>
    </w:p>
    <w:p w:rsidR="00383172" w:rsidRPr="00DB7AC3" w:rsidRDefault="00CE61BA">
      <w:pPr>
        <w:jc w:val="center"/>
        <w:rPr>
          <w:sz w:val="28"/>
          <w:szCs w:val="28"/>
        </w:rPr>
      </w:pPr>
      <w:r w:rsidRPr="00DB7AC3">
        <w:rPr>
          <w:sz w:val="28"/>
          <w:szCs w:val="28"/>
        </w:rPr>
        <w:t>ПОЛОЖЕНИЕ</w:t>
      </w:r>
    </w:p>
    <w:p w:rsidR="00383172" w:rsidRPr="00DB7AC3" w:rsidRDefault="00CE61BA">
      <w:pPr>
        <w:jc w:val="center"/>
        <w:rPr>
          <w:sz w:val="28"/>
          <w:szCs w:val="28"/>
        </w:rPr>
      </w:pPr>
      <w:r w:rsidRPr="00DB7AC3">
        <w:rPr>
          <w:sz w:val="28"/>
          <w:szCs w:val="28"/>
        </w:rPr>
        <w:t xml:space="preserve">О ПОРЯДКЕ НАЗНАЧЕНИЯ, ВЫПЛАТЫ И ПЕРЕРАСЧЕТА ДОПЛАТЫ К ПЕНСИИ ЗА ВЫСЛУГУ ЛЕТ МУНИЦИПАЛЬНЫМ </w:t>
      </w:r>
      <w:r w:rsidR="00102718" w:rsidRPr="00DB7AC3">
        <w:rPr>
          <w:sz w:val="28"/>
          <w:szCs w:val="28"/>
        </w:rPr>
        <w:t xml:space="preserve">СЛУЖАЩИМ, ЗАМЕЩАВШИМ ДОЛЖНОСТИ </w:t>
      </w:r>
      <w:r w:rsidRPr="00DB7AC3">
        <w:rPr>
          <w:sz w:val="28"/>
          <w:szCs w:val="28"/>
        </w:rPr>
        <w:t>МУНИЦИПАЛЬНОЙ СЛУЖБЫ В ОРГАНАХ МЕСТНОГО САМОУПРАВЛЕНИЯ ЗОРКИНСКОГО МУНИЦИПАЛЬНОГО ОБРАЗОВАНИЯ</w:t>
      </w:r>
    </w:p>
    <w:p w:rsidR="00383172" w:rsidRPr="00102718" w:rsidRDefault="00383172">
      <w:pPr>
        <w:jc w:val="center"/>
        <w:rPr>
          <w:b/>
          <w:sz w:val="28"/>
          <w:szCs w:val="28"/>
        </w:rPr>
      </w:pPr>
    </w:p>
    <w:p w:rsidR="00383172" w:rsidRPr="00102718" w:rsidRDefault="00383172">
      <w:pPr>
        <w:jc w:val="center"/>
        <w:outlineLvl w:val="1"/>
        <w:rPr>
          <w:b/>
          <w:sz w:val="28"/>
          <w:szCs w:val="28"/>
        </w:rPr>
      </w:pPr>
    </w:p>
    <w:p w:rsidR="00383172" w:rsidRPr="00DB7AC3" w:rsidRDefault="00CE61BA">
      <w:pPr>
        <w:jc w:val="center"/>
        <w:outlineLvl w:val="1"/>
        <w:rPr>
          <w:sz w:val="28"/>
          <w:szCs w:val="28"/>
        </w:rPr>
      </w:pPr>
      <w:r w:rsidRPr="00DB7AC3">
        <w:rPr>
          <w:sz w:val="28"/>
          <w:szCs w:val="28"/>
        </w:rPr>
        <w:t>I. Общие положения</w:t>
      </w:r>
    </w:p>
    <w:p w:rsidR="00383172" w:rsidRPr="00102718" w:rsidRDefault="00383172">
      <w:pPr>
        <w:jc w:val="center"/>
        <w:rPr>
          <w:sz w:val="28"/>
          <w:szCs w:val="28"/>
        </w:rPr>
      </w:pPr>
    </w:p>
    <w:p w:rsidR="00383172" w:rsidRPr="00102718" w:rsidRDefault="00CE61BA">
      <w:pPr>
        <w:jc w:val="both"/>
        <w:rPr>
          <w:sz w:val="28"/>
          <w:szCs w:val="28"/>
        </w:rPr>
      </w:pPr>
      <w:r w:rsidRPr="00102718">
        <w:rPr>
          <w:sz w:val="28"/>
          <w:szCs w:val="28"/>
        </w:rPr>
        <w:t xml:space="preserve">1.1. Настоящее Положение </w:t>
      </w:r>
      <w:r w:rsidRPr="00102718">
        <w:rPr>
          <w:color w:val="000000"/>
          <w:sz w:val="28"/>
          <w:szCs w:val="28"/>
        </w:rPr>
        <w:t xml:space="preserve">определяет порядок установления, выплаты и перерасчета </w:t>
      </w:r>
      <w:r w:rsidRPr="00102718">
        <w:rPr>
          <w:sz w:val="28"/>
          <w:szCs w:val="28"/>
        </w:rPr>
        <w:t>доплаты к</w:t>
      </w:r>
      <w:r w:rsidRPr="00102718">
        <w:rPr>
          <w:color w:val="000000"/>
          <w:sz w:val="28"/>
          <w:szCs w:val="28"/>
        </w:rPr>
        <w:t xml:space="preserve"> пенсии за выслугу лет муниципальным служащим,</w:t>
      </w:r>
      <w:r w:rsidRPr="00102718">
        <w:rPr>
          <w:sz w:val="28"/>
          <w:szCs w:val="28"/>
        </w:rPr>
        <w:t xml:space="preserve"> замещавшим должности муниципальной службы в органах местного самоуправления Зоркинского муниципального образования Марксовского муниципального района Саратовской области (далее – муниципальные служащие, служащие).</w:t>
      </w:r>
    </w:p>
    <w:p w:rsidR="00383172" w:rsidRDefault="00CE61BA">
      <w:pPr>
        <w:jc w:val="both"/>
        <w:rPr>
          <w:sz w:val="28"/>
          <w:szCs w:val="28"/>
        </w:rPr>
      </w:pPr>
      <w:r w:rsidRPr="00102718">
        <w:rPr>
          <w:sz w:val="28"/>
          <w:szCs w:val="28"/>
        </w:rPr>
        <w:t xml:space="preserve">1.2. </w:t>
      </w:r>
      <w:proofErr w:type="gramStart"/>
      <w:r w:rsidRPr="00102718">
        <w:rPr>
          <w:sz w:val="28"/>
          <w:szCs w:val="28"/>
        </w:rPr>
        <w:t xml:space="preserve">Муниципальные служащие  имеют право на доплату к пенсии за выслугу лет, устанавливаемую к страховой пенсии по старости (инвалидности), назначенной в соответствии с Федеральным </w:t>
      </w:r>
      <w:hyperlink r:id="rId8" w:anchor="l0" w:history="1">
        <w:r w:rsidRPr="00102718">
          <w:rPr>
            <w:color w:val="0000FF"/>
            <w:sz w:val="28"/>
            <w:szCs w:val="28"/>
            <w:u w:val="single"/>
          </w:rPr>
          <w:t>законом</w:t>
        </w:r>
      </w:hyperlink>
      <w:r w:rsidRPr="00102718">
        <w:rPr>
          <w:sz w:val="28"/>
          <w:szCs w:val="28"/>
        </w:rPr>
        <w:t xml:space="preserve"> "О страховых пенсиях" либо досрочно назначенной в соответствии с Законом Российской Федерации </w:t>
      </w:r>
      <w:hyperlink r:id="rId9" w:anchor="l0" w:history="1">
        <w:r w:rsidRPr="00102718">
          <w:rPr>
            <w:color w:val="0000FF"/>
            <w:sz w:val="28"/>
            <w:szCs w:val="28"/>
            <w:u w:val="single"/>
          </w:rPr>
          <w:t>от 19 апреля 1991 года № 1032-I</w:t>
        </w:r>
      </w:hyperlink>
      <w:r w:rsidRPr="00102718">
        <w:rPr>
          <w:sz w:val="28"/>
          <w:szCs w:val="28"/>
        </w:rPr>
        <w:t xml:space="preserve"> "О занятости населения в Российской Федерации", при наличии стажа государственной гражданской службы, стажа муниципальной службы, минимальная продолжительность которых</w:t>
      </w:r>
      <w:proofErr w:type="gramEnd"/>
      <w:r w:rsidRPr="00102718">
        <w:rPr>
          <w:sz w:val="28"/>
          <w:szCs w:val="28"/>
        </w:rPr>
        <w:t xml:space="preserve"> для назначения пенсии за выслугу лет в соответствующем году определяется согласно приложению к Федеральному закону № 166-ФЗ от 15.12.2001 года «О государственном пенсионном обеспечении в Российской Федерации».</w:t>
      </w:r>
    </w:p>
    <w:p w:rsidR="00102718" w:rsidRPr="00102718" w:rsidRDefault="00102718">
      <w:pPr>
        <w:jc w:val="both"/>
        <w:rPr>
          <w:sz w:val="28"/>
          <w:szCs w:val="28"/>
        </w:rPr>
      </w:pPr>
    </w:p>
    <w:p w:rsidR="00383172" w:rsidRDefault="00CE61BA">
      <w:pPr>
        <w:jc w:val="both"/>
        <w:rPr>
          <w:sz w:val="28"/>
          <w:szCs w:val="28"/>
        </w:rPr>
      </w:pPr>
      <w:r w:rsidRPr="00102718">
        <w:rPr>
          <w:color w:val="000000"/>
          <w:sz w:val="28"/>
          <w:szCs w:val="28"/>
        </w:rPr>
        <w:t xml:space="preserve">1.3. </w:t>
      </w:r>
      <w:r w:rsidRPr="00102718">
        <w:rPr>
          <w:sz w:val="28"/>
          <w:szCs w:val="28"/>
        </w:rPr>
        <w:t>Доплата к</w:t>
      </w:r>
      <w:r w:rsidRPr="00102718">
        <w:rPr>
          <w:color w:val="000000"/>
          <w:sz w:val="28"/>
          <w:szCs w:val="28"/>
        </w:rPr>
        <w:t xml:space="preserve"> пенсии за выслугу лет устанавливается и выплачивается со дня подачи заявления, но не ранее дня назначения трудовой пенсии, указанной в пункте 1.2 настоящего Положения, и дня увольнения с муниципальной службы Зоркинского </w:t>
      </w:r>
      <w:r w:rsidRPr="00102718">
        <w:rPr>
          <w:sz w:val="28"/>
          <w:szCs w:val="28"/>
        </w:rPr>
        <w:t>муниципального образования Марксовского муниципального района Саратовской области (далее - муниципальная служба).</w:t>
      </w:r>
    </w:p>
    <w:p w:rsidR="00102718" w:rsidRPr="00102718" w:rsidRDefault="00102718">
      <w:pPr>
        <w:jc w:val="both"/>
        <w:rPr>
          <w:sz w:val="28"/>
          <w:szCs w:val="28"/>
        </w:rPr>
      </w:pPr>
    </w:p>
    <w:p w:rsidR="00383172" w:rsidRDefault="00CE61BA">
      <w:pPr>
        <w:jc w:val="both"/>
        <w:rPr>
          <w:color w:val="000000"/>
          <w:sz w:val="28"/>
          <w:szCs w:val="28"/>
        </w:rPr>
      </w:pPr>
      <w:r w:rsidRPr="00102718">
        <w:rPr>
          <w:color w:val="000000"/>
          <w:sz w:val="28"/>
          <w:szCs w:val="28"/>
        </w:rPr>
        <w:t xml:space="preserve">1.4. </w:t>
      </w:r>
      <w:proofErr w:type="gramStart"/>
      <w:r w:rsidRPr="00102718">
        <w:rPr>
          <w:sz w:val="28"/>
          <w:szCs w:val="28"/>
        </w:rPr>
        <w:t>Доплата к</w:t>
      </w:r>
      <w:r w:rsidRPr="00102718">
        <w:rPr>
          <w:color w:val="000000"/>
          <w:sz w:val="28"/>
          <w:szCs w:val="28"/>
        </w:rPr>
        <w:t xml:space="preserve"> пенсии за выслугу лет не устанавливается лицам, обратившимся за ее установлением, если в соответствии с законодательством Российской Федерации, законодательством Саратовской области, законодательством иного субъекта Российской Федерации либо в соответствии с нормативными правовыми актами органа местного самоуправления им назначена другая </w:t>
      </w:r>
      <w:r w:rsidRPr="00102718">
        <w:rPr>
          <w:sz w:val="28"/>
          <w:szCs w:val="28"/>
        </w:rPr>
        <w:t>доплата к</w:t>
      </w:r>
      <w:r w:rsidRPr="00102718">
        <w:rPr>
          <w:color w:val="000000"/>
          <w:sz w:val="28"/>
          <w:szCs w:val="28"/>
        </w:rPr>
        <w:t xml:space="preserve"> пенсии за выслугу лет, доплата к пенсии или иное ежемесячное пожизненное содержание либо в соответствии с законодательством</w:t>
      </w:r>
      <w:proofErr w:type="gramEnd"/>
      <w:r w:rsidRPr="00102718">
        <w:rPr>
          <w:color w:val="000000"/>
          <w:sz w:val="28"/>
          <w:szCs w:val="28"/>
        </w:rPr>
        <w:t xml:space="preserve"> Российской Федерации, </w:t>
      </w:r>
      <w:r w:rsidRPr="00102718">
        <w:rPr>
          <w:color w:val="000000"/>
          <w:sz w:val="28"/>
          <w:szCs w:val="28"/>
        </w:rPr>
        <w:lastRenderedPageBreak/>
        <w:t>законодательством субъекта Российской Федерации установлено дополнительное пожизненное ежемесячное материальное обеспечение.</w:t>
      </w:r>
    </w:p>
    <w:p w:rsidR="00102718" w:rsidRPr="00102718" w:rsidRDefault="00102718">
      <w:pPr>
        <w:jc w:val="both"/>
        <w:rPr>
          <w:color w:val="000000"/>
          <w:sz w:val="28"/>
          <w:szCs w:val="28"/>
        </w:rPr>
      </w:pPr>
    </w:p>
    <w:p w:rsidR="00383172" w:rsidRPr="00102718" w:rsidRDefault="00CE61BA">
      <w:pPr>
        <w:jc w:val="both"/>
        <w:rPr>
          <w:sz w:val="28"/>
          <w:szCs w:val="28"/>
        </w:rPr>
      </w:pPr>
      <w:r w:rsidRPr="00102718">
        <w:rPr>
          <w:color w:val="000000"/>
          <w:sz w:val="28"/>
          <w:szCs w:val="28"/>
        </w:rPr>
        <w:t xml:space="preserve">1.5. </w:t>
      </w:r>
      <w:proofErr w:type="gramStart"/>
      <w:r w:rsidRPr="00102718">
        <w:rPr>
          <w:sz w:val="28"/>
          <w:szCs w:val="28"/>
        </w:rPr>
        <w:t>За лицами, проходившими  муниципальную службу, приобретшими право на ежемесячную доплату к пенсии, устанавливаемую в соответствии с законами и иными нормативными правовыми актами субъектов Российской Федерации, актами органов местного самоуправления в связи с прохождением указанной службы, и уволенными со службы до 1 января 2017 года, лицами, продолжающими замещать на 1 января 2017 года должности   муниципальной службы и имеющими на 1 января</w:t>
      </w:r>
      <w:proofErr w:type="gramEnd"/>
      <w:r w:rsidRPr="00102718">
        <w:rPr>
          <w:sz w:val="28"/>
          <w:szCs w:val="28"/>
        </w:rPr>
        <w:t xml:space="preserve"> </w:t>
      </w:r>
      <w:proofErr w:type="gramStart"/>
      <w:r w:rsidRPr="00102718">
        <w:rPr>
          <w:sz w:val="28"/>
          <w:szCs w:val="28"/>
        </w:rPr>
        <w:t xml:space="preserve">2017 года стаж муниципальной службы для назначения ежемесячной доплаты к пенсии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законом </w:t>
      </w:r>
      <w:hyperlink r:id="rId10" w:anchor="l0" w:history="1">
        <w:r w:rsidRPr="00102718">
          <w:rPr>
            <w:color w:val="0000FF"/>
            <w:sz w:val="28"/>
            <w:szCs w:val="28"/>
            <w:u w:val="single"/>
          </w:rPr>
          <w:t>от 28 декабря 2013 года</w:t>
        </w:r>
        <w:proofErr w:type="gramEnd"/>
        <w:r w:rsidRPr="00102718">
          <w:rPr>
            <w:color w:val="0000FF"/>
            <w:sz w:val="28"/>
            <w:szCs w:val="28"/>
            <w:u w:val="single"/>
          </w:rPr>
          <w:t xml:space="preserve"> № </w:t>
        </w:r>
        <w:proofErr w:type="gramStart"/>
        <w:r w:rsidRPr="00102718">
          <w:rPr>
            <w:color w:val="0000FF"/>
            <w:sz w:val="28"/>
            <w:szCs w:val="28"/>
            <w:u w:val="single"/>
          </w:rPr>
          <w:t>400-ФЗ</w:t>
        </w:r>
      </w:hyperlink>
      <w:r w:rsidRPr="00102718">
        <w:rPr>
          <w:sz w:val="28"/>
          <w:szCs w:val="28"/>
        </w:rPr>
        <w:t xml:space="preserve"> "О страховых пенсиях", сохраняется право на  ежемесячную доплату к пенсии в соответствии с законами и иными нормативными правовыми актами субъектов Российской Федерации и актами органов местного самоуправления без учета изменений, внесенных   Федеральным законом № 143-ФЗ от 23.05.2016 г. «О внесении изменений в отдельные законодательные  акты Российской Федерации в части увеличения пенсионного возраста отдельным категориям граждан» в </w:t>
      </w:r>
      <w:hyperlink r:id="rId11" w:anchor="l530" w:history="1">
        <w:r w:rsidRPr="00102718">
          <w:rPr>
            <w:color w:val="0000FF"/>
            <w:sz w:val="28"/>
            <w:szCs w:val="28"/>
            <w:u w:val="single"/>
          </w:rPr>
          <w:t>пункт 4</w:t>
        </w:r>
      </w:hyperlink>
      <w:r w:rsidRPr="00102718">
        <w:rPr>
          <w:sz w:val="28"/>
          <w:szCs w:val="28"/>
        </w:rPr>
        <w:t xml:space="preserve"> статьи 7</w:t>
      </w:r>
      <w:proofErr w:type="gramEnd"/>
      <w:r w:rsidRPr="00102718">
        <w:rPr>
          <w:sz w:val="28"/>
          <w:szCs w:val="28"/>
        </w:rPr>
        <w:t xml:space="preserve"> Федерального закона от 15 декабря 2001 года N 166-ФЗ "О государственном пенсионном обеспечении в Российской Федерации".</w:t>
      </w:r>
    </w:p>
    <w:p w:rsidR="00383172" w:rsidRPr="00102718" w:rsidRDefault="00383172">
      <w:pPr>
        <w:jc w:val="both"/>
        <w:rPr>
          <w:color w:val="000000"/>
          <w:sz w:val="28"/>
          <w:szCs w:val="28"/>
        </w:rPr>
      </w:pPr>
    </w:p>
    <w:p w:rsidR="00383172" w:rsidRPr="00102718" w:rsidRDefault="00383172">
      <w:pPr>
        <w:jc w:val="both"/>
        <w:rPr>
          <w:color w:val="000000"/>
          <w:sz w:val="28"/>
          <w:szCs w:val="28"/>
        </w:rPr>
      </w:pPr>
    </w:p>
    <w:p w:rsidR="00383172" w:rsidRPr="00DB7AC3" w:rsidRDefault="00CE61BA">
      <w:pPr>
        <w:jc w:val="center"/>
        <w:rPr>
          <w:color w:val="000000"/>
          <w:sz w:val="28"/>
          <w:szCs w:val="28"/>
        </w:rPr>
      </w:pPr>
      <w:r w:rsidRPr="00DB7AC3">
        <w:rPr>
          <w:color w:val="000000"/>
          <w:sz w:val="28"/>
          <w:szCs w:val="28"/>
          <w:lang w:val="en-US"/>
        </w:rPr>
        <w:t>II</w:t>
      </w:r>
      <w:r w:rsidRPr="00DB7AC3">
        <w:rPr>
          <w:color w:val="000000"/>
          <w:sz w:val="28"/>
          <w:szCs w:val="28"/>
        </w:rPr>
        <w:t>. Право на доплату к пенсии за выслугу лет</w:t>
      </w:r>
    </w:p>
    <w:p w:rsidR="00383172" w:rsidRPr="00102718" w:rsidRDefault="00383172">
      <w:pPr>
        <w:jc w:val="center"/>
        <w:rPr>
          <w:b/>
          <w:color w:val="000000"/>
          <w:sz w:val="28"/>
          <w:szCs w:val="28"/>
        </w:rPr>
      </w:pPr>
    </w:p>
    <w:p w:rsidR="00383172" w:rsidRDefault="00CE61BA">
      <w:pPr>
        <w:jc w:val="both"/>
        <w:rPr>
          <w:sz w:val="28"/>
          <w:szCs w:val="28"/>
        </w:rPr>
      </w:pPr>
      <w:r w:rsidRPr="00102718">
        <w:rPr>
          <w:color w:val="000000"/>
          <w:sz w:val="28"/>
          <w:szCs w:val="28"/>
        </w:rPr>
        <w:t xml:space="preserve">2.1. </w:t>
      </w:r>
      <w:proofErr w:type="gramStart"/>
      <w:r w:rsidRPr="00102718">
        <w:rPr>
          <w:color w:val="000000"/>
          <w:sz w:val="28"/>
          <w:szCs w:val="28"/>
        </w:rPr>
        <w:t xml:space="preserve">Право на </w:t>
      </w:r>
      <w:r w:rsidRPr="00102718">
        <w:rPr>
          <w:sz w:val="28"/>
          <w:szCs w:val="28"/>
        </w:rPr>
        <w:t>доплату к</w:t>
      </w:r>
      <w:r w:rsidRPr="00102718">
        <w:rPr>
          <w:color w:val="000000"/>
          <w:sz w:val="28"/>
          <w:szCs w:val="28"/>
        </w:rPr>
        <w:t xml:space="preserve"> пенсии за выслугу лет имеют лица, замещавшие муниципальные должности муниципальной службы </w:t>
      </w:r>
      <w:proofErr w:type="spellStart"/>
      <w:r w:rsidRPr="00102718">
        <w:rPr>
          <w:sz w:val="28"/>
          <w:szCs w:val="28"/>
        </w:rPr>
        <w:t>Зоркинсого</w:t>
      </w:r>
      <w:proofErr w:type="spellEnd"/>
      <w:r w:rsidRPr="00102718">
        <w:rPr>
          <w:sz w:val="28"/>
          <w:szCs w:val="28"/>
        </w:rPr>
        <w:t xml:space="preserve"> муниципального образования Марксовского муниципального района Саратовской области</w:t>
      </w:r>
      <w:r w:rsidRPr="00102718">
        <w:rPr>
          <w:color w:val="000000"/>
          <w:sz w:val="28"/>
          <w:szCs w:val="28"/>
        </w:rPr>
        <w:t xml:space="preserve"> и уволенные в связи с прекращением муниципальной службы, при достижении установленной законом выслуги при выходе на трудовую пе</w:t>
      </w:r>
      <w:r w:rsidR="00EE5279">
        <w:rPr>
          <w:color w:val="000000"/>
          <w:sz w:val="28"/>
          <w:szCs w:val="28"/>
        </w:rPr>
        <w:t>нсию по старости (инвалидности), в соответствии с частью 1 статьи 8 и статьями 9.30-33 Федерального закона «О страховых пенсиях</w:t>
      </w:r>
      <w:proofErr w:type="gramEnd"/>
      <w:r w:rsidR="00EE5279">
        <w:rPr>
          <w:color w:val="000000"/>
          <w:sz w:val="28"/>
          <w:szCs w:val="28"/>
        </w:rPr>
        <w:t>»</w:t>
      </w:r>
      <w:r w:rsidRPr="00102718">
        <w:rPr>
          <w:color w:val="000000"/>
          <w:sz w:val="28"/>
          <w:szCs w:val="28"/>
        </w:rPr>
        <w:t xml:space="preserve"> если увольнение имело место не ранее 01 января 2006</w:t>
      </w:r>
      <w:r w:rsidRPr="00102718">
        <w:rPr>
          <w:sz w:val="28"/>
          <w:szCs w:val="28"/>
        </w:rPr>
        <w:t xml:space="preserve"> года.</w:t>
      </w:r>
    </w:p>
    <w:p w:rsidR="00102718" w:rsidRPr="00102718" w:rsidRDefault="00102718">
      <w:pPr>
        <w:jc w:val="both"/>
        <w:rPr>
          <w:sz w:val="28"/>
          <w:szCs w:val="28"/>
        </w:rPr>
      </w:pPr>
    </w:p>
    <w:p w:rsidR="00383172" w:rsidRPr="00102718" w:rsidRDefault="00CE61BA">
      <w:pPr>
        <w:jc w:val="both"/>
        <w:rPr>
          <w:color w:val="000000"/>
          <w:sz w:val="28"/>
          <w:szCs w:val="28"/>
        </w:rPr>
      </w:pPr>
      <w:r w:rsidRPr="00102718">
        <w:rPr>
          <w:color w:val="000000"/>
          <w:sz w:val="28"/>
          <w:szCs w:val="28"/>
        </w:rPr>
        <w:t xml:space="preserve">2.2. Право на назначение </w:t>
      </w:r>
      <w:r w:rsidRPr="00102718">
        <w:rPr>
          <w:sz w:val="28"/>
          <w:szCs w:val="28"/>
        </w:rPr>
        <w:t>доплаты к</w:t>
      </w:r>
      <w:r w:rsidRPr="00102718">
        <w:rPr>
          <w:color w:val="000000"/>
          <w:sz w:val="28"/>
          <w:szCs w:val="28"/>
        </w:rPr>
        <w:t xml:space="preserve"> пенсии за выслугу лет имеют лица, уволенные с муниципальной службы при соблюдении следующих условий:</w:t>
      </w:r>
    </w:p>
    <w:p w:rsidR="00383172" w:rsidRPr="001D5CC8" w:rsidRDefault="00CE61BA">
      <w:pPr>
        <w:jc w:val="both"/>
        <w:rPr>
          <w:color w:val="000000"/>
          <w:sz w:val="28"/>
          <w:szCs w:val="28"/>
        </w:rPr>
      </w:pPr>
      <w:r w:rsidRPr="00102718">
        <w:rPr>
          <w:color w:val="000000"/>
          <w:sz w:val="28"/>
          <w:szCs w:val="28"/>
        </w:rPr>
        <w:t>1</w:t>
      </w:r>
      <w:r w:rsidRPr="001D5CC8">
        <w:rPr>
          <w:color w:val="000000"/>
          <w:sz w:val="28"/>
          <w:szCs w:val="28"/>
        </w:rPr>
        <w:t>) увольнение с должностей муниципальной службы по основаниям, указанным в пунктах 2.3.1 и 2.3.2 настоящего Положения;</w:t>
      </w:r>
    </w:p>
    <w:p w:rsidR="00EE5279" w:rsidRDefault="00CE61BA">
      <w:pPr>
        <w:jc w:val="both"/>
        <w:rPr>
          <w:color w:val="000000"/>
          <w:sz w:val="28"/>
          <w:szCs w:val="28"/>
          <w:highlight w:val="yellow"/>
        </w:rPr>
      </w:pPr>
      <w:r w:rsidRPr="001D5CC8">
        <w:rPr>
          <w:color w:val="000000"/>
          <w:sz w:val="28"/>
          <w:szCs w:val="28"/>
        </w:rPr>
        <w:t xml:space="preserve">2) наличие стажа муниципальной </w:t>
      </w:r>
      <w:proofErr w:type="gramStart"/>
      <w:r w:rsidRPr="001D5CC8">
        <w:rPr>
          <w:color w:val="000000"/>
          <w:sz w:val="28"/>
          <w:szCs w:val="28"/>
        </w:rPr>
        <w:t>службы</w:t>
      </w:r>
      <w:proofErr w:type="gramEnd"/>
      <w:r w:rsidRPr="001D5CC8">
        <w:rPr>
          <w:color w:val="000000"/>
          <w:sz w:val="28"/>
          <w:szCs w:val="28"/>
        </w:rPr>
        <w:t xml:space="preserve"> </w:t>
      </w:r>
      <w:r w:rsidR="00EE5279" w:rsidRPr="001D5CC8">
        <w:rPr>
          <w:color w:val="000000"/>
          <w:sz w:val="28"/>
          <w:szCs w:val="28"/>
        </w:rPr>
        <w:t>продолжительность которого</w:t>
      </w:r>
      <w:r w:rsidR="00916E0C" w:rsidRPr="00617EE9">
        <w:rPr>
          <w:sz w:val="28"/>
          <w:szCs w:val="28"/>
        </w:rPr>
        <w:t xml:space="preserve"> для назначения пенсии за выслугу лет в соответствующем году определяется согласно приложению к настоящему Федеральному закону</w:t>
      </w:r>
      <w:r w:rsidR="00916E0C">
        <w:rPr>
          <w:sz w:val="28"/>
          <w:szCs w:val="28"/>
        </w:rPr>
        <w:t>.</w:t>
      </w:r>
    </w:p>
    <w:p w:rsidR="00916E0C" w:rsidRDefault="00916E0C">
      <w:pPr>
        <w:jc w:val="center"/>
        <w:rPr>
          <w:color w:val="000000"/>
          <w:sz w:val="28"/>
          <w:szCs w:val="28"/>
        </w:rPr>
      </w:pPr>
    </w:p>
    <w:p w:rsidR="00916E0C" w:rsidRDefault="00916E0C">
      <w:pPr>
        <w:jc w:val="center"/>
        <w:rPr>
          <w:color w:val="000000"/>
          <w:sz w:val="28"/>
          <w:szCs w:val="28"/>
        </w:rPr>
      </w:pPr>
    </w:p>
    <w:p w:rsidR="00916E0C" w:rsidRDefault="00916E0C">
      <w:pPr>
        <w:jc w:val="center"/>
        <w:rPr>
          <w:color w:val="000000"/>
          <w:sz w:val="28"/>
          <w:szCs w:val="28"/>
        </w:rPr>
      </w:pPr>
    </w:p>
    <w:p w:rsidR="001D5CC8" w:rsidRDefault="001D5CC8">
      <w:pPr>
        <w:jc w:val="center"/>
        <w:rPr>
          <w:color w:val="000000"/>
          <w:sz w:val="28"/>
          <w:szCs w:val="28"/>
        </w:rPr>
      </w:pPr>
    </w:p>
    <w:p w:rsidR="00383172" w:rsidRPr="00DB7AC3" w:rsidRDefault="00CE61BA">
      <w:pPr>
        <w:jc w:val="center"/>
        <w:rPr>
          <w:color w:val="000000"/>
          <w:sz w:val="28"/>
          <w:szCs w:val="28"/>
        </w:rPr>
      </w:pPr>
      <w:r w:rsidRPr="00DB7AC3">
        <w:rPr>
          <w:color w:val="000000"/>
          <w:sz w:val="28"/>
          <w:szCs w:val="28"/>
        </w:rPr>
        <w:t>Стаж  муниципальной службы для назначения пенсии за выслугу лет:</w:t>
      </w:r>
    </w:p>
    <w:p w:rsidR="00383172" w:rsidRPr="00102718" w:rsidRDefault="00383172">
      <w:pPr>
        <w:jc w:val="center"/>
        <w:rPr>
          <w:color w:val="000000"/>
          <w:sz w:val="28"/>
          <w:szCs w:val="28"/>
        </w:rPr>
      </w:pPr>
    </w:p>
    <w:p w:rsidR="00383172" w:rsidRPr="00102718" w:rsidRDefault="00CE61BA">
      <w:pPr>
        <w:jc w:val="center"/>
        <w:rPr>
          <w:color w:val="000000"/>
          <w:sz w:val="28"/>
          <w:szCs w:val="28"/>
        </w:rPr>
      </w:pPr>
      <w:r w:rsidRPr="00102718">
        <w:rPr>
          <w:color w:val="000000"/>
          <w:sz w:val="28"/>
          <w:szCs w:val="28"/>
        </w:rPr>
        <w:t>Год назначения пенсии за выслугу лет</w:t>
      </w:r>
    </w:p>
    <w:p w:rsidR="00383172" w:rsidRPr="00102718" w:rsidRDefault="00CE61BA">
      <w:pPr>
        <w:jc w:val="center"/>
        <w:rPr>
          <w:color w:val="000000"/>
          <w:sz w:val="28"/>
          <w:szCs w:val="28"/>
        </w:rPr>
      </w:pPr>
      <w:r w:rsidRPr="00102718">
        <w:rPr>
          <w:color w:val="000000"/>
          <w:sz w:val="28"/>
          <w:szCs w:val="28"/>
        </w:rPr>
        <w:t>Стаж для назначения пенсии за выслугу лет в соответствующем году</w:t>
      </w:r>
    </w:p>
    <w:p w:rsidR="00383172" w:rsidRPr="001D5CC8" w:rsidRDefault="00CE61BA" w:rsidP="001D5CC8">
      <w:pPr>
        <w:jc w:val="center"/>
        <w:rPr>
          <w:b/>
          <w:color w:val="000000"/>
          <w:sz w:val="28"/>
          <w:szCs w:val="28"/>
        </w:rPr>
      </w:pPr>
      <w:r w:rsidRPr="00916E0C">
        <w:rPr>
          <w:b/>
          <w:color w:val="000000"/>
          <w:sz w:val="28"/>
          <w:szCs w:val="28"/>
        </w:rPr>
        <w:t>2017</w:t>
      </w:r>
      <w:r w:rsidR="001D5CC8">
        <w:rPr>
          <w:b/>
          <w:color w:val="000000"/>
          <w:sz w:val="28"/>
          <w:szCs w:val="28"/>
        </w:rPr>
        <w:t xml:space="preserve"> -  </w:t>
      </w:r>
      <w:r w:rsidRPr="00102718">
        <w:rPr>
          <w:color w:val="000000"/>
          <w:sz w:val="28"/>
          <w:szCs w:val="28"/>
        </w:rPr>
        <w:t>15 лет 6 месяцев</w:t>
      </w:r>
    </w:p>
    <w:p w:rsidR="00383172" w:rsidRPr="001D5CC8" w:rsidRDefault="00CE61BA" w:rsidP="001D5CC8">
      <w:pPr>
        <w:jc w:val="center"/>
        <w:rPr>
          <w:b/>
          <w:color w:val="000000"/>
          <w:sz w:val="28"/>
          <w:szCs w:val="28"/>
        </w:rPr>
      </w:pPr>
      <w:r w:rsidRPr="00916E0C">
        <w:rPr>
          <w:b/>
          <w:color w:val="000000"/>
          <w:sz w:val="28"/>
          <w:szCs w:val="28"/>
        </w:rPr>
        <w:t>2018</w:t>
      </w:r>
      <w:r w:rsidR="001D5CC8">
        <w:rPr>
          <w:b/>
          <w:color w:val="000000"/>
          <w:sz w:val="28"/>
          <w:szCs w:val="28"/>
        </w:rPr>
        <w:t xml:space="preserve"> - </w:t>
      </w:r>
      <w:r w:rsidRPr="00102718">
        <w:rPr>
          <w:color w:val="000000"/>
          <w:sz w:val="28"/>
          <w:szCs w:val="28"/>
        </w:rPr>
        <w:t>16 лет</w:t>
      </w:r>
    </w:p>
    <w:p w:rsidR="00383172" w:rsidRPr="001D5CC8" w:rsidRDefault="00CE61BA" w:rsidP="001D5CC8">
      <w:pPr>
        <w:jc w:val="center"/>
        <w:rPr>
          <w:b/>
          <w:color w:val="000000"/>
          <w:sz w:val="28"/>
          <w:szCs w:val="28"/>
        </w:rPr>
      </w:pPr>
      <w:r w:rsidRPr="00916E0C">
        <w:rPr>
          <w:b/>
          <w:color w:val="000000"/>
          <w:sz w:val="28"/>
          <w:szCs w:val="28"/>
        </w:rPr>
        <w:t>2019</w:t>
      </w:r>
      <w:r w:rsidR="001D5CC8">
        <w:rPr>
          <w:b/>
          <w:color w:val="000000"/>
          <w:sz w:val="28"/>
          <w:szCs w:val="28"/>
        </w:rPr>
        <w:t xml:space="preserve"> - </w:t>
      </w:r>
      <w:r w:rsidRPr="00102718">
        <w:rPr>
          <w:color w:val="000000"/>
          <w:sz w:val="28"/>
          <w:szCs w:val="28"/>
        </w:rPr>
        <w:t>16 лет 6 месяцев</w:t>
      </w:r>
    </w:p>
    <w:p w:rsidR="00383172" w:rsidRPr="001D5CC8" w:rsidRDefault="00CE61BA" w:rsidP="001D5CC8">
      <w:pPr>
        <w:jc w:val="center"/>
        <w:rPr>
          <w:b/>
          <w:color w:val="000000"/>
          <w:sz w:val="28"/>
          <w:szCs w:val="28"/>
        </w:rPr>
      </w:pPr>
      <w:r w:rsidRPr="00916E0C">
        <w:rPr>
          <w:b/>
          <w:color w:val="000000"/>
          <w:sz w:val="28"/>
          <w:szCs w:val="28"/>
        </w:rPr>
        <w:t>2020</w:t>
      </w:r>
      <w:r w:rsidR="001D5CC8">
        <w:rPr>
          <w:b/>
          <w:color w:val="000000"/>
          <w:sz w:val="28"/>
          <w:szCs w:val="28"/>
        </w:rPr>
        <w:t xml:space="preserve"> - </w:t>
      </w:r>
      <w:r w:rsidRPr="00102718">
        <w:rPr>
          <w:color w:val="000000"/>
          <w:sz w:val="28"/>
          <w:szCs w:val="28"/>
        </w:rPr>
        <w:t>17 лет</w:t>
      </w:r>
    </w:p>
    <w:p w:rsidR="00383172" w:rsidRPr="001D5CC8" w:rsidRDefault="00CE61BA" w:rsidP="001D5CC8">
      <w:pPr>
        <w:jc w:val="center"/>
        <w:rPr>
          <w:b/>
          <w:color w:val="000000"/>
          <w:sz w:val="28"/>
          <w:szCs w:val="28"/>
        </w:rPr>
      </w:pPr>
      <w:r w:rsidRPr="00916E0C">
        <w:rPr>
          <w:b/>
          <w:color w:val="000000"/>
          <w:sz w:val="28"/>
          <w:szCs w:val="28"/>
        </w:rPr>
        <w:t>2021</w:t>
      </w:r>
      <w:r w:rsidR="001D5CC8">
        <w:rPr>
          <w:b/>
          <w:color w:val="000000"/>
          <w:sz w:val="28"/>
          <w:szCs w:val="28"/>
        </w:rPr>
        <w:t xml:space="preserve"> - </w:t>
      </w:r>
      <w:r w:rsidRPr="00102718">
        <w:rPr>
          <w:color w:val="000000"/>
          <w:sz w:val="28"/>
          <w:szCs w:val="28"/>
        </w:rPr>
        <w:t>17 лет 6 месяцев</w:t>
      </w:r>
    </w:p>
    <w:p w:rsidR="00383172" w:rsidRPr="001D5CC8" w:rsidRDefault="00CE61BA" w:rsidP="001D5CC8">
      <w:pPr>
        <w:jc w:val="center"/>
        <w:rPr>
          <w:b/>
          <w:color w:val="000000"/>
          <w:sz w:val="28"/>
          <w:szCs w:val="28"/>
        </w:rPr>
      </w:pPr>
      <w:r w:rsidRPr="00916E0C">
        <w:rPr>
          <w:b/>
          <w:color w:val="000000"/>
          <w:sz w:val="28"/>
          <w:szCs w:val="28"/>
        </w:rPr>
        <w:t>2022</w:t>
      </w:r>
      <w:r w:rsidR="001D5CC8">
        <w:rPr>
          <w:b/>
          <w:color w:val="000000"/>
          <w:sz w:val="28"/>
          <w:szCs w:val="28"/>
        </w:rPr>
        <w:t xml:space="preserve"> - </w:t>
      </w:r>
      <w:r w:rsidRPr="00102718">
        <w:rPr>
          <w:color w:val="000000"/>
          <w:sz w:val="28"/>
          <w:szCs w:val="28"/>
        </w:rPr>
        <w:t>18 лет</w:t>
      </w:r>
    </w:p>
    <w:p w:rsidR="00383172" w:rsidRPr="001D5CC8" w:rsidRDefault="00CE61BA" w:rsidP="001D5CC8">
      <w:pPr>
        <w:jc w:val="center"/>
        <w:rPr>
          <w:b/>
          <w:color w:val="000000"/>
          <w:sz w:val="28"/>
          <w:szCs w:val="28"/>
        </w:rPr>
      </w:pPr>
      <w:r w:rsidRPr="00916E0C">
        <w:rPr>
          <w:b/>
          <w:color w:val="000000"/>
          <w:sz w:val="28"/>
          <w:szCs w:val="28"/>
        </w:rPr>
        <w:t>2023</w:t>
      </w:r>
      <w:r w:rsidR="001D5CC8">
        <w:rPr>
          <w:b/>
          <w:color w:val="000000"/>
          <w:sz w:val="28"/>
          <w:szCs w:val="28"/>
        </w:rPr>
        <w:t xml:space="preserve"> - </w:t>
      </w:r>
      <w:r w:rsidRPr="00102718">
        <w:rPr>
          <w:color w:val="000000"/>
          <w:sz w:val="28"/>
          <w:szCs w:val="28"/>
        </w:rPr>
        <w:t>18 лет 6 месяцев</w:t>
      </w:r>
    </w:p>
    <w:p w:rsidR="00383172" w:rsidRPr="001D5CC8" w:rsidRDefault="00CE61BA" w:rsidP="001D5CC8">
      <w:pPr>
        <w:jc w:val="center"/>
        <w:rPr>
          <w:b/>
          <w:color w:val="000000"/>
          <w:sz w:val="28"/>
          <w:szCs w:val="28"/>
        </w:rPr>
      </w:pPr>
      <w:r w:rsidRPr="00916E0C">
        <w:rPr>
          <w:b/>
          <w:color w:val="000000"/>
          <w:sz w:val="28"/>
          <w:szCs w:val="28"/>
        </w:rPr>
        <w:t>2024</w:t>
      </w:r>
      <w:r w:rsidR="001D5CC8">
        <w:rPr>
          <w:b/>
          <w:color w:val="000000"/>
          <w:sz w:val="28"/>
          <w:szCs w:val="28"/>
        </w:rPr>
        <w:t xml:space="preserve"> - </w:t>
      </w:r>
      <w:r w:rsidRPr="00102718">
        <w:rPr>
          <w:color w:val="000000"/>
          <w:sz w:val="28"/>
          <w:szCs w:val="28"/>
        </w:rPr>
        <w:t>19 лет</w:t>
      </w:r>
    </w:p>
    <w:p w:rsidR="00383172" w:rsidRPr="001D5CC8" w:rsidRDefault="00CE61BA" w:rsidP="001D5CC8">
      <w:pPr>
        <w:jc w:val="center"/>
        <w:rPr>
          <w:b/>
          <w:color w:val="000000"/>
          <w:sz w:val="28"/>
          <w:szCs w:val="28"/>
        </w:rPr>
      </w:pPr>
      <w:r w:rsidRPr="00916E0C">
        <w:rPr>
          <w:b/>
          <w:color w:val="000000"/>
          <w:sz w:val="28"/>
          <w:szCs w:val="28"/>
        </w:rPr>
        <w:t>2025</w:t>
      </w:r>
      <w:r w:rsidR="001D5CC8">
        <w:rPr>
          <w:b/>
          <w:color w:val="000000"/>
          <w:sz w:val="28"/>
          <w:szCs w:val="28"/>
        </w:rPr>
        <w:t xml:space="preserve"> - </w:t>
      </w:r>
      <w:r w:rsidRPr="00102718">
        <w:rPr>
          <w:color w:val="000000"/>
          <w:sz w:val="28"/>
          <w:szCs w:val="28"/>
        </w:rPr>
        <w:t>19 лет 6 месяцев</w:t>
      </w:r>
    </w:p>
    <w:p w:rsidR="00383172" w:rsidRPr="001D5CC8" w:rsidRDefault="00CE61BA" w:rsidP="001D5CC8">
      <w:pPr>
        <w:jc w:val="center"/>
        <w:rPr>
          <w:b/>
          <w:color w:val="000000"/>
          <w:sz w:val="28"/>
          <w:szCs w:val="28"/>
        </w:rPr>
      </w:pPr>
      <w:r w:rsidRPr="00916E0C">
        <w:rPr>
          <w:b/>
          <w:color w:val="000000"/>
          <w:sz w:val="28"/>
          <w:szCs w:val="28"/>
        </w:rPr>
        <w:t>2026 и последующие годы</w:t>
      </w:r>
      <w:r w:rsidR="001D5CC8">
        <w:rPr>
          <w:b/>
          <w:color w:val="000000"/>
          <w:sz w:val="28"/>
          <w:szCs w:val="28"/>
        </w:rPr>
        <w:t xml:space="preserve"> - </w:t>
      </w:r>
      <w:r w:rsidRPr="00102718">
        <w:rPr>
          <w:color w:val="000000"/>
          <w:sz w:val="28"/>
          <w:szCs w:val="28"/>
        </w:rPr>
        <w:t>20 лет</w:t>
      </w:r>
    </w:p>
    <w:p w:rsidR="00383172" w:rsidRPr="00102718" w:rsidRDefault="00383172">
      <w:pPr>
        <w:jc w:val="both"/>
        <w:rPr>
          <w:color w:val="000000"/>
          <w:sz w:val="28"/>
          <w:szCs w:val="28"/>
        </w:rPr>
      </w:pPr>
    </w:p>
    <w:p w:rsidR="00383172" w:rsidRPr="00102718" w:rsidRDefault="00CE61BA">
      <w:pPr>
        <w:spacing w:before="150" w:after="75" w:line="288" w:lineRule="atLeast"/>
        <w:rPr>
          <w:color w:val="3C3C3C"/>
          <w:spacing w:val="2"/>
          <w:sz w:val="28"/>
          <w:szCs w:val="28"/>
        </w:rPr>
      </w:pPr>
      <w:proofErr w:type="gramStart"/>
      <w:r w:rsidRPr="00102718">
        <w:rPr>
          <w:color w:val="000000"/>
          <w:sz w:val="28"/>
          <w:szCs w:val="28"/>
        </w:rPr>
        <w:t xml:space="preserve">4) наличие стажа </w:t>
      </w:r>
      <w:r w:rsidRPr="00102718">
        <w:rPr>
          <w:sz w:val="28"/>
          <w:szCs w:val="28"/>
        </w:rPr>
        <w:t>замещения государственных должностей Саратовской области, стажа государственной гражданской службы Саратовской области и стажа муниципальной службы непосредственно в органах государственной власти Саратовской области, иных государственных органах Саратовской области, органах местного самоуправления Саратовской области и иные периоды трудовой деятельности</w:t>
      </w:r>
      <w:r w:rsidRPr="00102718">
        <w:rPr>
          <w:color w:val="000000"/>
          <w:sz w:val="28"/>
          <w:szCs w:val="28"/>
        </w:rPr>
        <w:t xml:space="preserve">, указанные в статье 8 </w:t>
      </w:r>
      <w:r w:rsidRPr="00102718">
        <w:rPr>
          <w:sz w:val="28"/>
          <w:szCs w:val="28"/>
        </w:rPr>
        <w:t>Закона Саратовской области от 2 августа 2007 г. № 157-ЗСО (с изм. от 3.10.2016 г.) «</w:t>
      </w:r>
      <w:r w:rsidRPr="00102718">
        <w:rPr>
          <w:color w:val="3C3C3C"/>
          <w:spacing w:val="2"/>
          <w:sz w:val="28"/>
          <w:szCs w:val="28"/>
        </w:rPr>
        <w:t>О некоторых</w:t>
      </w:r>
      <w:proofErr w:type="gramEnd"/>
      <w:r w:rsidRPr="00102718">
        <w:rPr>
          <w:color w:val="3C3C3C"/>
          <w:spacing w:val="2"/>
          <w:sz w:val="28"/>
          <w:szCs w:val="28"/>
        </w:rPr>
        <w:t xml:space="preserve"> </w:t>
      </w:r>
      <w:proofErr w:type="gramStart"/>
      <w:r w:rsidRPr="00102718">
        <w:rPr>
          <w:color w:val="3C3C3C"/>
          <w:spacing w:val="2"/>
          <w:sz w:val="28"/>
          <w:szCs w:val="28"/>
        </w:rPr>
        <w:t>вопросах</w:t>
      </w:r>
      <w:proofErr w:type="gramEnd"/>
      <w:r w:rsidRPr="00102718">
        <w:rPr>
          <w:color w:val="3C3C3C"/>
          <w:spacing w:val="2"/>
          <w:sz w:val="28"/>
          <w:szCs w:val="28"/>
        </w:rPr>
        <w:t xml:space="preserve"> муниципальной службы в Саратовской области» </w:t>
      </w:r>
      <w:r w:rsidRPr="00102718">
        <w:rPr>
          <w:color w:val="000000"/>
          <w:sz w:val="28"/>
          <w:szCs w:val="28"/>
        </w:rPr>
        <w:t xml:space="preserve">не менее 10 лет, из которых стаж муниципальной службы в органах местного самоуправления </w:t>
      </w:r>
      <w:r w:rsidRPr="00102718">
        <w:rPr>
          <w:sz w:val="28"/>
          <w:szCs w:val="28"/>
        </w:rPr>
        <w:t>Зоркинского муниципального образования</w:t>
      </w:r>
      <w:r w:rsidRPr="00102718">
        <w:rPr>
          <w:color w:val="000000"/>
          <w:sz w:val="28"/>
          <w:szCs w:val="28"/>
        </w:rPr>
        <w:t xml:space="preserve"> должен составлять не менее 5 лет; </w:t>
      </w:r>
    </w:p>
    <w:p w:rsidR="00383172" w:rsidRPr="00102718" w:rsidRDefault="00CE61BA">
      <w:pPr>
        <w:jc w:val="both"/>
        <w:rPr>
          <w:color w:val="000000"/>
          <w:sz w:val="28"/>
          <w:szCs w:val="28"/>
        </w:rPr>
      </w:pPr>
      <w:r w:rsidRPr="00102718">
        <w:rPr>
          <w:color w:val="000000"/>
          <w:sz w:val="28"/>
          <w:szCs w:val="28"/>
        </w:rPr>
        <w:t xml:space="preserve">5) замещение должности на муниципальной службе Зоркинского </w:t>
      </w:r>
      <w:r w:rsidRPr="00102718">
        <w:rPr>
          <w:sz w:val="28"/>
          <w:szCs w:val="28"/>
        </w:rPr>
        <w:t>муниципального образования</w:t>
      </w:r>
      <w:r w:rsidRPr="00102718">
        <w:rPr>
          <w:color w:val="000000"/>
          <w:sz w:val="28"/>
          <w:szCs w:val="28"/>
        </w:rPr>
        <w:t xml:space="preserve"> Марксовского муниципального района Саратовской области не менее </w:t>
      </w:r>
      <w:proofErr w:type="gramStart"/>
      <w:r w:rsidRPr="00102718">
        <w:rPr>
          <w:color w:val="000000"/>
          <w:sz w:val="28"/>
          <w:szCs w:val="28"/>
        </w:rPr>
        <w:t>12 полных месяцев</w:t>
      </w:r>
      <w:proofErr w:type="gramEnd"/>
      <w:r w:rsidRPr="00102718">
        <w:rPr>
          <w:color w:val="000000"/>
          <w:sz w:val="28"/>
          <w:szCs w:val="28"/>
        </w:rPr>
        <w:t xml:space="preserve"> непосредственно перед увольнением, за исключением случаев, предусмотренных пунктом 2.3.2. настоящего Положения.</w:t>
      </w:r>
    </w:p>
    <w:p w:rsidR="00383172" w:rsidRPr="00102718" w:rsidRDefault="00CE61BA">
      <w:pPr>
        <w:jc w:val="both"/>
        <w:rPr>
          <w:color w:val="000000"/>
          <w:sz w:val="28"/>
          <w:szCs w:val="28"/>
          <w:u w:val="single"/>
        </w:rPr>
      </w:pPr>
      <w:r w:rsidRPr="00102718">
        <w:rPr>
          <w:color w:val="000000"/>
          <w:sz w:val="28"/>
          <w:szCs w:val="28"/>
        </w:rPr>
        <w:t xml:space="preserve">2.3. Основания для назначения </w:t>
      </w:r>
      <w:r w:rsidRPr="00102718">
        <w:rPr>
          <w:sz w:val="28"/>
          <w:szCs w:val="28"/>
        </w:rPr>
        <w:t>доплаты к</w:t>
      </w:r>
      <w:r w:rsidRPr="00102718">
        <w:rPr>
          <w:color w:val="000000"/>
          <w:sz w:val="28"/>
          <w:szCs w:val="28"/>
        </w:rPr>
        <w:t xml:space="preserve"> пенсии за выслугу лет лицам, уволенным с муниципальной службы:</w:t>
      </w:r>
    </w:p>
    <w:p w:rsidR="00383172" w:rsidRPr="00102718" w:rsidRDefault="00CE61BA">
      <w:pPr>
        <w:jc w:val="both"/>
        <w:rPr>
          <w:color w:val="000000"/>
          <w:sz w:val="28"/>
          <w:szCs w:val="28"/>
        </w:rPr>
      </w:pPr>
      <w:r w:rsidRPr="00102718">
        <w:rPr>
          <w:color w:val="000000"/>
          <w:sz w:val="28"/>
          <w:szCs w:val="28"/>
        </w:rPr>
        <w:t xml:space="preserve">2.3.1. </w:t>
      </w:r>
      <w:r w:rsidRPr="00102718">
        <w:rPr>
          <w:sz w:val="28"/>
          <w:szCs w:val="28"/>
        </w:rPr>
        <w:t>Доплата к</w:t>
      </w:r>
      <w:r w:rsidRPr="00102718">
        <w:rPr>
          <w:color w:val="000000"/>
          <w:sz w:val="28"/>
          <w:szCs w:val="28"/>
        </w:rPr>
        <w:t xml:space="preserve"> пенсии за выслугу лет назначается лицам, имеющим стаж муниципальной службы, указанный в пункте 2.2 настоящего Положения, при увольнении с муниципальной службы по следующим основаниям:</w:t>
      </w:r>
    </w:p>
    <w:p w:rsidR="00383172" w:rsidRPr="00102718" w:rsidRDefault="00CE61BA">
      <w:pPr>
        <w:jc w:val="both"/>
        <w:rPr>
          <w:sz w:val="28"/>
          <w:szCs w:val="28"/>
        </w:rPr>
      </w:pPr>
      <w:r w:rsidRPr="00102718">
        <w:rPr>
          <w:color w:val="000000"/>
          <w:sz w:val="28"/>
          <w:szCs w:val="28"/>
        </w:rPr>
        <w:t>1) ликвидация органа местного самоуправления</w:t>
      </w:r>
      <w:r w:rsidRPr="00102718">
        <w:rPr>
          <w:sz w:val="28"/>
          <w:szCs w:val="28"/>
        </w:rPr>
        <w:t>, структурных подразделений органа местного самоуправления поселения, сокращение численности или штата муниципальных служащих;</w:t>
      </w:r>
    </w:p>
    <w:p w:rsidR="00383172" w:rsidRPr="00102718" w:rsidRDefault="00CE61BA">
      <w:pPr>
        <w:jc w:val="both"/>
        <w:rPr>
          <w:color w:val="000000"/>
          <w:sz w:val="28"/>
          <w:szCs w:val="28"/>
        </w:rPr>
      </w:pPr>
      <w:r w:rsidRPr="00102718">
        <w:rPr>
          <w:color w:val="000000"/>
          <w:sz w:val="28"/>
          <w:szCs w:val="28"/>
        </w:rPr>
        <w:t>2) истечение срока трудового договора муниципального служащего, замещавшего должность муниципальной службы, в связи с прекращением полномочий лица, замещавшего муниципальную должность, для непосредственного обеспечения полномочий которого он назначался;</w:t>
      </w:r>
    </w:p>
    <w:p w:rsidR="00383172" w:rsidRPr="00102718" w:rsidRDefault="00CE61BA">
      <w:pPr>
        <w:jc w:val="both"/>
        <w:rPr>
          <w:color w:val="000000"/>
          <w:sz w:val="28"/>
          <w:szCs w:val="28"/>
        </w:rPr>
      </w:pPr>
      <w:r w:rsidRPr="00102718">
        <w:rPr>
          <w:color w:val="000000"/>
          <w:sz w:val="28"/>
          <w:szCs w:val="28"/>
        </w:rPr>
        <w:t>3) достижение предельного возраста, установленного законодательством о муниципальной службе для замещения должности муниципальной службы;</w:t>
      </w:r>
    </w:p>
    <w:p w:rsidR="00383172" w:rsidRPr="00102718" w:rsidRDefault="00CE61BA">
      <w:pPr>
        <w:jc w:val="both"/>
        <w:rPr>
          <w:color w:val="000000"/>
          <w:sz w:val="28"/>
          <w:szCs w:val="28"/>
        </w:rPr>
      </w:pPr>
      <w:r w:rsidRPr="00102718">
        <w:rPr>
          <w:color w:val="000000"/>
          <w:sz w:val="28"/>
          <w:szCs w:val="28"/>
        </w:rPr>
        <w:lastRenderedPageBreak/>
        <w:t xml:space="preserve">4) несоответствие замещаемой должности муниципальной службы вследствие состояния здоровья, препятствующего продолжению муниципальной службы, </w:t>
      </w:r>
      <w:r w:rsidRPr="00102718">
        <w:rPr>
          <w:sz w:val="28"/>
          <w:szCs w:val="28"/>
        </w:rPr>
        <w:t>в соответствии с медицинским заключением</w:t>
      </w:r>
      <w:r w:rsidRPr="00102718">
        <w:rPr>
          <w:color w:val="000000"/>
          <w:sz w:val="28"/>
          <w:szCs w:val="28"/>
        </w:rPr>
        <w:t>;</w:t>
      </w:r>
    </w:p>
    <w:p w:rsidR="00383172" w:rsidRPr="00102718" w:rsidRDefault="00CE61BA">
      <w:pPr>
        <w:jc w:val="both"/>
        <w:rPr>
          <w:color w:val="000000"/>
          <w:sz w:val="28"/>
          <w:szCs w:val="28"/>
        </w:rPr>
      </w:pPr>
      <w:proofErr w:type="gramStart"/>
      <w:r w:rsidRPr="00102718">
        <w:rPr>
          <w:color w:val="000000"/>
          <w:sz w:val="28"/>
          <w:szCs w:val="28"/>
        </w:rPr>
        <w:t xml:space="preserve">5) </w:t>
      </w:r>
      <w:r w:rsidRPr="00102718">
        <w:rPr>
          <w:sz w:val="28"/>
          <w:szCs w:val="28"/>
        </w:rPr>
        <w:t>признание полностью нетрудоспособным в соответствии с медицинским заключением;</w:t>
      </w:r>
      <w:proofErr w:type="gramEnd"/>
    </w:p>
    <w:p w:rsidR="00383172" w:rsidRPr="00102718" w:rsidRDefault="00CE61BA">
      <w:pPr>
        <w:jc w:val="both"/>
        <w:rPr>
          <w:color w:val="000000"/>
          <w:sz w:val="28"/>
          <w:szCs w:val="28"/>
        </w:rPr>
      </w:pPr>
      <w:r w:rsidRPr="00102718">
        <w:rPr>
          <w:color w:val="000000"/>
          <w:sz w:val="28"/>
          <w:szCs w:val="28"/>
        </w:rPr>
        <w:t>6) увольнение</w:t>
      </w:r>
      <w:r w:rsidRPr="00102718">
        <w:rPr>
          <w:sz w:val="28"/>
          <w:szCs w:val="28"/>
        </w:rPr>
        <w:t xml:space="preserve"> по собственному желанию (в связи с выходом на пенсию, необходимостью ухода за ребенком-инвалидом или членом семьи - инвалидом, имеющим ограничение способности к трудовой деятельности 3 степени (инвалидом 1 группы), нуждающимся в постоянном постороннем уходе в соответствии с медицинским заключением);</w:t>
      </w:r>
      <w:r w:rsidRPr="00102718">
        <w:rPr>
          <w:color w:val="000000"/>
          <w:sz w:val="28"/>
          <w:szCs w:val="28"/>
        </w:rPr>
        <w:t xml:space="preserve"> </w:t>
      </w:r>
    </w:p>
    <w:p w:rsidR="00383172" w:rsidRPr="00102718" w:rsidRDefault="00CE61BA">
      <w:pPr>
        <w:jc w:val="both"/>
        <w:rPr>
          <w:color w:val="000000"/>
          <w:sz w:val="28"/>
          <w:szCs w:val="28"/>
        </w:rPr>
      </w:pPr>
      <w:r w:rsidRPr="00102718">
        <w:rPr>
          <w:color w:val="000000"/>
          <w:sz w:val="28"/>
          <w:szCs w:val="28"/>
        </w:rPr>
        <w:t>7) увольнение в отставку по соглашению сторон в связи с несогласием с решениями, действиями или бездействием органа местного самоуправления, в котором муниципальный служащий работал, или вышестоящего для муниципального служащего руководителя;</w:t>
      </w:r>
    </w:p>
    <w:p w:rsidR="00383172" w:rsidRPr="00102718" w:rsidRDefault="00CE61BA">
      <w:pPr>
        <w:jc w:val="both"/>
        <w:rPr>
          <w:color w:val="000000"/>
          <w:sz w:val="28"/>
          <w:szCs w:val="28"/>
        </w:rPr>
      </w:pPr>
      <w:r w:rsidRPr="00102718">
        <w:rPr>
          <w:color w:val="000000"/>
          <w:sz w:val="28"/>
          <w:szCs w:val="28"/>
        </w:rPr>
        <w:t xml:space="preserve">8) </w:t>
      </w:r>
      <w:r w:rsidRPr="00102718">
        <w:rPr>
          <w:sz w:val="28"/>
          <w:szCs w:val="28"/>
        </w:rPr>
        <w:t>упразднение в установленном законом, Уставом Зоркинского муниципального образования порядке муниципальной должности,</w:t>
      </w:r>
    </w:p>
    <w:p w:rsidR="00383172" w:rsidRPr="00102718" w:rsidRDefault="00CE61BA">
      <w:pPr>
        <w:jc w:val="both"/>
        <w:rPr>
          <w:sz w:val="28"/>
          <w:szCs w:val="28"/>
        </w:rPr>
      </w:pPr>
      <w:r w:rsidRPr="00102718">
        <w:rPr>
          <w:color w:val="000000"/>
          <w:sz w:val="28"/>
          <w:szCs w:val="28"/>
        </w:rPr>
        <w:t xml:space="preserve">9) </w:t>
      </w:r>
      <w:r w:rsidRPr="00102718">
        <w:rPr>
          <w:sz w:val="28"/>
          <w:szCs w:val="28"/>
        </w:rPr>
        <w:t>в связи с отказом от перевода на иную должность по состоянию здоровья в соответствии с медицинским заключением либо при отсутствии такой должности в органе местного самоуправления поселения.</w:t>
      </w:r>
    </w:p>
    <w:p w:rsidR="00383172" w:rsidRPr="00102718" w:rsidRDefault="00CE61BA">
      <w:pPr>
        <w:jc w:val="both"/>
        <w:rPr>
          <w:color w:val="000000"/>
          <w:sz w:val="28"/>
          <w:szCs w:val="28"/>
        </w:rPr>
      </w:pPr>
      <w:r w:rsidRPr="00102718">
        <w:rPr>
          <w:color w:val="000000"/>
          <w:sz w:val="28"/>
          <w:szCs w:val="28"/>
        </w:rPr>
        <w:t xml:space="preserve">2.3.2. До истечения 12 полных месяцев замещения должности муниципальной службы непосредственно </w:t>
      </w:r>
      <w:proofErr w:type="gramStart"/>
      <w:r w:rsidRPr="00102718">
        <w:rPr>
          <w:color w:val="000000"/>
          <w:sz w:val="28"/>
          <w:szCs w:val="28"/>
        </w:rPr>
        <w:t xml:space="preserve">перед увольнением право на </w:t>
      </w:r>
      <w:r w:rsidRPr="00102718">
        <w:rPr>
          <w:sz w:val="28"/>
          <w:szCs w:val="28"/>
        </w:rPr>
        <w:t>доплату к</w:t>
      </w:r>
      <w:r w:rsidRPr="00102718">
        <w:rPr>
          <w:color w:val="000000"/>
          <w:sz w:val="28"/>
          <w:szCs w:val="28"/>
        </w:rPr>
        <w:t xml:space="preserve"> пенсии за выслугу лет при наличии</w:t>
      </w:r>
      <w:proofErr w:type="gramEnd"/>
      <w:r w:rsidRPr="00102718">
        <w:rPr>
          <w:color w:val="000000"/>
          <w:sz w:val="28"/>
          <w:szCs w:val="28"/>
        </w:rPr>
        <w:t xml:space="preserve"> необходимого стажа муниципальной службы имеют лица:</w:t>
      </w:r>
    </w:p>
    <w:p w:rsidR="00383172" w:rsidRPr="00102718" w:rsidRDefault="00CE61BA">
      <w:pPr>
        <w:jc w:val="both"/>
        <w:rPr>
          <w:color w:val="000000"/>
          <w:sz w:val="28"/>
          <w:szCs w:val="28"/>
        </w:rPr>
      </w:pPr>
      <w:r w:rsidRPr="00102718">
        <w:rPr>
          <w:color w:val="000000"/>
          <w:sz w:val="28"/>
          <w:szCs w:val="28"/>
        </w:rPr>
        <w:t>1) уволенные с должностей муниципальной службы по основаниям, указанным в подпункте 1 и 6 пункта 2.3.1 настоящего Положения;</w:t>
      </w:r>
    </w:p>
    <w:p w:rsidR="00383172" w:rsidRPr="00102718" w:rsidRDefault="00CE61BA">
      <w:pPr>
        <w:jc w:val="both"/>
        <w:rPr>
          <w:color w:val="000000"/>
          <w:sz w:val="28"/>
          <w:szCs w:val="28"/>
        </w:rPr>
      </w:pPr>
      <w:r w:rsidRPr="00102718">
        <w:rPr>
          <w:color w:val="000000"/>
          <w:sz w:val="28"/>
          <w:szCs w:val="28"/>
        </w:rPr>
        <w:t xml:space="preserve">2) уволенные с должностей муниципальной службы до истечения </w:t>
      </w:r>
      <w:proofErr w:type="gramStart"/>
      <w:r w:rsidRPr="00102718">
        <w:rPr>
          <w:color w:val="000000"/>
          <w:sz w:val="28"/>
          <w:szCs w:val="28"/>
        </w:rPr>
        <w:t>12 полных месяцев</w:t>
      </w:r>
      <w:proofErr w:type="gramEnd"/>
      <w:r w:rsidRPr="00102718">
        <w:rPr>
          <w:color w:val="000000"/>
          <w:sz w:val="28"/>
          <w:szCs w:val="28"/>
        </w:rPr>
        <w:t xml:space="preserve"> со дня введения муниципальной службы в органе местного самоуправления по основаниям, указанным в пункте 2.3.1 настоящего Положения.</w:t>
      </w:r>
    </w:p>
    <w:p w:rsidR="00383172" w:rsidRPr="00102718" w:rsidRDefault="00383172">
      <w:pPr>
        <w:jc w:val="both"/>
        <w:rPr>
          <w:color w:val="000000"/>
          <w:sz w:val="28"/>
          <w:szCs w:val="28"/>
          <w:u w:val="single"/>
        </w:rPr>
      </w:pPr>
    </w:p>
    <w:p w:rsidR="00383172" w:rsidRPr="00DB7AC3" w:rsidRDefault="00CE61BA">
      <w:pPr>
        <w:jc w:val="center"/>
        <w:rPr>
          <w:color w:val="000000"/>
          <w:sz w:val="28"/>
          <w:szCs w:val="28"/>
        </w:rPr>
      </w:pPr>
      <w:r w:rsidRPr="00DB7AC3">
        <w:rPr>
          <w:color w:val="000000"/>
          <w:sz w:val="28"/>
          <w:szCs w:val="28"/>
          <w:lang w:val="en-US"/>
        </w:rPr>
        <w:t>III</w:t>
      </w:r>
      <w:r w:rsidRPr="00DB7AC3">
        <w:rPr>
          <w:color w:val="000000"/>
          <w:sz w:val="28"/>
          <w:szCs w:val="28"/>
        </w:rPr>
        <w:t>. Размер доплаты к пенсии за выслугу лет</w:t>
      </w:r>
    </w:p>
    <w:p w:rsidR="00383172" w:rsidRPr="00102718" w:rsidRDefault="00383172">
      <w:pPr>
        <w:jc w:val="center"/>
        <w:rPr>
          <w:b/>
          <w:color w:val="000000"/>
          <w:sz w:val="28"/>
          <w:szCs w:val="28"/>
        </w:rPr>
      </w:pPr>
    </w:p>
    <w:p w:rsidR="00383172" w:rsidRPr="00102718" w:rsidRDefault="00CE61BA">
      <w:pPr>
        <w:jc w:val="both"/>
        <w:rPr>
          <w:sz w:val="28"/>
          <w:szCs w:val="28"/>
        </w:rPr>
      </w:pPr>
      <w:r w:rsidRPr="00102718">
        <w:rPr>
          <w:color w:val="000000"/>
          <w:sz w:val="28"/>
          <w:szCs w:val="28"/>
        </w:rPr>
        <w:t xml:space="preserve">3.1. </w:t>
      </w:r>
      <w:bookmarkStart w:id="5" w:name="sub_3"/>
      <w:r w:rsidRPr="00102718">
        <w:rPr>
          <w:sz w:val="28"/>
          <w:szCs w:val="28"/>
        </w:rPr>
        <w:t xml:space="preserve">Ежемесячная доплата к пенсии лицам, указанным в </w:t>
      </w:r>
      <w:hyperlink w:anchor="sub_2" w:history="1">
        <w:r w:rsidRPr="00102718">
          <w:rPr>
            <w:sz w:val="28"/>
            <w:szCs w:val="28"/>
          </w:rPr>
          <w:t>пункте 2</w:t>
        </w:r>
      </w:hyperlink>
      <w:r w:rsidRPr="00102718">
        <w:rPr>
          <w:sz w:val="28"/>
          <w:szCs w:val="28"/>
        </w:rPr>
        <w:t>.1 настоящего Положения, устанавливается в таком размере, чтобы сумма пенсии и ежемесячной доплаты к ней не превышала 75 процентов среднемесячного денежного содержания муниципального служащего. Среднемесячное денежное содержание определяется путем деления суммы полученного за 12 месяцев денежного содержания (денежного вознаграждения) на 12.</w:t>
      </w:r>
    </w:p>
    <w:bookmarkEnd w:id="5"/>
    <w:p w:rsidR="00383172" w:rsidRPr="00102718" w:rsidRDefault="00CE61BA">
      <w:pPr>
        <w:jc w:val="both"/>
        <w:rPr>
          <w:sz w:val="28"/>
          <w:szCs w:val="28"/>
        </w:rPr>
      </w:pPr>
      <w:r w:rsidRPr="00102718">
        <w:rPr>
          <w:sz w:val="28"/>
          <w:szCs w:val="28"/>
        </w:rPr>
        <w:t>3.2. Для исчисления размера ежемесячной доплаты к пенсии должностной оклад указанных лиц определяется по муниципальной должности Зоркинского муниципального образования, замещавшейся на день достижения ими возраста, дающего право на пенсию по старости, либо по последней муниципальной должности, полномочия по которой были прекращены (в том числе досрочно).</w:t>
      </w:r>
    </w:p>
    <w:p w:rsidR="00383172" w:rsidRPr="00102718" w:rsidRDefault="00CE61BA">
      <w:pPr>
        <w:jc w:val="both"/>
        <w:rPr>
          <w:color w:val="000000"/>
          <w:sz w:val="28"/>
          <w:szCs w:val="28"/>
        </w:rPr>
      </w:pPr>
      <w:r w:rsidRPr="00102718">
        <w:rPr>
          <w:color w:val="000000"/>
          <w:sz w:val="28"/>
          <w:szCs w:val="28"/>
        </w:rPr>
        <w:t>3.3. При расчете размера доплаты к пенсии за выслугу лет применяется ограничительный коэффициент, устанавливаемый в размере 0,6.</w:t>
      </w:r>
    </w:p>
    <w:p w:rsidR="00383172" w:rsidRDefault="00383172">
      <w:pPr>
        <w:jc w:val="both"/>
        <w:rPr>
          <w:color w:val="000000"/>
          <w:sz w:val="28"/>
          <w:szCs w:val="28"/>
        </w:rPr>
      </w:pPr>
    </w:p>
    <w:p w:rsidR="001D5CC8" w:rsidRPr="00102718" w:rsidRDefault="001D5CC8">
      <w:pPr>
        <w:jc w:val="both"/>
        <w:rPr>
          <w:color w:val="000000"/>
          <w:sz w:val="28"/>
          <w:szCs w:val="28"/>
        </w:rPr>
      </w:pPr>
    </w:p>
    <w:p w:rsidR="00383172" w:rsidRPr="00DB7AC3" w:rsidRDefault="00CE61BA">
      <w:pPr>
        <w:jc w:val="center"/>
        <w:rPr>
          <w:color w:val="000000"/>
          <w:sz w:val="28"/>
          <w:szCs w:val="28"/>
        </w:rPr>
      </w:pPr>
      <w:r w:rsidRPr="00DB7AC3">
        <w:rPr>
          <w:color w:val="000000"/>
          <w:sz w:val="28"/>
          <w:szCs w:val="28"/>
          <w:lang w:val="en-US"/>
        </w:rPr>
        <w:lastRenderedPageBreak/>
        <w:t>IV</w:t>
      </w:r>
      <w:r w:rsidRPr="00DB7AC3">
        <w:rPr>
          <w:color w:val="000000"/>
          <w:sz w:val="28"/>
          <w:szCs w:val="28"/>
        </w:rPr>
        <w:t>. Исчисление размера доплаты к пенсии за выслугу лет</w:t>
      </w:r>
    </w:p>
    <w:p w:rsidR="00383172" w:rsidRPr="00102718" w:rsidRDefault="00383172">
      <w:pPr>
        <w:jc w:val="center"/>
        <w:rPr>
          <w:b/>
          <w:color w:val="000000"/>
          <w:sz w:val="28"/>
          <w:szCs w:val="28"/>
        </w:rPr>
      </w:pPr>
    </w:p>
    <w:p w:rsidR="00383172" w:rsidRPr="00102718" w:rsidRDefault="00CE61BA">
      <w:pPr>
        <w:jc w:val="both"/>
        <w:rPr>
          <w:color w:val="000000"/>
          <w:sz w:val="28"/>
          <w:szCs w:val="28"/>
        </w:rPr>
      </w:pPr>
      <w:r w:rsidRPr="00102718">
        <w:rPr>
          <w:color w:val="000000"/>
          <w:sz w:val="28"/>
          <w:szCs w:val="28"/>
        </w:rPr>
        <w:t xml:space="preserve">4.1. Исчисление размера </w:t>
      </w:r>
      <w:r w:rsidRPr="00102718">
        <w:rPr>
          <w:sz w:val="28"/>
          <w:szCs w:val="28"/>
        </w:rPr>
        <w:t>доплаты к</w:t>
      </w:r>
      <w:r w:rsidRPr="00102718">
        <w:rPr>
          <w:color w:val="000000"/>
          <w:sz w:val="28"/>
          <w:szCs w:val="28"/>
        </w:rPr>
        <w:t xml:space="preserve"> пенсии за выслугу лет производится по формуле:</w:t>
      </w:r>
    </w:p>
    <w:p w:rsidR="00383172" w:rsidRPr="00102718" w:rsidRDefault="00383172">
      <w:pPr>
        <w:jc w:val="both"/>
        <w:rPr>
          <w:color w:val="000000"/>
          <w:sz w:val="28"/>
          <w:szCs w:val="28"/>
        </w:rPr>
      </w:pPr>
    </w:p>
    <w:p w:rsidR="00383172" w:rsidRPr="00102718" w:rsidRDefault="00CE61BA">
      <w:pPr>
        <w:jc w:val="center"/>
        <w:rPr>
          <w:b/>
          <w:color w:val="000000"/>
          <w:sz w:val="28"/>
          <w:szCs w:val="28"/>
        </w:rPr>
      </w:pPr>
      <w:r w:rsidRPr="00102718">
        <w:rPr>
          <w:b/>
          <w:color w:val="000000"/>
          <w:sz w:val="28"/>
          <w:szCs w:val="28"/>
        </w:rPr>
        <w:t xml:space="preserve">ПВЛ = Д x ОК x </w:t>
      </w:r>
      <w:proofErr w:type="gramStart"/>
      <w:r w:rsidRPr="00102718">
        <w:rPr>
          <w:b/>
          <w:color w:val="000000"/>
          <w:sz w:val="28"/>
          <w:szCs w:val="28"/>
        </w:rPr>
        <w:t>П</w:t>
      </w:r>
      <w:proofErr w:type="gramEnd"/>
      <w:r w:rsidRPr="00102718">
        <w:rPr>
          <w:b/>
          <w:color w:val="000000"/>
          <w:sz w:val="28"/>
          <w:szCs w:val="28"/>
        </w:rPr>
        <w:t>,</w:t>
      </w:r>
    </w:p>
    <w:p w:rsidR="00383172" w:rsidRPr="00102718" w:rsidRDefault="00383172">
      <w:pPr>
        <w:jc w:val="both"/>
        <w:rPr>
          <w:color w:val="000000"/>
          <w:sz w:val="28"/>
          <w:szCs w:val="28"/>
        </w:rPr>
      </w:pPr>
    </w:p>
    <w:p w:rsidR="00383172" w:rsidRPr="00102718" w:rsidRDefault="00CE61BA">
      <w:pPr>
        <w:jc w:val="both"/>
        <w:rPr>
          <w:color w:val="000000"/>
          <w:sz w:val="28"/>
          <w:szCs w:val="28"/>
        </w:rPr>
      </w:pPr>
      <w:r w:rsidRPr="00102718">
        <w:rPr>
          <w:color w:val="000000"/>
          <w:sz w:val="28"/>
          <w:szCs w:val="28"/>
        </w:rPr>
        <w:t>где:</w:t>
      </w:r>
    </w:p>
    <w:p w:rsidR="00383172" w:rsidRPr="00102718" w:rsidRDefault="00CE61BA">
      <w:pPr>
        <w:jc w:val="both"/>
        <w:rPr>
          <w:color w:val="000000"/>
          <w:sz w:val="28"/>
          <w:szCs w:val="28"/>
        </w:rPr>
      </w:pPr>
      <w:r w:rsidRPr="00102718">
        <w:rPr>
          <w:color w:val="000000"/>
          <w:sz w:val="28"/>
          <w:szCs w:val="28"/>
        </w:rPr>
        <w:t xml:space="preserve">ПВЛ - размер </w:t>
      </w:r>
      <w:r w:rsidRPr="00102718">
        <w:rPr>
          <w:sz w:val="28"/>
          <w:szCs w:val="28"/>
        </w:rPr>
        <w:t>доплаты к</w:t>
      </w:r>
      <w:r w:rsidRPr="00102718">
        <w:rPr>
          <w:color w:val="000000"/>
          <w:sz w:val="28"/>
          <w:szCs w:val="28"/>
        </w:rPr>
        <w:t xml:space="preserve"> пенсии за выслугу лет в денежном выражении;</w:t>
      </w:r>
    </w:p>
    <w:p w:rsidR="00383172" w:rsidRPr="00102718" w:rsidRDefault="00CE61BA">
      <w:pPr>
        <w:jc w:val="both"/>
        <w:rPr>
          <w:color w:val="000000"/>
          <w:sz w:val="28"/>
          <w:szCs w:val="28"/>
        </w:rPr>
      </w:pPr>
      <w:r w:rsidRPr="00102718">
        <w:rPr>
          <w:color w:val="000000"/>
          <w:sz w:val="28"/>
          <w:szCs w:val="28"/>
        </w:rPr>
        <w:t xml:space="preserve">Д – должностной оклад, исходя, из которого исчисляется размер </w:t>
      </w:r>
      <w:r w:rsidRPr="00102718">
        <w:rPr>
          <w:sz w:val="28"/>
          <w:szCs w:val="28"/>
        </w:rPr>
        <w:t>доплаты к</w:t>
      </w:r>
      <w:r w:rsidRPr="00102718">
        <w:rPr>
          <w:color w:val="000000"/>
          <w:sz w:val="28"/>
          <w:szCs w:val="28"/>
        </w:rPr>
        <w:t xml:space="preserve"> пенсии за выслугу лет;</w:t>
      </w:r>
    </w:p>
    <w:p w:rsidR="00383172" w:rsidRPr="00102718" w:rsidRDefault="00CE61BA">
      <w:pPr>
        <w:jc w:val="both"/>
        <w:rPr>
          <w:color w:val="000000"/>
          <w:sz w:val="28"/>
          <w:szCs w:val="28"/>
        </w:rPr>
      </w:pPr>
      <w:r w:rsidRPr="00102718">
        <w:rPr>
          <w:color w:val="000000"/>
          <w:sz w:val="28"/>
          <w:szCs w:val="28"/>
        </w:rPr>
        <w:t>ОК - ограничительный коэффициент;</w:t>
      </w:r>
    </w:p>
    <w:p w:rsidR="00383172" w:rsidRDefault="00CE61BA">
      <w:pPr>
        <w:jc w:val="both"/>
        <w:rPr>
          <w:color w:val="000000"/>
          <w:sz w:val="28"/>
          <w:szCs w:val="28"/>
        </w:rPr>
      </w:pPr>
      <w:proofErr w:type="gramStart"/>
      <w:r w:rsidRPr="00102718">
        <w:rPr>
          <w:color w:val="000000"/>
          <w:sz w:val="28"/>
          <w:szCs w:val="28"/>
        </w:rPr>
        <w:t>П</w:t>
      </w:r>
      <w:proofErr w:type="gramEnd"/>
      <w:r w:rsidRPr="00102718">
        <w:rPr>
          <w:color w:val="000000"/>
          <w:sz w:val="28"/>
          <w:szCs w:val="28"/>
        </w:rPr>
        <w:t xml:space="preserve"> - размер </w:t>
      </w:r>
      <w:r w:rsidRPr="00102718">
        <w:rPr>
          <w:sz w:val="28"/>
          <w:szCs w:val="28"/>
        </w:rPr>
        <w:t>доплаты к</w:t>
      </w:r>
      <w:r w:rsidRPr="00102718">
        <w:rPr>
          <w:color w:val="000000"/>
          <w:sz w:val="28"/>
          <w:szCs w:val="28"/>
        </w:rPr>
        <w:t xml:space="preserve"> пенсии за выслугу лет в процентном выражении, устанавливаемый в зависимости от стажа муниципальной службы.</w:t>
      </w:r>
    </w:p>
    <w:p w:rsidR="0090511E" w:rsidRPr="00102718" w:rsidRDefault="0090511E">
      <w:pPr>
        <w:jc w:val="both"/>
        <w:rPr>
          <w:color w:val="000000"/>
          <w:sz w:val="28"/>
          <w:szCs w:val="28"/>
        </w:rPr>
      </w:pPr>
    </w:p>
    <w:p w:rsidR="00383172" w:rsidRPr="00102718" w:rsidRDefault="00CE61BA">
      <w:pPr>
        <w:jc w:val="both"/>
        <w:rPr>
          <w:color w:val="000000"/>
          <w:sz w:val="28"/>
          <w:szCs w:val="28"/>
        </w:rPr>
      </w:pPr>
      <w:r w:rsidRPr="00102718">
        <w:rPr>
          <w:color w:val="000000"/>
          <w:sz w:val="28"/>
          <w:szCs w:val="28"/>
        </w:rPr>
        <w:t xml:space="preserve">4.2. Для расчета размера доплаты к пенсии за выслугу лет применяется размер должностного оклада муниципального служащего, замещающего такую же муниципальную должность муниципальный службы в момент обращения за доплатой за выслугу лет. В случае ликвидации, упразднения, сокращения должности муниципальной службы, которую ранее замещал муниципальный служащий, применяется должностной оклад равной по соответствующей группе должностей </w:t>
      </w:r>
      <w:proofErr w:type="gramStart"/>
      <w:r w:rsidRPr="00102718">
        <w:rPr>
          <w:color w:val="000000"/>
          <w:sz w:val="28"/>
          <w:szCs w:val="28"/>
        </w:rPr>
        <w:t>согласно закона</w:t>
      </w:r>
      <w:proofErr w:type="gramEnd"/>
      <w:r w:rsidRPr="00102718">
        <w:rPr>
          <w:color w:val="000000"/>
          <w:sz w:val="28"/>
          <w:szCs w:val="28"/>
        </w:rPr>
        <w:t xml:space="preserve"> Саратовской области.</w:t>
      </w:r>
    </w:p>
    <w:p w:rsidR="00383172" w:rsidRPr="00102718" w:rsidRDefault="00CE61BA">
      <w:pPr>
        <w:jc w:val="both"/>
        <w:rPr>
          <w:sz w:val="28"/>
          <w:szCs w:val="28"/>
        </w:rPr>
      </w:pPr>
      <w:r w:rsidRPr="00102718">
        <w:rPr>
          <w:sz w:val="28"/>
          <w:szCs w:val="28"/>
        </w:rPr>
        <w:t>Если в расчетном периоде произошло повышение (увеличение) в централизованном порядке должностного оклада, денежное содержание подлежит перерасчету с учетом повышения (увеличения) денежного содержания, о чем заявитель уведомляется в течение 10 дней с момента такого повышения.</w:t>
      </w:r>
    </w:p>
    <w:p w:rsidR="00383172" w:rsidRPr="00102718" w:rsidRDefault="00CE61BA">
      <w:pPr>
        <w:jc w:val="both"/>
        <w:rPr>
          <w:sz w:val="28"/>
          <w:szCs w:val="28"/>
        </w:rPr>
      </w:pPr>
      <w:r w:rsidRPr="00102718">
        <w:rPr>
          <w:sz w:val="28"/>
          <w:szCs w:val="28"/>
        </w:rPr>
        <w:t>Перерасчет доплаты к пенсии за выслугу лет производится при условии включения дополнительных расходов в бюджет поселения на очередной финансовый год.</w:t>
      </w:r>
    </w:p>
    <w:p w:rsidR="00383172" w:rsidRPr="00102718" w:rsidRDefault="00CE61BA">
      <w:pPr>
        <w:jc w:val="both"/>
        <w:rPr>
          <w:color w:val="000000"/>
          <w:sz w:val="28"/>
          <w:szCs w:val="28"/>
        </w:rPr>
      </w:pPr>
      <w:r w:rsidRPr="00102718">
        <w:rPr>
          <w:color w:val="000000"/>
          <w:sz w:val="28"/>
          <w:szCs w:val="28"/>
        </w:rPr>
        <w:t>4.3. При замещении муниципальным служащим в расчетном периоде различных должностей муниципальной службы расчет размера должностного оклада производится исходя из наибольшего размера должностного оклада по замещаемым должностям муниципальной службы, предшествовавших дню ее прекращения либо дню достижения возраста, дающего право на трудовую пенсию по старости.</w:t>
      </w:r>
    </w:p>
    <w:p w:rsidR="00383172" w:rsidRPr="00102718" w:rsidRDefault="00CE61BA">
      <w:pPr>
        <w:jc w:val="both"/>
        <w:rPr>
          <w:sz w:val="28"/>
          <w:szCs w:val="28"/>
        </w:rPr>
      </w:pPr>
      <w:r w:rsidRPr="00102718">
        <w:rPr>
          <w:sz w:val="28"/>
          <w:szCs w:val="28"/>
        </w:rPr>
        <w:t xml:space="preserve">4.4. Размер доплаты к пенсии за выслугу лет в процентном выражении, устанавливаемый в зависимости от стажа муниципальной службы, рассчитывается согласно таблице расчета размера доплаты к пенсии за выслугу лет в процентах от среднемесячного заработка муниципального служащего за </w:t>
      </w:r>
      <w:proofErr w:type="gramStart"/>
      <w:r w:rsidRPr="00102718">
        <w:rPr>
          <w:sz w:val="28"/>
          <w:szCs w:val="28"/>
        </w:rPr>
        <w:t>каждый полный год</w:t>
      </w:r>
      <w:proofErr w:type="gramEnd"/>
      <w:r w:rsidRPr="00102718">
        <w:rPr>
          <w:sz w:val="28"/>
          <w:szCs w:val="28"/>
        </w:rPr>
        <w:t xml:space="preserve"> стажа муниципальной службы (приложение 1 к настоящему Положению).</w:t>
      </w:r>
    </w:p>
    <w:p w:rsidR="00383172" w:rsidRPr="00102718" w:rsidRDefault="00CE61BA">
      <w:pPr>
        <w:jc w:val="both"/>
        <w:rPr>
          <w:color w:val="000000"/>
          <w:sz w:val="28"/>
          <w:szCs w:val="28"/>
        </w:rPr>
      </w:pPr>
      <w:r w:rsidRPr="00102718">
        <w:rPr>
          <w:sz w:val="28"/>
          <w:szCs w:val="28"/>
        </w:rPr>
        <w:t>4.5. Размер доплаты к пенсии за выслугу лет определяется в рублях. При определении размера доплаты к пенсии за выслугу лет суммы</w:t>
      </w:r>
      <w:r w:rsidRPr="00102718">
        <w:rPr>
          <w:color w:val="000000"/>
          <w:sz w:val="28"/>
          <w:szCs w:val="28"/>
        </w:rPr>
        <w:t xml:space="preserve"> до 50 копеек включительно не учитываются, суммы более 50 копеек округляются до одного рубля.</w:t>
      </w:r>
    </w:p>
    <w:p w:rsidR="001D5CC8" w:rsidRDefault="001D5CC8">
      <w:pPr>
        <w:jc w:val="both"/>
        <w:rPr>
          <w:color w:val="000000"/>
          <w:sz w:val="28"/>
          <w:szCs w:val="28"/>
        </w:rPr>
      </w:pPr>
    </w:p>
    <w:p w:rsidR="001D5CC8" w:rsidRDefault="001D5CC8">
      <w:pPr>
        <w:jc w:val="both"/>
        <w:rPr>
          <w:color w:val="000000"/>
          <w:sz w:val="28"/>
          <w:szCs w:val="28"/>
        </w:rPr>
      </w:pPr>
    </w:p>
    <w:p w:rsidR="00383172" w:rsidRPr="00102718" w:rsidRDefault="00CE61BA">
      <w:pPr>
        <w:jc w:val="both"/>
        <w:rPr>
          <w:color w:val="000000"/>
          <w:sz w:val="28"/>
          <w:szCs w:val="28"/>
        </w:rPr>
      </w:pPr>
      <w:r w:rsidRPr="00102718">
        <w:rPr>
          <w:color w:val="000000"/>
          <w:sz w:val="28"/>
          <w:szCs w:val="28"/>
        </w:rPr>
        <w:t xml:space="preserve">4.6. </w:t>
      </w:r>
      <w:proofErr w:type="gramStart"/>
      <w:r w:rsidRPr="00102718">
        <w:rPr>
          <w:color w:val="000000"/>
          <w:sz w:val="28"/>
          <w:szCs w:val="28"/>
        </w:rPr>
        <w:t xml:space="preserve">Размер </w:t>
      </w:r>
      <w:r w:rsidRPr="00102718">
        <w:rPr>
          <w:sz w:val="28"/>
          <w:szCs w:val="28"/>
        </w:rPr>
        <w:t>доплаты к</w:t>
      </w:r>
      <w:r w:rsidRPr="00102718">
        <w:rPr>
          <w:color w:val="000000"/>
          <w:sz w:val="28"/>
          <w:szCs w:val="28"/>
        </w:rPr>
        <w:t xml:space="preserve"> пенсии за выслугу лет исчисляется исходя из должностного оклада лица, обратившегося за назначением </w:t>
      </w:r>
      <w:r w:rsidRPr="00102718">
        <w:rPr>
          <w:sz w:val="28"/>
          <w:szCs w:val="28"/>
        </w:rPr>
        <w:t>доплаты к</w:t>
      </w:r>
      <w:r w:rsidRPr="00102718">
        <w:rPr>
          <w:color w:val="000000"/>
          <w:sz w:val="28"/>
          <w:szCs w:val="28"/>
        </w:rPr>
        <w:t xml:space="preserve"> пенсии за выслугу лет, с учетом индексаций и его изменений в соответствии с муниципальными правовыми актами Зоркинского муниципального образования, а также с учетом коэффициента увеличения (индексации) размера месячного оклада денежного содержания по должностям муниципальной службы или (и) размера месячного денежного вознаграждения по</w:t>
      </w:r>
      <w:proofErr w:type="gramEnd"/>
      <w:r w:rsidRPr="00102718">
        <w:rPr>
          <w:color w:val="000000"/>
          <w:sz w:val="28"/>
          <w:szCs w:val="28"/>
        </w:rPr>
        <w:t xml:space="preserve"> муниципальным должностям в соответствии с решениями Совета Зоркинского муниципального образования </w:t>
      </w:r>
      <w:proofErr w:type="gramStart"/>
      <w:r w:rsidRPr="00102718">
        <w:rPr>
          <w:color w:val="000000"/>
          <w:sz w:val="28"/>
          <w:szCs w:val="28"/>
        </w:rPr>
        <w:t xml:space="preserve">о бюджете на день обращения за назначением </w:t>
      </w:r>
      <w:r w:rsidRPr="00102718">
        <w:rPr>
          <w:sz w:val="28"/>
          <w:szCs w:val="28"/>
        </w:rPr>
        <w:t>доплаты к</w:t>
      </w:r>
      <w:r w:rsidRPr="00102718">
        <w:rPr>
          <w:color w:val="000000"/>
          <w:sz w:val="28"/>
          <w:szCs w:val="28"/>
        </w:rPr>
        <w:t xml:space="preserve"> пенсии за выслугу</w:t>
      </w:r>
      <w:proofErr w:type="gramEnd"/>
      <w:r w:rsidRPr="00102718">
        <w:rPr>
          <w:color w:val="000000"/>
          <w:sz w:val="28"/>
          <w:szCs w:val="28"/>
        </w:rPr>
        <w:t xml:space="preserve"> лет.</w:t>
      </w:r>
    </w:p>
    <w:p w:rsidR="00383172" w:rsidRPr="00102718" w:rsidRDefault="00383172">
      <w:pPr>
        <w:jc w:val="both"/>
        <w:rPr>
          <w:color w:val="000000"/>
          <w:sz w:val="28"/>
          <w:szCs w:val="28"/>
        </w:rPr>
      </w:pPr>
    </w:p>
    <w:p w:rsidR="00383172" w:rsidRPr="00DB7AC3" w:rsidRDefault="00CE61BA">
      <w:pPr>
        <w:jc w:val="both"/>
        <w:rPr>
          <w:color w:val="000000"/>
          <w:sz w:val="28"/>
          <w:szCs w:val="28"/>
        </w:rPr>
      </w:pPr>
      <w:r w:rsidRPr="00DB7AC3">
        <w:rPr>
          <w:color w:val="000000"/>
          <w:sz w:val="28"/>
          <w:szCs w:val="28"/>
          <w:lang w:val="en-US"/>
        </w:rPr>
        <w:t>V</w:t>
      </w:r>
      <w:r w:rsidRPr="00DB7AC3">
        <w:rPr>
          <w:color w:val="000000"/>
          <w:sz w:val="28"/>
          <w:szCs w:val="28"/>
        </w:rPr>
        <w:t>. Документы, необходимые для назначения доплаты к пенсии за выслугу лет</w:t>
      </w:r>
    </w:p>
    <w:p w:rsidR="00383172" w:rsidRPr="00102718" w:rsidRDefault="00383172">
      <w:pPr>
        <w:jc w:val="both"/>
        <w:rPr>
          <w:b/>
          <w:color w:val="000000"/>
          <w:sz w:val="28"/>
          <w:szCs w:val="28"/>
        </w:rPr>
      </w:pPr>
    </w:p>
    <w:p w:rsidR="00383172" w:rsidRPr="00102718" w:rsidRDefault="00CE61BA">
      <w:pPr>
        <w:jc w:val="both"/>
        <w:rPr>
          <w:color w:val="000000"/>
          <w:sz w:val="28"/>
          <w:szCs w:val="28"/>
        </w:rPr>
      </w:pPr>
      <w:r w:rsidRPr="00102718">
        <w:rPr>
          <w:color w:val="000000"/>
          <w:sz w:val="28"/>
          <w:szCs w:val="28"/>
        </w:rPr>
        <w:t xml:space="preserve">5.1. Вопрос о назначении </w:t>
      </w:r>
      <w:r w:rsidRPr="00102718">
        <w:rPr>
          <w:sz w:val="28"/>
          <w:szCs w:val="28"/>
        </w:rPr>
        <w:t>доплаты к</w:t>
      </w:r>
      <w:r w:rsidRPr="00102718">
        <w:rPr>
          <w:color w:val="000000"/>
          <w:sz w:val="28"/>
          <w:szCs w:val="28"/>
        </w:rPr>
        <w:t xml:space="preserve"> пенсии за выслугу лет рассматривается на основании заявления согласно приложению 2 к настоящему Положению.</w:t>
      </w:r>
    </w:p>
    <w:p w:rsidR="00383172" w:rsidRPr="00102718" w:rsidRDefault="00CE61BA">
      <w:pPr>
        <w:jc w:val="both"/>
        <w:rPr>
          <w:color w:val="000000"/>
          <w:sz w:val="28"/>
          <w:szCs w:val="28"/>
        </w:rPr>
      </w:pPr>
      <w:r w:rsidRPr="00102718">
        <w:rPr>
          <w:color w:val="000000"/>
          <w:sz w:val="28"/>
          <w:szCs w:val="28"/>
        </w:rPr>
        <w:t>5.2. К заявлению прилагаются следующие документы:</w:t>
      </w:r>
    </w:p>
    <w:p w:rsidR="00383172" w:rsidRPr="00102718" w:rsidRDefault="00CE61BA">
      <w:pPr>
        <w:jc w:val="both"/>
        <w:rPr>
          <w:color w:val="000000"/>
          <w:sz w:val="28"/>
          <w:szCs w:val="28"/>
        </w:rPr>
      </w:pPr>
      <w:r w:rsidRPr="00102718">
        <w:rPr>
          <w:color w:val="000000"/>
          <w:sz w:val="28"/>
          <w:szCs w:val="28"/>
        </w:rPr>
        <w:t>1</w:t>
      </w:r>
      <w:r w:rsidRPr="0090511E">
        <w:rPr>
          <w:color w:val="000000"/>
          <w:sz w:val="28"/>
          <w:szCs w:val="28"/>
        </w:rPr>
        <w:t>) копия трудовой книжки;</w:t>
      </w:r>
    </w:p>
    <w:p w:rsidR="00383172" w:rsidRPr="00102718" w:rsidRDefault="00CE61BA">
      <w:pPr>
        <w:jc w:val="both"/>
        <w:rPr>
          <w:color w:val="000000"/>
          <w:sz w:val="28"/>
          <w:szCs w:val="28"/>
        </w:rPr>
      </w:pPr>
      <w:r w:rsidRPr="00102718">
        <w:rPr>
          <w:color w:val="000000"/>
          <w:sz w:val="28"/>
          <w:szCs w:val="28"/>
        </w:rPr>
        <w:t xml:space="preserve">2) справка органа местного самоуправления о размере должностного оклада лица, замещавшего должность муниципальной службы, для исчисления размера </w:t>
      </w:r>
      <w:r w:rsidRPr="00102718">
        <w:rPr>
          <w:sz w:val="28"/>
          <w:szCs w:val="28"/>
        </w:rPr>
        <w:t>доплаты к</w:t>
      </w:r>
      <w:r w:rsidRPr="00102718">
        <w:rPr>
          <w:color w:val="000000"/>
          <w:sz w:val="28"/>
          <w:szCs w:val="28"/>
        </w:rPr>
        <w:t xml:space="preserve"> пенсии за выслугу лет согласно приложению 3 к настоящему Положению;</w:t>
      </w:r>
    </w:p>
    <w:p w:rsidR="00383172" w:rsidRPr="00102718" w:rsidRDefault="00CE61BA">
      <w:pPr>
        <w:jc w:val="both"/>
        <w:rPr>
          <w:color w:val="000000"/>
          <w:sz w:val="28"/>
          <w:szCs w:val="28"/>
        </w:rPr>
      </w:pPr>
      <w:r w:rsidRPr="00102718">
        <w:rPr>
          <w:color w:val="000000"/>
          <w:sz w:val="28"/>
          <w:szCs w:val="28"/>
        </w:rPr>
        <w:t>3) копия пенсионного удостоверения;</w:t>
      </w:r>
    </w:p>
    <w:p w:rsidR="00383172" w:rsidRPr="00102718" w:rsidRDefault="00CE61BA">
      <w:pPr>
        <w:jc w:val="both"/>
        <w:rPr>
          <w:color w:val="000000"/>
          <w:sz w:val="28"/>
          <w:szCs w:val="28"/>
        </w:rPr>
      </w:pPr>
      <w:r w:rsidRPr="00102718">
        <w:rPr>
          <w:color w:val="000000"/>
          <w:sz w:val="28"/>
          <w:szCs w:val="28"/>
        </w:rPr>
        <w:t>4</w:t>
      </w:r>
      <w:r w:rsidRPr="0090511E">
        <w:rPr>
          <w:color w:val="000000"/>
          <w:sz w:val="28"/>
          <w:szCs w:val="28"/>
        </w:rPr>
        <w:t xml:space="preserve">)справка о размере назначенной трудовой пенсии на месяц </w:t>
      </w:r>
      <w:r w:rsidR="0090511E" w:rsidRPr="0090511E">
        <w:rPr>
          <w:color w:val="000000"/>
          <w:sz w:val="28"/>
          <w:szCs w:val="28"/>
        </w:rPr>
        <w:t>установления</w:t>
      </w:r>
      <w:r w:rsidRPr="0090511E">
        <w:rPr>
          <w:color w:val="000000"/>
          <w:sz w:val="28"/>
          <w:szCs w:val="28"/>
        </w:rPr>
        <w:t xml:space="preserve"> пенсии за выслугу лет;</w:t>
      </w:r>
    </w:p>
    <w:p w:rsidR="00383172" w:rsidRPr="00102718" w:rsidRDefault="00CE61BA">
      <w:pPr>
        <w:jc w:val="both"/>
        <w:rPr>
          <w:color w:val="000000"/>
          <w:sz w:val="28"/>
          <w:szCs w:val="28"/>
        </w:rPr>
      </w:pPr>
      <w:r w:rsidRPr="00102718">
        <w:rPr>
          <w:color w:val="000000"/>
          <w:sz w:val="28"/>
          <w:szCs w:val="28"/>
        </w:rPr>
        <w:t xml:space="preserve">5) справка о периодах муниципальной службы (работы) и иных периодах замещения должностей, включаемых (засчитываемых) в стаж муниципальной службы, дающих право на </w:t>
      </w:r>
      <w:r w:rsidRPr="00102718">
        <w:rPr>
          <w:sz w:val="28"/>
          <w:szCs w:val="28"/>
        </w:rPr>
        <w:t>доплату к</w:t>
      </w:r>
      <w:r w:rsidRPr="00102718">
        <w:rPr>
          <w:color w:val="000000"/>
          <w:sz w:val="28"/>
          <w:szCs w:val="28"/>
        </w:rPr>
        <w:t xml:space="preserve"> пенсии за выслугу лет согласно приложению 4 к настоящему Положению;</w:t>
      </w:r>
    </w:p>
    <w:p w:rsidR="00383172" w:rsidRPr="00102718" w:rsidRDefault="00CE61BA">
      <w:pPr>
        <w:jc w:val="both"/>
        <w:rPr>
          <w:color w:val="000000"/>
          <w:sz w:val="28"/>
          <w:szCs w:val="28"/>
        </w:rPr>
      </w:pPr>
      <w:r w:rsidRPr="00102718">
        <w:rPr>
          <w:color w:val="000000"/>
          <w:sz w:val="28"/>
          <w:szCs w:val="28"/>
        </w:rPr>
        <w:t>6) реквизиты счета, на который будет осуществляться выплата доплаты к пенсии за выслугу лет.</w:t>
      </w:r>
    </w:p>
    <w:p w:rsidR="00383172" w:rsidRPr="00102718" w:rsidRDefault="00CE61BA">
      <w:pPr>
        <w:jc w:val="both"/>
        <w:rPr>
          <w:color w:val="000000"/>
          <w:sz w:val="28"/>
          <w:szCs w:val="28"/>
        </w:rPr>
      </w:pPr>
      <w:r w:rsidRPr="00102718">
        <w:rPr>
          <w:color w:val="000000"/>
          <w:sz w:val="28"/>
          <w:szCs w:val="28"/>
        </w:rPr>
        <w:t xml:space="preserve">5.3. </w:t>
      </w:r>
      <w:proofErr w:type="gramStart"/>
      <w:r w:rsidRPr="00102718">
        <w:rPr>
          <w:color w:val="000000"/>
          <w:sz w:val="28"/>
          <w:szCs w:val="28"/>
        </w:rPr>
        <w:t>В случаях, когда в трудовой книжке отсутствуют записи, подтверждающие периоды муниципальной службы (работы) и иные периоды замещения должностей, данные периоды подтверждаются на основании представленных архивных справок с приложением копий документов (назначение на должность и освобождение от должности, статус замещаемой должности, организационно-правовой статус и функции организаций и учреждений и др.) либо иных документов муниципальных органов, установленных законодательством Российской Федерации, подтверждающих эти</w:t>
      </w:r>
      <w:proofErr w:type="gramEnd"/>
      <w:r w:rsidRPr="00102718">
        <w:rPr>
          <w:color w:val="000000"/>
          <w:sz w:val="28"/>
          <w:szCs w:val="28"/>
        </w:rPr>
        <w:t xml:space="preserve"> периоды.</w:t>
      </w:r>
    </w:p>
    <w:p w:rsidR="0090511E" w:rsidRDefault="0090511E">
      <w:pPr>
        <w:jc w:val="both"/>
        <w:rPr>
          <w:color w:val="000000"/>
          <w:sz w:val="28"/>
          <w:szCs w:val="28"/>
        </w:rPr>
      </w:pPr>
    </w:p>
    <w:p w:rsidR="0090511E" w:rsidRDefault="0090511E">
      <w:pPr>
        <w:jc w:val="both"/>
        <w:rPr>
          <w:color w:val="000000"/>
          <w:sz w:val="28"/>
          <w:szCs w:val="28"/>
        </w:rPr>
      </w:pPr>
    </w:p>
    <w:p w:rsidR="00383172" w:rsidRPr="00102718" w:rsidRDefault="00CE61BA">
      <w:pPr>
        <w:jc w:val="both"/>
        <w:rPr>
          <w:color w:val="000000"/>
          <w:sz w:val="28"/>
          <w:szCs w:val="28"/>
        </w:rPr>
      </w:pPr>
      <w:r w:rsidRPr="00102718">
        <w:rPr>
          <w:color w:val="000000"/>
          <w:sz w:val="28"/>
          <w:szCs w:val="28"/>
        </w:rPr>
        <w:t xml:space="preserve">5.4. Справки, указанные в подпунктах 2 и 6 пункта 5.2 настоящего Положения, представляются по запросу комиссии по установлению стажа муниципальной службы органами местного самоуправления </w:t>
      </w:r>
      <w:r w:rsidR="0090511E">
        <w:rPr>
          <w:color w:val="000000"/>
          <w:sz w:val="28"/>
          <w:szCs w:val="28"/>
        </w:rPr>
        <w:t xml:space="preserve">Зоркинского </w:t>
      </w:r>
      <w:r w:rsidRPr="00102718">
        <w:rPr>
          <w:color w:val="000000"/>
          <w:sz w:val="28"/>
          <w:szCs w:val="28"/>
        </w:rPr>
        <w:t xml:space="preserve">муниципального образования самостоятельно. </w:t>
      </w:r>
    </w:p>
    <w:p w:rsidR="001D5CC8" w:rsidRDefault="001D5CC8">
      <w:pPr>
        <w:jc w:val="both"/>
        <w:rPr>
          <w:color w:val="000000"/>
          <w:sz w:val="28"/>
          <w:szCs w:val="28"/>
        </w:rPr>
      </w:pPr>
    </w:p>
    <w:p w:rsidR="001D5CC8" w:rsidRDefault="001D5CC8">
      <w:pPr>
        <w:jc w:val="both"/>
        <w:rPr>
          <w:color w:val="000000"/>
          <w:sz w:val="28"/>
          <w:szCs w:val="28"/>
        </w:rPr>
      </w:pPr>
    </w:p>
    <w:p w:rsidR="00383172" w:rsidRPr="00102718" w:rsidRDefault="00CE61BA">
      <w:pPr>
        <w:jc w:val="both"/>
        <w:rPr>
          <w:color w:val="000000"/>
          <w:sz w:val="28"/>
          <w:szCs w:val="28"/>
        </w:rPr>
      </w:pPr>
      <w:r w:rsidRPr="00102718">
        <w:rPr>
          <w:color w:val="000000"/>
          <w:sz w:val="28"/>
          <w:szCs w:val="28"/>
        </w:rPr>
        <w:lastRenderedPageBreak/>
        <w:t>5.5. Справки о размере должностного оклада, указанные в подпункте 2 пункта 5.2 настоящего Положения, оформляются Централизованной бухгалтерией органа местного самоуправления.</w:t>
      </w:r>
    </w:p>
    <w:p w:rsidR="00383172" w:rsidRPr="00102718" w:rsidRDefault="00CE61BA">
      <w:pPr>
        <w:jc w:val="both"/>
        <w:rPr>
          <w:color w:val="000000"/>
          <w:sz w:val="28"/>
          <w:szCs w:val="28"/>
        </w:rPr>
      </w:pPr>
      <w:r w:rsidRPr="00102718">
        <w:rPr>
          <w:color w:val="000000"/>
          <w:sz w:val="28"/>
          <w:szCs w:val="28"/>
        </w:rPr>
        <w:t>5.6. Справка о периодах государственной службы (работы) и иных периодах замещения должностей, указанная в подпункте 5 пункта 5.2 настоящего Положения, оформляется кадровой службой соответствующего органа государственной службы.</w:t>
      </w:r>
    </w:p>
    <w:p w:rsidR="00383172" w:rsidRPr="00102718" w:rsidRDefault="00CE61BA">
      <w:pPr>
        <w:jc w:val="both"/>
        <w:rPr>
          <w:color w:val="000000"/>
          <w:sz w:val="28"/>
          <w:szCs w:val="28"/>
        </w:rPr>
      </w:pPr>
      <w:r w:rsidRPr="00102718">
        <w:rPr>
          <w:color w:val="000000"/>
          <w:sz w:val="28"/>
          <w:szCs w:val="28"/>
        </w:rPr>
        <w:t>5.7. Копии документов, указанные в пункте 5.2 настоящего Положения, заверяются нотариально (при отправлении почтой) или кадровой службой органа местного самоуправления.</w:t>
      </w:r>
    </w:p>
    <w:p w:rsidR="00383172" w:rsidRPr="00102718" w:rsidRDefault="00383172">
      <w:pPr>
        <w:jc w:val="both"/>
        <w:rPr>
          <w:color w:val="000000"/>
          <w:sz w:val="28"/>
          <w:szCs w:val="28"/>
        </w:rPr>
      </w:pPr>
    </w:p>
    <w:p w:rsidR="00383172" w:rsidRPr="00102718" w:rsidRDefault="00CE61BA" w:rsidP="00DB7AC3">
      <w:pPr>
        <w:jc w:val="center"/>
        <w:rPr>
          <w:b/>
          <w:color w:val="000000"/>
          <w:sz w:val="28"/>
          <w:szCs w:val="28"/>
        </w:rPr>
      </w:pPr>
      <w:r w:rsidRPr="00DB7AC3">
        <w:rPr>
          <w:color w:val="000000"/>
          <w:sz w:val="28"/>
          <w:szCs w:val="28"/>
          <w:lang w:val="en-US"/>
        </w:rPr>
        <w:t>VI</w:t>
      </w:r>
      <w:r w:rsidRPr="00DB7AC3">
        <w:rPr>
          <w:color w:val="000000"/>
          <w:sz w:val="28"/>
          <w:szCs w:val="28"/>
        </w:rPr>
        <w:t>. Порядок обращения за доплатой к пенсии за выслугу лет. Порядок рассмотрения заявлений о назначении доплаты к пенсии за выслугу лет. Порядок оформления документов</w:t>
      </w:r>
      <w:r w:rsidRPr="00102718">
        <w:rPr>
          <w:b/>
          <w:color w:val="000000"/>
          <w:sz w:val="28"/>
          <w:szCs w:val="28"/>
        </w:rPr>
        <w:t>.</w:t>
      </w:r>
    </w:p>
    <w:p w:rsidR="00383172" w:rsidRPr="00102718" w:rsidRDefault="00383172">
      <w:pPr>
        <w:jc w:val="both"/>
        <w:rPr>
          <w:color w:val="000000"/>
          <w:sz w:val="28"/>
          <w:szCs w:val="28"/>
        </w:rPr>
      </w:pPr>
    </w:p>
    <w:p w:rsidR="00383172" w:rsidRPr="00102718" w:rsidRDefault="00CE61BA">
      <w:pPr>
        <w:jc w:val="both"/>
        <w:rPr>
          <w:color w:val="000000"/>
          <w:sz w:val="28"/>
          <w:szCs w:val="28"/>
        </w:rPr>
      </w:pPr>
      <w:r w:rsidRPr="00102718">
        <w:rPr>
          <w:color w:val="000000"/>
          <w:sz w:val="28"/>
          <w:szCs w:val="28"/>
        </w:rPr>
        <w:t xml:space="preserve">6.1. Лица, имеющие право на </w:t>
      </w:r>
      <w:r w:rsidRPr="00102718">
        <w:rPr>
          <w:sz w:val="28"/>
          <w:szCs w:val="28"/>
        </w:rPr>
        <w:t>доплату к</w:t>
      </w:r>
      <w:r w:rsidRPr="00102718">
        <w:rPr>
          <w:color w:val="000000"/>
          <w:sz w:val="28"/>
          <w:szCs w:val="28"/>
        </w:rPr>
        <w:t xml:space="preserve"> пенсии за выслугу лет, могут обращаться за </w:t>
      </w:r>
      <w:r w:rsidRPr="00102718">
        <w:rPr>
          <w:sz w:val="28"/>
          <w:szCs w:val="28"/>
        </w:rPr>
        <w:t>доплатой к</w:t>
      </w:r>
      <w:r w:rsidRPr="00102718">
        <w:rPr>
          <w:color w:val="000000"/>
          <w:sz w:val="28"/>
          <w:szCs w:val="28"/>
        </w:rPr>
        <w:t xml:space="preserve"> пенсии за выслугу лет в любое время после возникновения права на нее и назначения трудовой пенсии без ограничения каким-либо сроком путем подачи соответствующего заявления.</w:t>
      </w:r>
    </w:p>
    <w:p w:rsidR="00383172" w:rsidRPr="00102718" w:rsidRDefault="00CE61BA">
      <w:pPr>
        <w:jc w:val="both"/>
        <w:rPr>
          <w:color w:val="000000"/>
          <w:sz w:val="28"/>
          <w:szCs w:val="28"/>
        </w:rPr>
      </w:pPr>
      <w:r w:rsidRPr="00102718">
        <w:rPr>
          <w:color w:val="000000"/>
          <w:sz w:val="28"/>
          <w:szCs w:val="28"/>
        </w:rPr>
        <w:t>6.2. Заявление установленной формы на имя главы Зоркинского муниципального образования с необходимыми документами подается в комиссию по установлению стажа муниципальной службы при администрации  Зоркинского муниципального образования (далее также - Комиссия).</w:t>
      </w:r>
    </w:p>
    <w:p w:rsidR="00383172" w:rsidRPr="00102718" w:rsidRDefault="00CE61BA">
      <w:pPr>
        <w:jc w:val="both"/>
        <w:rPr>
          <w:color w:val="000000"/>
          <w:sz w:val="28"/>
          <w:szCs w:val="28"/>
        </w:rPr>
      </w:pPr>
      <w:r w:rsidRPr="00102718">
        <w:rPr>
          <w:color w:val="000000"/>
          <w:sz w:val="28"/>
          <w:szCs w:val="28"/>
        </w:rPr>
        <w:t xml:space="preserve">6.3. Рассмотрение Комиссией заявлений, принятие решений по ним, а также оформление принятых решений (протокол) и подготовка проекта распоряжения администрации Зоркинского муниципального образования на основании принятых решений (протокола) осуществляется в соответствии с Положением о комиссии по установлению стажа муниципальной службы при администрации </w:t>
      </w:r>
      <w:proofErr w:type="spellStart"/>
      <w:r w:rsidRPr="00102718">
        <w:rPr>
          <w:color w:val="000000"/>
          <w:sz w:val="28"/>
          <w:szCs w:val="28"/>
        </w:rPr>
        <w:t>Зоркиского</w:t>
      </w:r>
      <w:proofErr w:type="spellEnd"/>
      <w:r w:rsidRPr="00102718">
        <w:rPr>
          <w:color w:val="000000"/>
          <w:sz w:val="28"/>
          <w:szCs w:val="28"/>
        </w:rPr>
        <w:t xml:space="preserve"> муниципального образования</w:t>
      </w:r>
    </w:p>
    <w:p w:rsidR="00383172" w:rsidRPr="00102718" w:rsidRDefault="00CE61BA">
      <w:pPr>
        <w:jc w:val="both"/>
        <w:rPr>
          <w:color w:val="000000"/>
          <w:sz w:val="28"/>
          <w:szCs w:val="28"/>
        </w:rPr>
      </w:pPr>
      <w:r w:rsidRPr="00102718">
        <w:rPr>
          <w:color w:val="000000"/>
          <w:sz w:val="28"/>
          <w:szCs w:val="28"/>
        </w:rPr>
        <w:t>6.4. Комиссия:</w:t>
      </w:r>
    </w:p>
    <w:p w:rsidR="00383172" w:rsidRPr="00102718" w:rsidRDefault="00CE61BA">
      <w:pPr>
        <w:jc w:val="both"/>
        <w:rPr>
          <w:color w:val="000000"/>
          <w:sz w:val="28"/>
          <w:szCs w:val="28"/>
        </w:rPr>
      </w:pPr>
      <w:r w:rsidRPr="00102718">
        <w:rPr>
          <w:color w:val="000000"/>
          <w:sz w:val="28"/>
          <w:szCs w:val="28"/>
        </w:rPr>
        <w:t xml:space="preserve">1) определяет в соответствии с действующим законодательством право заявителя на назначение </w:t>
      </w:r>
      <w:r w:rsidRPr="00102718">
        <w:rPr>
          <w:sz w:val="28"/>
          <w:szCs w:val="28"/>
        </w:rPr>
        <w:t>доплаты к</w:t>
      </w:r>
      <w:r w:rsidRPr="00102718">
        <w:rPr>
          <w:color w:val="000000"/>
          <w:sz w:val="28"/>
          <w:szCs w:val="28"/>
        </w:rPr>
        <w:t xml:space="preserve"> пенсии за выслугу лет;</w:t>
      </w:r>
    </w:p>
    <w:p w:rsidR="00383172" w:rsidRPr="00102718" w:rsidRDefault="00CE61BA">
      <w:pPr>
        <w:jc w:val="both"/>
        <w:rPr>
          <w:color w:val="000000"/>
          <w:sz w:val="28"/>
          <w:szCs w:val="28"/>
        </w:rPr>
      </w:pPr>
      <w:r w:rsidRPr="00102718">
        <w:rPr>
          <w:color w:val="000000"/>
          <w:sz w:val="28"/>
          <w:szCs w:val="28"/>
        </w:rPr>
        <w:t xml:space="preserve">2)  рассматривает заявления о назначении </w:t>
      </w:r>
      <w:r w:rsidRPr="00102718">
        <w:rPr>
          <w:sz w:val="28"/>
          <w:szCs w:val="28"/>
        </w:rPr>
        <w:t>доплаты к</w:t>
      </w:r>
      <w:r w:rsidRPr="00102718">
        <w:rPr>
          <w:color w:val="000000"/>
          <w:sz w:val="28"/>
          <w:szCs w:val="28"/>
        </w:rPr>
        <w:t xml:space="preserve"> пенсии за выслугу лет;</w:t>
      </w:r>
    </w:p>
    <w:p w:rsidR="00383172" w:rsidRPr="00102718" w:rsidRDefault="00CE61BA">
      <w:pPr>
        <w:jc w:val="both"/>
        <w:rPr>
          <w:color w:val="000000"/>
          <w:sz w:val="28"/>
          <w:szCs w:val="28"/>
        </w:rPr>
      </w:pPr>
      <w:r w:rsidRPr="00102718">
        <w:rPr>
          <w:color w:val="000000"/>
          <w:sz w:val="28"/>
          <w:szCs w:val="28"/>
        </w:rPr>
        <w:t xml:space="preserve">3) проводит проверку полноты и обоснованности документов, представленных для назначения </w:t>
      </w:r>
      <w:r w:rsidRPr="00102718">
        <w:rPr>
          <w:sz w:val="28"/>
          <w:szCs w:val="28"/>
        </w:rPr>
        <w:t>доплаты к</w:t>
      </w:r>
      <w:r w:rsidRPr="00102718">
        <w:rPr>
          <w:color w:val="000000"/>
          <w:sz w:val="28"/>
          <w:szCs w:val="28"/>
        </w:rPr>
        <w:t xml:space="preserve"> пенсии за выслугу лет;</w:t>
      </w:r>
    </w:p>
    <w:p w:rsidR="00383172" w:rsidRPr="00102718" w:rsidRDefault="00CE61BA">
      <w:pPr>
        <w:jc w:val="both"/>
        <w:rPr>
          <w:color w:val="000000"/>
          <w:sz w:val="28"/>
          <w:szCs w:val="28"/>
        </w:rPr>
      </w:pPr>
      <w:r w:rsidRPr="00102718">
        <w:rPr>
          <w:color w:val="000000"/>
          <w:sz w:val="28"/>
          <w:szCs w:val="28"/>
        </w:rPr>
        <w:t xml:space="preserve">4) устанавливает наличие оснований (условий) для назначения </w:t>
      </w:r>
      <w:r w:rsidRPr="00102718">
        <w:rPr>
          <w:sz w:val="28"/>
          <w:szCs w:val="28"/>
        </w:rPr>
        <w:t>доплаты к</w:t>
      </w:r>
      <w:r w:rsidRPr="00102718">
        <w:rPr>
          <w:color w:val="000000"/>
          <w:sz w:val="28"/>
          <w:szCs w:val="28"/>
        </w:rPr>
        <w:t xml:space="preserve"> пенсии за выслугу лет;</w:t>
      </w:r>
    </w:p>
    <w:p w:rsidR="00383172" w:rsidRPr="00102718" w:rsidRDefault="00CE61BA">
      <w:pPr>
        <w:jc w:val="both"/>
        <w:rPr>
          <w:color w:val="000000"/>
          <w:sz w:val="28"/>
          <w:szCs w:val="28"/>
        </w:rPr>
      </w:pPr>
      <w:r w:rsidRPr="00102718">
        <w:rPr>
          <w:color w:val="000000"/>
          <w:sz w:val="28"/>
          <w:szCs w:val="28"/>
        </w:rPr>
        <w:t xml:space="preserve">5) при необходимости принимает решение о дополнительной проверке обстоятельств и сведений в документах, представленных в подтверждение права на </w:t>
      </w:r>
      <w:r w:rsidRPr="00102718">
        <w:rPr>
          <w:sz w:val="28"/>
          <w:szCs w:val="28"/>
        </w:rPr>
        <w:t>доплату к</w:t>
      </w:r>
      <w:r w:rsidRPr="00102718">
        <w:rPr>
          <w:color w:val="000000"/>
          <w:sz w:val="28"/>
          <w:szCs w:val="28"/>
        </w:rPr>
        <w:t xml:space="preserve"> пенсии за выслугу лет;</w:t>
      </w:r>
    </w:p>
    <w:p w:rsidR="0090511E" w:rsidRDefault="0090511E">
      <w:pPr>
        <w:jc w:val="both"/>
        <w:rPr>
          <w:color w:val="000000"/>
          <w:sz w:val="28"/>
          <w:szCs w:val="28"/>
        </w:rPr>
      </w:pPr>
    </w:p>
    <w:p w:rsidR="0090511E" w:rsidRDefault="0090511E">
      <w:pPr>
        <w:jc w:val="both"/>
        <w:rPr>
          <w:color w:val="000000"/>
          <w:sz w:val="28"/>
          <w:szCs w:val="28"/>
        </w:rPr>
      </w:pPr>
    </w:p>
    <w:p w:rsidR="001D5CC8" w:rsidRDefault="00CE61BA">
      <w:pPr>
        <w:jc w:val="both"/>
        <w:rPr>
          <w:color w:val="000000"/>
          <w:sz w:val="28"/>
          <w:szCs w:val="28"/>
        </w:rPr>
      </w:pPr>
      <w:r w:rsidRPr="00102718">
        <w:rPr>
          <w:color w:val="000000"/>
          <w:sz w:val="28"/>
          <w:szCs w:val="28"/>
        </w:rPr>
        <w:t xml:space="preserve">6) при необходимости принимает решение о проверке сведений о назначении заявителю другой </w:t>
      </w:r>
      <w:r w:rsidRPr="00102718">
        <w:rPr>
          <w:sz w:val="28"/>
          <w:szCs w:val="28"/>
        </w:rPr>
        <w:t>доплаты к</w:t>
      </w:r>
      <w:r w:rsidRPr="00102718">
        <w:rPr>
          <w:color w:val="000000"/>
          <w:sz w:val="28"/>
          <w:szCs w:val="28"/>
        </w:rPr>
        <w:t xml:space="preserve"> пенсии за выслугу лет, ежемесячного пожизненного содержания в соответствии с законодательством Российской Федерации, </w:t>
      </w:r>
    </w:p>
    <w:p w:rsidR="001D5CC8" w:rsidRDefault="001D5CC8">
      <w:pPr>
        <w:jc w:val="both"/>
        <w:rPr>
          <w:color w:val="000000"/>
          <w:sz w:val="28"/>
          <w:szCs w:val="28"/>
        </w:rPr>
      </w:pPr>
    </w:p>
    <w:p w:rsidR="00383172" w:rsidRPr="00102718" w:rsidRDefault="00CE61BA">
      <w:pPr>
        <w:jc w:val="both"/>
        <w:rPr>
          <w:color w:val="000000"/>
          <w:sz w:val="28"/>
          <w:szCs w:val="28"/>
        </w:rPr>
      </w:pPr>
      <w:r w:rsidRPr="00102718">
        <w:rPr>
          <w:color w:val="000000"/>
          <w:sz w:val="28"/>
          <w:szCs w:val="28"/>
        </w:rPr>
        <w:lastRenderedPageBreak/>
        <w:t>законодательством Саратовской области, законодательством иного субъекта Российской Федерации или в соответствии с нормативными правовыми актами органа местного самоуправления либо об установлении заявителю дополнительного пожизненного ежемесячного материального обеспечения в соответствии с законодательством Российской Федерации, законодательством субъекта Российской Федерации;</w:t>
      </w:r>
    </w:p>
    <w:p w:rsidR="00383172" w:rsidRPr="00102718" w:rsidRDefault="00CE61BA">
      <w:pPr>
        <w:jc w:val="both"/>
        <w:rPr>
          <w:sz w:val="28"/>
          <w:szCs w:val="28"/>
        </w:rPr>
      </w:pPr>
      <w:r w:rsidRPr="00102718">
        <w:rPr>
          <w:sz w:val="28"/>
          <w:szCs w:val="28"/>
        </w:rPr>
        <w:t>7) совместно с Централизованной бухгалтерией администрации Марксовского муниципального района (далее - ЦБ АММР)  определяет размер доплаты к пенсии за выслугу лет в процентах от должностного оклада, а также дату начала указанной выплаты;</w:t>
      </w:r>
    </w:p>
    <w:p w:rsidR="00383172" w:rsidRPr="00102718" w:rsidRDefault="00CE61BA">
      <w:pPr>
        <w:jc w:val="both"/>
        <w:rPr>
          <w:color w:val="000000"/>
          <w:sz w:val="28"/>
          <w:szCs w:val="28"/>
        </w:rPr>
      </w:pPr>
      <w:r w:rsidRPr="00102718">
        <w:rPr>
          <w:color w:val="000000"/>
          <w:sz w:val="28"/>
          <w:szCs w:val="28"/>
        </w:rPr>
        <w:t xml:space="preserve">8)  принимает решение о подготовке проекта распоряжения администрации Зоркинского муниципального образования о назначении </w:t>
      </w:r>
      <w:r w:rsidRPr="00102718">
        <w:rPr>
          <w:sz w:val="28"/>
          <w:szCs w:val="28"/>
        </w:rPr>
        <w:t>доплаты к</w:t>
      </w:r>
      <w:r w:rsidRPr="00102718">
        <w:rPr>
          <w:color w:val="000000"/>
          <w:sz w:val="28"/>
          <w:szCs w:val="28"/>
        </w:rPr>
        <w:t xml:space="preserve"> пенсии за выслугу лет.</w:t>
      </w:r>
    </w:p>
    <w:p w:rsidR="00383172" w:rsidRPr="00102718" w:rsidRDefault="00CE61BA">
      <w:pPr>
        <w:jc w:val="both"/>
        <w:rPr>
          <w:color w:val="000000"/>
          <w:sz w:val="28"/>
          <w:szCs w:val="28"/>
        </w:rPr>
      </w:pPr>
      <w:r w:rsidRPr="00102718">
        <w:rPr>
          <w:color w:val="000000"/>
          <w:sz w:val="28"/>
          <w:szCs w:val="28"/>
        </w:rPr>
        <w:t>6.5. Если в результате рассмотрения заявлений Комиссия принимает отрицательное решение, ответственный секретарь Комиссии подготавливает заявителю письменное уведомление с указанием причины отказа, к которому прилагается выписка из протокола заседания Комиссии. Выписка из протокола заседания Комиссии подписывается председателем Комиссии и ответственным секретарем Комиссии, уведомление подписывается ответственным секретарем Комиссии. Выписка из протокола заседания Комиссии и уведомление направляются заявителю не позднее десяти рабочих дней после подписания протокола.</w:t>
      </w:r>
    </w:p>
    <w:p w:rsidR="00383172" w:rsidRPr="00102718" w:rsidRDefault="00CE61BA">
      <w:pPr>
        <w:jc w:val="both"/>
        <w:rPr>
          <w:color w:val="000000"/>
          <w:sz w:val="28"/>
          <w:szCs w:val="28"/>
        </w:rPr>
      </w:pPr>
      <w:r w:rsidRPr="00102718">
        <w:rPr>
          <w:color w:val="000000"/>
          <w:sz w:val="28"/>
          <w:szCs w:val="28"/>
        </w:rPr>
        <w:t xml:space="preserve">6.6 Распоряжение администрации Зоркинского муниципального образования о назначении </w:t>
      </w:r>
      <w:r w:rsidRPr="00102718">
        <w:rPr>
          <w:sz w:val="28"/>
          <w:szCs w:val="28"/>
        </w:rPr>
        <w:t>доплаты к</w:t>
      </w:r>
      <w:r w:rsidRPr="00102718">
        <w:rPr>
          <w:color w:val="000000"/>
          <w:sz w:val="28"/>
          <w:szCs w:val="28"/>
        </w:rPr>
        <w:t xml:space="preserve"> пенсии за выслугу лет в течение десяти рабочих дней после его подписания вместе с правоустанавливающими документами передаются для исполнения.</w:t>
      </w:r>
    </w:p>
    <w:p w:rsidR="00383172" w:rsidRPr="00102718" w:rsidRDefault="00CE61BA">
      <w:pPr>
        <w:jc w:val="both"/>
        <w:rPr>
          <w:color w:val="000000"/>
          <w:sz w:val="28"/>
          <w:szCs w:val="28"/>
        </w:rPr>
      </w:pPr>
      <w:r w:rsidRPr="00102718">
        <w:rPr>
          <w:color w:val="000000"/>
          <w:sz w:val="28"/>
          <w:szCs w:val="28"/>
        </w:rPr>
        <w:t xml:space="preserve">6.7. На основании распоряжения администрации Зоркинского муниципального образования о назначении </w:t>
      </w:r>
      <w:r w:rsidRPr="00102718">
        <w:rPr>
          <w:sz w:val="28"/>
          <w:szCs w:val="28"/>
        </w:rPr>
        <w:t>доплаты к</w:t>
      </w:r>
      <w:r w:rsidRPr="00102718">
        <w:rPr>
          <w:color w:val="000000"/>
          <w:sz w:val="28"/>
          <w:szCs w:val="28"/>
        </w:rPr>
        <w:t xml:space="preserve"> пенсии за выслугу лет:</w:t>
      </w:r>
    </w:p>
    <w:p w:rsidR="00383172" w:rsidRPr="00102718" w:rsidRDefault="00CE61BA">
      <w:pPr>
        <w:jc w:val="both"/>
        <w:rPr>
          <w:color w:val="000000"/>
          <w:sz w:val="28"/>
          <w:szCs w:val="28"/>
        </w:rPr>
      </w:pPr>
      <w:r w:rsidRPr="00102718">
        <w:rPr>
          <w:color w:val="000000"/>
          <w:sz w:val="28"/>
          <w:szCs w:val="28"/>
        </w:rPr>
        <w:t xml:space="preserve">1) в течение 15 рабочих дней готовится решение об определении размера </w:t>
      </w:r>
      <w:r w:rsidRPr="00102718">
        <w:rPr>
          <w:sz w:val="28"/>
          <w:szCs w:val="28"/>
        </w:rPr>
        <w:t>доплаты к</w:t>
      </w:r>
      <w:r w:rsidRPr="00102718">
        <w:rPr>
          <w:color w:val="000000"/>
          <w:sz w:val="28"/>
          <w:szCs w:val="28"/>
        </w:rPr>
        <w:t xml:space="preserve"> пенсии за выслугу лет в денежном выражении и направляется копия решения в Комиссию;</w:t>
      </w:r>
    </w:p>
    <w:p w:rsidR="00383172" w:rsidRPr="00102718" w:rsidRDefault="00CE61BA">
      <w:pPr>
        <w:jc w:val="both"/>
        <w:rPr>
          <w:color w:val="000000"/>
          <w:sz w:val="28"/>
          <w:szCs w:val="28"/>
        </w:rPr>
      </w:pPr>
      <w:r w:rsidRPr="00102718">
        <w:rPr>
          <w:color w:val="000000"/>
          <w:sz w:val="28"/>
          <w:szCs w:val="28"/>
        </w:rPr>
        <w:t xml:space="preserve">2) получателей </w:t>
      </w:r>
      <w:r w:rsidRPr="00102718">
        <w:rPr>
          <w:sz w:val="28"/>
          <w:szCs w:val="28"/>
        </w:rPr>
        <w:t>доплаты к</w:t>
      </w:r>
      <w:r w:rsidRPr="00102718">
        <w:rPr>
          <w:color w:val="000000"/>
          <w:sz w:val="28"/>
          <w:szCs w:val="28"/>
        </w:rPr>
        <w:t xml:space="preserve"> пенсии за выслугу лет приглашаются для ознакомления с принятым решением, правами и обязанностями получателя, порядком начисления и выплаты </w:t>
      </w:r>
      <w:r w:rsidRPr="00102718">
        <w:rPr>
          <w:sz w:val="28"/>
          <w:szCs w:val="28"/>
        </w:rPr>
        <w:t>доплаты к</w:t>
      </w:r>
      <w:r w:rsidRPr="00102718">
        <w:rPr>
          <w:color w:val="000000"/>
          <w:sz w:val="28"/>
          <w:szCs w:val="28"/>
        </w:rPr>
        <w:t xml:space="preserve"> пенсии за выслугу лет, а также для оформления документов, необходимых для зачисления начисляемых сумм на личный счет получателя;</w:t>
      </w:r>
    </w:p>
    <w:p w:rsidR="00383172" w:rsidRPr="00102718" w:rsidRDefault="00CE61BA">
      <w:pPr>
        <w:jc w:val="both"/>
        <w:rPr>
          <w:color w:val="000000"/>
          <w:sz w:val="28"/>
          <w:szCs w:val="28"/>
        </w:rPr>
      </w:pPr>
      <w:r w:rsidRPr="00102718">
        <w:rPr>
          <w:color w:val="000000"/>
          <w:sz w:val="28"/>
          <w:szCs w:val="28"/>
        </w:rPr>
        <w:t>3) ЦБ АММР:</w:t>
      </w:r>
    </w:p>
    <w:p w:rsidR="00383172" w:rsidRPr="00102718" w:rsidRDefault="00CE61BA">
      <w:pPr>
        <w:jc w:val="both"/>
        <w:rPr>
          <w:color w:val="000000"/>
          <w:sz w:val="28"/>
          <w:szCs w:val="28"/>
        </w:rPr>
      </w:pPr>
      <w:r w:rsidRPr="00102718">
        <w:rPr>
          <w:color w:val="000000"/>
          <w:sz w:val="28"/>
          <w:szCs w:val="28"/>
        </w:rPr>
        <w:t xml:space="preserve">-   организует начисление и выплату </w:t>
      </w:r>
      <w:r w:rsidRPr="00102718">
        <w:rPr>
          <w:sz w:val="28"/>
          <w:szCs w:val="28"/>
        </w:rPr>
        <w:t>доплаты к</w:t>
      </w:r>
      <w:r w:rsidRPr="00102718">
        <w:rPr>
          <w:color w:val="000000"/>
          <w:sz w:val="28"/>
          <w:szCs w:val="28"/>
        </w:rPr>
        <w:t xml:space="preserve"> пенсии за выслугу лет;</w:t>
      </w:r>
    </w:p>
    <w:p w:rsidR="00383172" w:rsidRPr="00102718" w:rsidRDefault="00CE61BA">
      <w:pPr>
        <w:jc w:val="both"/>
        <w:rPr>
          <w:color w:val="000000"/>
          <w:sz w:val="28"/>
          <w:szCs w:val="28"/>
        </w:rPr>
      </w:pPr>
      <w:r w:rsidRPr="00102718">
        <w:rPr>
          <w:color w:val="000000"/>
          <w:sz w:val="28"/>
          <w:szCs w:val="28"/>
        </w:rPr>
        <w:t xml:space="preserve">- осуществляет учет, хранение и ведение пенсионных дел, на основании которых производится выплата </w:t>
      </w:r>
      <w:r w:rsidRPr="00102718">
        <w:rPr>
          <w:sz w:val="28"/>
          <w:szCs w:val="28"/>
        </w:rPr>
        <w:t>доплаты к</w:t>
      </w:r>
      <w:r w:rsidRPr="00102718">
        <w:rPr>
          <w:color w:val="000000"/>
          <w:sz w:val="28"/>
          <w:szCs w:val="28"/>
        </w:rPr>
        <w:t xml:space="preserve"> пенсии за выслугу лет;</w:t>
      </w:r>
    </w:p>
    <w:p w:rsidR="00383172" w:rsidRPr="00102718" w:rsidRDefault="00CE61BA">
      <w:pPr>
        <w:jc w:val="both"/>
        <w:rPr>
          <w:color w:val="000000"/>
          <w:sz w:val="28"/>
          <w:szCs w:val="28"/>
        </w:rPr>
      </w:pPr>
      <w:r w:rsidRPr="00102718">
        <w:rPr>
          <w:color w:val="000000"/>
          <w:sz w:val="28"/>
          <w:szCs w:val="28"/>
        </w:rPr>
        <w:t xml:space="preserve">- осуществляет ведение бухгалтерского учета расходов на выплату </w:t>
      </w:r>
      <w:r w:rsidRPr="00102718">
        <w:rPr>
          <w:sz w:val="28"/>
          <w:szCs w:val="28"/>
        </w:rPr>
        <w:t>доплаты к</w:t>
      </w:r>
      <w:r w:rsidRPr="00102718">
        <w:rPr>
          <w:color w:val="000000"/>
          <w:sz w:val="28"/>
          <w:szCs w:val="28"/>
        </w:rPr>
        <w:t xml:space="preserve"> пенсии за выслугу лет, представление в установленном порядке бухгалтерских и статистических отчетов.</w:t>
      </w:r>
    </w:p>
    <w:p w:rsidR="001D5CC8" w:rsidRDefault="001D5CC8">
      <w:pPr>
        <w:jc w:val="both"/>
        <w:rPr>
          <w:color w:val="000000"/>
          <w:sz w:val="28"/>
          <w:szCs w:val="28"/>
        </w:rPr>
      </w:pPr>
    </w:p>
    <w:p w:rsidR="001D5CC8" w:rsidRDefault="001D5CC8">
      <w:pPr>
        <w:jc w:val="both"/>
        <w:rPr>
          <w:color w:val="000000"/>
          <w:sz w:val="28"/>
          <w:szCs w:val="28"/>
        </w:rPr>
      </w:pPr>
    </w:p>
    <w:p w:rsidR="001D5CC8" w:rsidRDefault="001D5CC8">
      <w:pPr>
        <w:jc w:val="both"/>
        <w:rPr>
          <w:color w:val="000000"/>
          <w:sz w:val="28"/>
          <w:szCs w:val="28"/>
        </w:rPr>
      </w:pPr>
    </w:p>
    <w:p w:rsidR="00383172" w:rsidRPr="00102718" w:rsidRDefault="00CE61BA">
      <w:pPr>
        <w:jc w:val="both"/>
        <w:rPr>
          <w:color w:val="000000"/>
          <w:sz w:val="28"/>
          <w:szCs w:val="28"/>
        </w:rPr>
      </w:pPr>
      <w:r w:rsidRPr="00102718">
        <w:rPr>
          <w:color w:val="000000"/>
          <w:sz w:val="28"/>
          <w:szCs w:val="28"/>
        </w:rPr>
        <w:lastRenderedPageBreak/>
        <w:t xml:space="preserve">6.8. Порядок оформления документов и ведения пенсионных дел, на основании которых производится выплата </w:t>
      </w:r>
      <w:r w:rsidRPr="00102718">
        <w:rPr>
          <w:sz w:val="28"/>
          <w:szCs w:val="28"/>
        </w:rPr>
        <w:t>доплаты к</w:t>
      </w:r>
      <w:r w:rsidRPr="00102718">
        <w:rPr>
          <w:color w:val="000000"/>
          <w:sz w:val="28"/>
          <w:szCs w:val="28"/>
        </w:rPr>
        <w:t xml:space="preserve"> пенсии за выслугу лет, определяется администрацией Зоркинского муниципального образования.</w:t>
      </w:r>
    </w:p>
    <w:p w:rsidR="00383172" w:rsidRPr="00102718" w:rsidRDefault="00383172">
      <w:pPr>
        <w:jc w:val="both"/>
        <w:rPr>
          <w:color w:val="000000"/>
          <w:sz w:val="28"/>
          <w:szCs w:val="28"/>
        </w:rPr>
      </w:pPr>
    </w:p>
    <w:p w:rsidR="00383172" w:rsidRPr="00DB7AC3" w:rsidRDefault="00CE61BA" w:rsidP="00DB7AC3">
      <w:pPr>
        <w:jc w:val="center"/>
        <w:rPr>
          <w:color w:val="000000"/>
          <w:sz w:val="28"/>
          <w:szCs w:val="28"/>
        </w:rPr>
      </w:pPr>
      <w:r w:rsidRPr="00DB7AC3">
        <w:rPr>
          <w:color w:val="000000"/>
          <w:sz w:val="28"/>
          <w:szCs w:val="28"/>
          <w:lang w:val="en-US"/>
        </w:rPr>
        <w:t>VII</w:t>
      </w:r>
      <w:r w:rsidRPr="00DB7AC3">
        <w:rPr>
          <w:color w:val="000000"/>
          <w:sz w:val="28"/>
          <w:szCs w:val="28"/>
        </w:rPr>
        <w:t>. Порядок финансового обеспечения, порядок выплаты доплаты к пенсии за выслугу лет. Порядок перерасчета (индексации) доплаты к пенсии за выслугу лет.</w:t>
      </w:r>
    </w:p>
    <w:p w:rsidR="00383172" w:rsidRPr="00102718" w:rsidRDefault="00383172">
      <w:pPr>
        <w:jc w:val="both"/>
        <w:rPr>
          <w:color w:val="000000"/>
          <w:sz w:val="28"/>
          <w:szCs w:val="28"/>
        </w:rPr>
      </w:pPr>
    </w:p>
    <w:p w:rsidR="00383172" w:rsidRPr="00102718" w:rsidRDefault="00CE61BA">
      <w:pPr>
        <w:jc w:val="both"/>
        <w:rPr>
          <w:color w:val="000000"/>
          <w:sz w:val="28"/>
          <w:szCs w:val="28"/>
        </w:rPr>
      </w:pPr>
      <w:r w:rsidRPr="00102718">
        <w:rPr>
          <w:color w:val="000000"/>
          <w:sz w:val="28"/>
          <w:szCs w:val="28"/>
        </w:rPr>
        <w:t>7.1. Доплата к пенсии за выслугу лет выплачиваются в пределах сумм, предусмотренных бюджетом Зоркинского муниципального образования на соответствующий финансовый год.</w:t>
      </w:r>
    </w:p>
    <w:p w:rsidR="00383172" w:rsidRPr="00102718" w:rsidRDefault="00CE61BA">
      <w:pPr>
        <w:jc w:val="both"/>
        <w:rPr>
          <w:color w:val="000000"/>
          <w:sz w:val="28"/>
          <w:szCs w:val="28"/>
        </w:rPr>
      </w:pPr>
      <w:r w:rsidRPr="00102718">
        <w:rPr>
          <w:color w:val="000000"/>
          <w:sz w:val="28"/>
          <w:szCs w:val="28"/>
        </w:rPr>
        <w:t xml:space="preserve">7.2. Выплата </w:t>
      </w:r>
      <w:r w:rsidRPr="00102718">
        <w:rPr>
          <w:sz w:val="28"/>
          <w:szCs w:val="28"/>
        </w:rPr>
        <w:t>доплаты к</w:t>
      </w:r>
      <w:r w:rsidRPr="00102718">
        <w:rPr>
          <w:color w:val="000000"/>
          <w:sz w:val="28"/>
          <w:szCs w:val="28"/>
        </w:rPr>
        <w:t xml:space="preserve"> пенсии за выслугу лет производятся путем ежемесячного перечисления денежных средств на лицевые счета получателей.</w:t>
      </w:r>
    </w:p>
    <w:p w:rsidR="00383172" w:rsidRPr="00102718" w:rsidRDefault="00CE61BA">
      <w:pPr>
        <w:jc w:val="both"/>
        <w:rPr>
          <w:color w:val="000000"/>
          <w:sz w:val="28"/>
          <w:szCs w:val="28"/>
        </w:rPr>
      </w:pPr>
      <w:r w:rsidRPr="00102718">
        <w:rPr>
          <w:color w:val="000000"/>
          <w:sz w:val="28"/>
          <w:szCs w:val="28"/>
        </w:rPr>
        <w:t>7.3. Отчеты об использовании средств составляются по форме и в сроки, установленные администрацией Зоркинского муниципального образования.</w:t>
      </w:r>
    </w:p>
    <w:p w:rsidR="00383172" w:rsidRPr="00102718" w:rsidRDefault="00CE61BA">
      <w:pPr>
        <w:jc w:val="both"/>
        <w:rPr>
          <w:color w:val="000000"/>
          <w:sz w:val="28"/>
          <w:szCs w:val="28"/>
        </w:rPr>
      </w:pPr>
      <w:r w:rsidRPr="00102718">
        <w:rPr>
          <w:color w:val="000000"/>
          <w:sz w:val="28"/>
          <w:szCs w:val="28"/>
        </w:rPr>
        <w:t xml:space="preserve">7.4. Размер назначенной </w:t>
      </w:r>
      <w:r w:rsidRPr="00102718">
        <w:rPr>
          <w:sz w:val="28"/>
          <w:szCs w:val="28"/>
        </w:rPr>
        <w:t>доплаты к</w:t>
      </w:r>
      <w:r w:rsidRPr="00102718">
        <w:rPr>
          <w:color w:val="000000"/>
          <w:sz w:val="28"/>
          <w:szCs w:val="28"/>
        </w:rPr>
        <w:t xml:space="preserve"> пенсии за выслугу лет подлежат перерасчету (индексации) с соблюдением правил, предусмотренных настоящим Положением, а также при увеличении (индексации) размера должностного оклада по должностям муниципальной службы в соответствии с нормативно-правовыми актами.</w:t>
      </w:r>
    </w:p>
    <w:p w:rsidR="00383172" w:rsidRPr="00102718" w:rsidRDefault="00CE61BA">
      <w:pPr>
        <w:jc w:val="both"/>
        <w:rPr>
          <w:color w:val="000000"/>
          <w:sz w:val="28"/>
          <w:szCs w:val="28"/>
        </w:rPr>
      </w:pPr>
      <w:r w:rsidRPr="00102718">
        <w:rPr>
          <w:color w:val="000000"/>
          <w:sz w:val="28"/>
          <w:szCs w:val="28"/>
        </w:rPr>
        <w:t>7.5. Перерасчет (индексация) производится на основании распоряжения администрации Зоркинского муниципального образования.</w:t>
      </w:r>
    </w:p>
    <w:p w:rsidR="00383172" w:rsidRPr="00102718" w:rsidRDefault="00CE61BA">
      <w:pPr>
        <w:jc w:val="both"/>
        <w:rPr>
          <w:color w:val="000000"/>
          <w:sz w:val="28"/>
          <w:szCs w:val="28"/>
        </w:rPr>
      </w:pPr>
      <w:r w:rsidRPr="00102718">
        <w:rPr>
          <w:color w:val="000000"/>
          <w:sz w:val="28"/>
          <w:szCs w:val="28"/>
        </w:rPr>
        <w:t xml:space="preserve">7.6. Проект распоряжения о перерасчете (индексации) размера </w:t>
      </w:r>
      <w:r w:rsidRPr="00102718">
        <w:rPr>
          <w:sz w:val="28"/>
          <w:szCs w:val="28"/>
        </w:rPr>
        <w:t>доплаты к</w:t>
      </w:r>
      <w:r w:rsidRPr="00102718">
        <w:rPr>
          <w:color w:val="000000"/>
          <w:sz w:val="28"/>
          <w:szCs w:val="28"/>
        </w:rPr>
        <w:t xml:space="preserve"> пенсии за выслугу лет готовит ответственный секретарь Комиссии на основании решения Совета Зоркинского муниципального образования о бюджете Зоркинского муниципального образования, утверждающего коэффициент увеличения (индексации) размеров должностного оклада по муниципальным должностям муниципальной службы.</w:t>
      </w:r>
    </w:p>
    <w:p w:rsidR="00383172" w:rsidRPr="00DB7AC3" w:rsidRDefault="00383172" w:rsidP="00DB7AC3">
      <w:pPr>
        <w:jc w:val="center"/>
        <w:rPr>
          <w:color w:val="000000"/>
          <w:sz w:val="28"/>
          <w:szCs w:val="28"/>
        </w:rPr>
      </w:pPr>
    </w:p>
    <w:p w:rsidR="00383172" w:rsidRPr="00DB7AC3" w:rsidRDefault="00CE61BA" w:rsidP="00DB7AC3">
      <w:pPr>
        <w:jc w:val="center"/>
        <w:rPr>
          <w:color w:val="000000"/>
          <w:sz w:val="28"/>
          <w:szCs w:val="28"/>
        </w:rPr>
      </w:pPr>
      <w:r w:rsidRPr="00DB7AC3">
        <w:rPr>
          <w:color w:val="000000"/>
          <w:sz w:val="28"/>
          <w:szCs w:val="28"/>
          <w:lang w:val="en-US"/>
        </w:rPr>
        <w:t>VIII</w:t>
      </w:r>
      <w:r w:rsidRPr="00DB7AC3">
        <w:rPr>
          <w:color w:val="000000"/>
          <w:sz w:val="28"/>
          <w:szCs w:val="28"/>
        </w:rPr>
        <w:t>. Порядок приостановления и возобновления выплаты доплаты к пенсии за выслугу лет</w:t>
      </w:r>
    </w:p>
    <w:p w:rsidR="00383172" w:rsidRPr="00102718" w:rsidRDefault="00383172">
      <w:pPr>
        <w:jc w:val="both"/>
        <w:rPr>
          <w:color w:val="000000"/>
          <w:sz w:val="28"/>
          <w:szCs w:val="28"/>
        </w:rPr>
      </w:pPr>
    </w:p>
    <w:p w:rsidR="00383172" w:rsidRPr="00102718" w:rsidRDefault="00CE61BA">
      <w:pPr>
        <w:jc w:val="both"/>
        <w:rPr>
          <w:color w:val="000000"/>
          <w:sz w:val="28"/>
          <w:szCs w:val="28"/>
        </w:rPr>
      </w:pPr>
      <w:r w:rsidRPr="00102718">
        <w:rPr>
          <w:color w:val="000000"/>
          <w:sz w:val="28"/>
          <w:szCs w:val="28"/>
        </w:rPr>
        <w:t xml:space="preserve">8.1. Выплата </w:t>
      </w:r>
      <w:r w:rsidRPr="00102718">
        <w:rPr>
          <w:sz w:val="28"/>
          <w:szCs w:val="28"/>
        </w:rPr>
        <w:t>доплаты к</w:t>
      </w:r>
      <w:r w:rsidRPr="00102718">
        <w:rPr>
          <w:color w:val="000000"/>
          <w:sz w:val="28"/>
          <w:szCs w:val="28"/>
        </w:rPr>
        <w:t xml:space="preserve"> пенсии за выслугу лет (далее также - выплата) приостанавливается и возобновляется на основании распоряжения администрации Зоркинского муниципального образования, за исключением приостановления и возобновления выплаты, указанных в пункте 8.5 настоящего Положения.</w:t>
      </w:r>
    </w:p>
    <w:p w:rsidR="00383172" w:rsidRPr="00102718" w:rsidRDefault="00CE61BA">
      <w:pPr>
        <w:jc w:val="both"/>
        <w:rPr>
          <w:color w:val="000000"/>
          <w:sz w:val="28"/>
          <w:szCs w:val="28"/>
        </w:rPr>
      </w:pPr>
      <w:r w:rsidRPr="00102718">
        <w:rPr>
          <w:color w:val="000000"/>
          <w:sz w:val="28"/>
          <w:szCs w:val="28"/>
        </w:rPr>
        <w:t>8.2. Выплата приостанавливается:</w:t>
      </w:r>
    </w:p>
    <w:p w:rsidR="001D5CC8" w:rsidRDefault="00CE61BA">
      <w:pPr>
        <w:jc w:val="both"/>
        <w:rPr>
          <w:color w:val="000000"/>
          <w:sz w:val="28"/>
          <w:szCs w:val="28"/>
        </w:rPr>
      </w:pPr>
      <w:proofErr w:type="gramStart"/>
      <w:r w:rsidRPr="00102718">
        <w:rPr>
          <w:color w:val="000000"/>
          <w:sz w:val="28"/>
          <w:szCs w:val="28"/>
        </w:rPr>
        <w:t xml:space="preserve">1) на период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или должности муниципальной службы, а также на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w:t>
      </w:r>
      <w:proofErr w:type="gramEnd"/>
    </w:p>
    <w:p w:rsidR="001D5CC8" w:rsidRDefault="001D5CC8">
      <w:pPr>
        <w:jc w:val="both"/>
        <w:rPr>
          <w:color w:val="000000"/>
          <w:sz w:val="28"/>
          <w:szCs w:val="28"/>
        </w:rPr>
      </w:pPr>
    </w:p>
    <w:p w:rsidR="00383172" w:rsidRPr="00102718" w:rsidRDefault="00CE61BA">
      <w:pPr>
        <w:jc w:val="both"/>
        <w:rPr>
          <w:color w:val="000000"/>
          <w:sz w:val="28"/>
          <w:szCs w:val="28"/>
        </w:rPr>
      </w:pPr>
      <w:proofErr w:type="gramStart"/>
      <w:r w:rsidRPr="00102718">
        <w:rPr>
          <w:color w:val="000000"/>
          <w:sz w:val="28"/>
          <w:szCs w:val="28"/>
        </w:rPr>
        <w:lastRenderedPageBreak/>
        <w:t xml:space="preserve">осуществляются назначение и выплата </w:t>
      </w:r>
      <w:r w:rsidRPr="00102718">
        <w:rPr>
          <w:sz w:val="28"/>
          <w:szCs w:val="28"/>
        </w:rPr>
        <w:t>доплаты к</w:t>
      </w:r>
      <w:r w:rsidRPr="00102718">
        <w:rPr>
          <w:color w:val="000000"/>
          <w:sz w:val="28"/>
          <w:szCs w:val="28"/>
        </w:rPr>
        <w:t xml:space="preserve">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 Российской Федерации);</w:t>
      </w:r>
      <w:proofErr w:type="gramEnd"/>
    </w:p>
    <w:p w:rsidR="00383172" w:rsidRPr="00102718" w:rsidRDefault="00CE61BA">
      <w:pPr>
        <w:jc w:val="both"/>
        <w:rPr>
          <w:color w:val="000000"/>
          <w:sz w:val="28"/>
          <w:szCs w:val="28"/>
        </w:rPr>
      </w:pPr>
      <w:r w:rsidRPr="00102718">
        <w:rPr>
          <w:color w:val="000000"/>
          <w:sz w:val="28"/>
          <w:szCs w:val="28"/>
        </w:rPr>
        <w:t>2) в случае окончания срока, на который установлена трудовая пенсия.</w:t>
      </w:r>
    </w:p>
    <w:p w:rsidR="00383172" w:rsidRPr="00102718" w:rsidRDefault="00CE61BA">
      <w:pPr>
        <w:jc w:val="both"/>
        <w:rPr>
          <w:color w:val="000000"/>
          <w:sz w:val="28"/>
          <w:szCs w:val="28"/>
        </w:rPr>
      </w:pPr>
      <w:r w:rsidRPr="00102718">
        <w:rPr>
          <w:color w:val="000000"/>
          <w:sz w:val="28"/>
          <w:szCs w:val="28"/>
        </w:rPr>
        <w:t>Выплата приостанавливается со дня, в который наступили перечисленные в настоящем пункте обстоятельства.</w:t>
      </w:r>
    </w:p>
    <w:p w:rsidR="00383172" w:rsidRPr="00102718" w:rsidRDefault="00CE61BA">
      <w:pPr>
        <w:jc w:val="both"/>
        <w:rPr>
          <w:color w:val="000000"/>
          <w:sz w:val="28"/>
          <w:szCs w:val="28"/>
        </w:rPr>
      </w:pPr>
      <w:r w:rsidRPr="00102718">
        <w:rPr>
          <w:color w:val="000000"/>
          <w:sz w:val="28"/>
          <w:szCs w:val="28"/>
        </w:rPr>
        <w:t>8.3. В случае прекращения обстоятельств, указанных в пункте 8.2 настоящего Положения, приостановленная выплата возобновляется по заявлению получателя. Выплата возобновляется со дня подачи заявления о ее возобновлении в порядке, установленном для ее установления (назначения).</w:t>
      </w:r>
    </w:p>
    <w:p w:rsidR="00383172" w:rsidRPr="00102718" w:rsidRDefault="00CE61BA">
      <w:pPr>
        <w:jc w:val="both"/>
        <w:rPr>
          <w:color w:val="000000"/>
          <w:sz w:val="28"/>
          <w:szCs w:val="28"/>
        </w:rPr>
      </w:pPr>
      <w:r w:rsidRPr="00102718">
        <w:rPr>
          <w:color w:val="000000"/>
          <w:sz w:val="28"/>
          <w:szCs w:val="28"/>
        </w:rPr>
        <w:t xml:space="preserve">8.4. Приостановленная по основаниям, указанным в подпункте 1 пункта 8.2 настоящего Положения, выплата </w:t>
      </w:r>
      <w:r w:rsidRPr="00102718">
        <w:rPr>
          <w:sz w:val="28"/>
          <w:szCs w:val="28"/>
        </w:rPr>
        <w:t>доплаты к</w:t>
      </w:r>
      <w:r w:rsidRPr="00102718">
        <w:rPr>
          <w:color w:val="000000"/>
          <w:sz w:val="28"/>
          <w:szCs w:val="28"/>
        </w:rPr>
        <w:t xml:space="preserve"> пенсии за выслугу лет возобновляется:</w:t>
      </w:r>
    </w:p>
    <w:p w:rsidR="00383172" w:rsidRPr="00102718" w:rsidRDefault="00CE61BA">
      <w:pPr>
        <w:jc w:val="both"/>
        <w:rPr>
          <w:sz w:val="28"/>
          <w:szCs w:val="28"/>
        </w:rPr>
      </w:pPr>
      <w:r w:rsidRPr="00102718">
        <w:rPr>
          <w:color w:val="000000"/>
          <w:sz w:val="28"/>
          <w:szCs w:val="28"/>
        </w:rPr>
        <w:t xml:space="preserve">1) в новом размере (с учетом дополнительного стажа муниципальной службы, а в случае замещения должностей муниципальной службы применительно к новому назначению учитывается должностной оклад по этим должностям) - при наличии стажа, указанного в </w:t>
      </w:r>
      <w:r w:rsidRPr="00102718">
        <w:rPr>
          <w:sz w:val="28"/>
          <w:szCs w:val="28"/>
        </w:rPr>
        <w:t>подпункте 2 пункта 2.2 настоящего Положения;</w:t>
      </w:r>
    </w:p>
    <w:p w:rsidR="00383172" w:rsidRPr="00102718" w:rsidRDefault="00CE61BA">
      <w:pPr>
        <w:jc w:val="both"/>
        <w:rPr>
          <w:sz w:val="28"/>
          <w:szCs w:val="28"/>
        </w:rPr>
      </w:pPr>
      <w:r w:rsidRPr="00102718">
        <w:rPr>
          <w:color w:val="000000"/>
          <w:sz w:val="28"/>
          <w:szCs w:val="28"/>
        </w:rPr>
        <w:t xml:space="preserve">2) в прежнем установленном размере (без учета дополнительного стажа муниципальной службы) - при отсутствии стажа, указанного в подпункте </w:t>
      </w:r>
      <w:r w:rsidRPr="00102718">
        <w:rPr>
          <w:sz w:val="28"/>
          <w:szCs w:val="28"/>
        </w:rPr>
        <w:t>2 пункта 2.2 настоящего Положения.</w:t>
      </w:r>
    </w:p>
    <w:p w:rsidR="00383172" w:rsidRPr="00102718" w:rsidRDefault="00CE61BA">
      <w:pPr>
        <w:jc w:val="both"/>
        <w:rPr>
          <w:color w:val="000000"/>
          <w:sz w:val="28"/>
          <w:szCs w:val="28"/>
        </w:rPr>
      </w:pPr>
      <w:r w:rsidRPr="00102718">
        <w:rPr>
          <w:color w:val="000000"/>
          <w:sz w:val="28"/>
          <w:szCs w:val="28"/>
        </w:rPr>
        <w:t>8.5. В случае возникновения обстоятельств, требующих дополнительной проверки правомерности выплаты, на основании распоряжения администрации Зоркинского муниципального образования выплата приостанавливается не более чем на три месяца. После проведения дополнительной проверки и получения необходимой информации выплата возобновляется со дня ее приостановления.</w:t>
      </w:r>
    </w:p>
    <w:p w:rsidR="00383172" w:rsidRPr="00102718" w:rsidRDefault="00383172">
      <w:pPr>
        <w:jc w:val="both"/>
        <w:rPr>
          <w:color w:val="000000"/>
          <w:sz w:val="28"/>
          <w:szCs w:val="28"/>
        </w:rPr>
      </w:pPr>
    </w:p>
    <w:p w:rsidR="00383172" w:rsidRPr="00DB7AC3" w:rsidRDefault="00CE61BA" w:rsidP="00DB7AC3">
      <w:pPr>
        <w:jc w:val="center"/>
        <w:rPr>
          <w:color w:val="000000"/>
          <w:sz w:val="28"/>
          <w:szCs w:val="28"/>
        </w:rPr>
      </w:pPr>
      <w:r w:rsidRPr="00DB7AC3">
        <w:rPr>
          <w:color w:val="000000"/>
          <w:sz w:val="28"/>
          <w:szCs w:val="28"/>
        </w:rPr>
        <w:t>9. Прекращение выплаты доплаты к пенсии за выслугу лет</w:t>
      </w:r>
    </w:p>
    <w:p w:rsidR="00383172" w:rsidRPr="00102718" w:rsidRDefault="00383172">
      <w:pPr>
        <w:jc w:val="both"/>
        <w:rPr>
          <w:color w:val="000000"/>
          <w:sz w:val="28"/>
          <w:szCs w:val="28"/>
          <w:u w:val="single"/>
        </w:rPr>
      </w:pPr>
    </w:p>
    <w:p w:rsidR="00383172" w:rsidRPr="00102718" w:rsidRDefault="00CE61BA">
      <w:pPr>
        <w:jc w:val="both"/>
        <w:rPr>
          <w:color w:val="000000"/>
          <w:sz w:val="28"/>
          <w:szCs w:val="28"/>
        </w:rPr>
      </w:pPr>
      <w:r w:rsidRPr="00102718">
        <w:rPr>
          <w:color w:val="000000"/>
          <w:sz w:val="28"/>
          <w:szCs w:val="28"/>
        </w:rPr>
        <w:t xml:space="preserve">9.1. Выплата </w:t>
      </w:r>
      <w:r w:rsidRPr="00102718">
        <w:rPr>
          <w:sz w:val="28"/>
          <w:szCs w:val="28"/>
        </w:rPr>
        <w:t>доплаты к</w:t>
      </w:r>
      <w:r w:rsidRPr="00102718">
        <w:rPr>
          <w:color w:val="000000"/>
          <w:sz w:val="28"/>
          <w:szCs w:val="28"/>
        </w:rPr>
        <w:t xml:space="preserve"> пенсии за выслугу лет прекращается на основании распоряжения администрации Зоркинского муниципального образования, за исключением прекращения выплаты, указанной в пункте 9.3 настоящего Положения.</w:t>
      </w:r>
    </w:p>
    <w:p w:rsidR="00383172" w:rsidRPr="00102718" w:rsidRDefault="00CE61BA">
      <w:pPr>
        <w:jc w:val="both"/>
        <w:rPr>
          <w:color w:val="000000"/>
          <w:sz w:val="28"/>
          <w:szCs w:val="28"/>
        </w:rPr>
      </w:pPr>
      <w:r w:rsidRPr="00102718">
        <w:rPr>
          <w:color w:val="000000"/>
          <w:sz w:val="28"/>
          <w:szCs w:val="28"/>
        </w:rPr>
        <w:t>9.2. Выплата прекращается:</w:t>
      </w:r>
    </w:p>
    <w:p w:rsidR="00383172" w:rsidRPr="00102718" w:rsidRDefault="00CE61BA">
      <w:pPr>
        <w:jc w:val="both"/>
        <w:rPr>
          <w:sz w:val="28"/>
          <w:szCs w:val="28"/>
        </w:rPr>
      </w:pPr>
      <w:r w:rsidRPr="00102718">
        <w:rPr>
          <w:color w:val="000000"/>
          <w:sz w:val="28"/>
          <w:szCs w:val="28"/>
        </w:rPr>
        <w:t xml:space="preserve">1) при назначении пенсии иного вида, чем указано в </w:t>
      </w:r>
      <w:r w:rsidRPr="00102718">
        <w:rPr>
          <w:sz w:val="28"/>
          <w:szCs w:val="28"/>
        </w:rPr>
        <w:t>пункте 1.2 настоящего Положения;</w:t>
      </w:r>
    </w:p>
    <w:p w:rsidR="00383172" w:rsidRPr="00102718" w:rsidRDefault="00CE61BA">
      <w:pPr>
        <w:jc w:val="both"/>
        <w:rPr>
          <w:color w:val="000000"/>
          <w:sz w:val="28"/>
          <w:szCs w:val="28"/>
        </w:rPr>
      </w:pPr>
      <w:proofErr w:type="gramStart"/>
      <w:r w:rsidRPr="00102718">
        <w:rPr>
          <w:color w:val="000000"/>
          <w:sz w:val="28"/>
          <w:szCs w:val="28"/>
        </w:rPr>
        <w:t xml:space="preserve">2) при назначении </w:t>
      </w:r>
      <w:r w:rsidRPr="00102718">
        <w:rPr>
          <w:sz w:val="28"/>
          <w:szCs w:val="28"/>
        </w:rPr>
        <w:t>доплаты к</w:t>
      </w:r>
      <w:r w:rsidRPr="00102718">
        <w:rPr>
          <w:color w:val="000000"/>
          <w:sz w:val="28"/>
          <w:szCs w:val="28"/>
        </w:rPr>
        <w:t xml:space="preserve"> пенсии за выслугу лет, либо назначении ежемесячного пожизненного содержания в соответствии с законодательством Российской Федерации, законодательством Саратовской области, законодательством иного субъекта Российской Федерации, либо в соответствии с нормативными правовыми актами органа местного самоуправления, или при установлении дополнительного пожизненного ежемесячного материального обеспечения в соответствии с законодательством Российской Федерации, законодательством субъекта Российской Федерации;</w:t>
      </w:r>
      <w:proofErr w:type="gramEnd"/>
    </w:p>
    <w:p w:rsidR="00383172" w:rsidRPr="00102718" w:rsidRDefault="00CE61BA">
      <w:pPr>
        <w:jc w:val="both"/>
        <w:rPr>
          <w:color w:val="000000"/>
          <w:sz w:val="28"/>
          <w:szCs w:val="28"/>
        </w:rPr>
      </w:pPr>
      <w:r w:rsidRPr="00102718">
        <w:rPr>
          <w:color w:val="000000"/>
          <w:sz w:val="28"/>
          <w:szCs w:val="28"/>
        </w:rPr>
        <w:t>3) при выезде на постоянное место жительства за пределы Саратовской области.</w:t>
      </w:r>
    </w:p>
    <w:p w:rsidR="001D5CC8" w:rsidRDefault="001D5CC8">
      <w:pPr>
        <w:jc w:val="both"/>
        <w:rPr>
          <w:color w:val="000000"/>
          <w:sz w:val="28"/>
          <w:szCs w:val="28"/>
        </w:rPr>
      </w:pPr>
    </w:p>
    <w:p w:rsidR="00383172" w:rsidRPr="00102718" w:rsidRDefault="00CE61BA">
      <w:pPr>
        <w:jc w:val="both"/>
        <w:rPr>
          <w:color w:val="000000"/>
          <w:sz w:val="28"/>
          <w:szCs w:val="28"/>
        </w:rPr>
      </w:pPr>
      <w:r w:rsidRPr="00102718">
        <w:rPr>
          <w:color w:val="000000"/>
          <w:sz w:val="28"/>
          <w:szCs w:val="28"/>
        </w:rPr>
        <w:lastRenderedPageBreak/>
        <w:t>Выплата прекращается со дня, в который наступили перечисленные в настоящем пункте обстоятельства.</w:t>
      </w:r>
    </w:p>
    <w:p w:rsidR="00383172" w:rsidRPr="00102718" w:rsidRDefault="00CE61BA">
      <w:pPr>
        <w:jc w:val="both"/>
        <w:rPr>
          <w:color w:val="000000"/>
          <w:sz w:val="28"/>
          <w:szCs w:val="28"/>
        </w:rPr>
      </w:pPr>
      <w:r w:rsidRPr="00102718">
        <w:rPr>
          <w:color w:val="000000"/>
          <w:sz w:val="28"/>
          <w:szCs w:val="28"/>
        </w:rPr>
        <w:t xml:space="preserve">9.3. В случае смерти лица, получавшего </w:t>
      </w:r>
      <w:r w:rsidRPr="00102718">
        <w:rPr>
          <w:sz w:val="28"/>
          <w:szCs w:val="28"/>
        </w:rPr>
        <w:t>доплату к</w:t>
      </w:r>
      <w:r w:rsidRPr="00102718">
        <w:rPr>
          <w:color w:val="000000"/>
          <w:sz w:val="28"/>
          <w:szCs w:val="28"/>
        </w:rPr>
        <w:t xml:space="preserve"> пенсии за выслугу лет, выплата прекращается с первого числа месяца, следующего за месяцем, в котором наступила смерть получателя, на основании распоряжения администрации Зоркинского муниципального образования.</w:t>
      </w:r>
    </w:p>
    <w:p w:rsidR="00383172" w:rsidRPr="00102718" w:rsidRDefault="00CE61BA">
      <w:pPr>
        <w:jc w:val="both"/>
        <w:rPr>
          <w:color w:val="000000"/>
          <w:sz w:val="28"/>
          <w:szCs w:val="28"/>
        </w:rPr>
      </w:pPr>
      <w:r w:rsidRPr="00102718">
        <w:rPr>
          <w:color w:val="000000"/>
          <w:sz w:val="28"/>
          <w:szCs w:val="28"/>
        </w:rPr>
        <w:t xml:space="preserve">9.4. Суммы </w:t>
      </w:r>
      <w:r w:rsidRPr="00102718">
        <w:rPr>
          <w:sz w:val="28"/>
          <w:szCs w:val="28"/>
        </w:rPr>
        <w:t>доплаты к</w:t>
      </w:r>
      <w:r w:rsidRPr="00102718">
        <w:rPr>
          <w:color w:val="000000"/>
          <w:sz w:val="28"/>
          <w:szCs w:val="28"/>
        </w:rPr>
        <w:t xml:space="preserve"> пенсии за выслугу лет, не выплаченные на день смерти получателя, выплачиваются его наследникам в установленном законодательством порядке.</w:t>
      </w:r>
    </w:p>
    <w:p w:rsidR="00383172" w:rsidRPr="00102718" w:rsidRDefault="00383172">
      <w:pPr>
        <w:jc w:val="both"/>
        <w:rPr>
          <w:color w:val="000000"/>
          <w:sz w:val="28"/>
          <w:szCs w:val="28"/>
        </w:rPr>
      </w:pPr>
    </w:p>
    <w:p w:rsidR="00DB7AC3" w:rsidRDefault="00CE61BA" w:rsidP="00DB7AC3">
      <w:pPr>
        <w:jc w:val="center"/>
        <w:rPr>
          <w:color w:val="000000"/>
          <w:sz w:val="28"/>
          <w:szCs w:val="28"/>
        </w:rPr>
      </w:pPr>
      <w:r w:rsidRPr="00DB7AC3">
        <w:rPr>
          <w:color w:val="000000"/>
          <w:sz w:val="28"/>
          <w:szCs w:val="28"/>
        </w:rPr>
        <w:t xml:space="preserve">10. Ответственность за достоверность сведений, необходимых для назначения и выплаты доплаты к пенсии за выслугу лет. </w:t>
      </w:r>
    </w:p>
    <w:p w:rsidR="00383172" w:rsidRPr="00DB7AC3" w:rsidRDefault="00CE61BA" w:rsidP="00DB7AC3">
      <w:pPr>
        <w:jc w:val="center"/>
        <w:rPr>
          <w:color w:val="000000"/>
          <w:sz w:val="28"/>
          <w:szCs w:val="28"/>
        </w:rPr>
      </w:pPr>
      <w:r w:rsidRPr="00DB7AC3">
        <w:rPr>
          <w:color w:val="000000"/>
          <w:sz w:val="28"/>
          <w:szCs w:val="28"/>
        </w:rPr>
        <w:t xml:space="preserve">Обязанность лиц, получающих доплату </w:t>
      </w:r>
      <w:proofErr w:type="gramStart"/>
      <w:r w:rsidRPr="00DB7AC3">
        <w:rPr>
          <w:color w:val="000000"/>
          <w:sz w:val="28"/>
          <w:szCs w:val="28"/>
        </w:rPr>
        <w:t>к</w:t>
      </w:r>
      <w:proofErr w:type="gramEnd"/>
      <w:r w:rsidRPr="00DB7AC3">
        <w:rPr>
          <w:color w:val="000000"/>
          <w:sz w:val="28"/>
          <w:szCs w:val="28"/>
        </w:rPr>
        <w:t xml:space="preserve"> пенсию за выслугу лет. Удержания из доплаты к пенсии за выслугу лет</w:t>
      </w:r>
    </w:p>
    <w:p w:rsidR="00383172" w:rsidRPr="00102718" w:rsidRDefault="00383172">
      <w:pPr>
        <w:jc w:val="both"/>
        <w:rPr>
          <w:color w:val="000000"/>
          <w:sz w:val="28"/>
          <w:szCs w:val="28"/>
        </w:rPr>
      </w:pPr>
    </w:p>
    <w:p w:rsidR="00383172" w:rsidRPr="00102718" w:rsidRDefault="00CE61BA">
      <w:pPr>
        <w:jc w:val="both"/>
        <w:rPr>
          <w:color w:val="000000"/>
          <w:sz w:val="28"/>
          <w:szCs w:val="28"/>
        </w:rPr>
      </w:pPr>
      <w:r w:rsidRPr="00102718">
        <w:rPr>
          <w:color w:val="000000"/>
          <w:sz w:val="28"/>
          <w:szCs w:val="28"/>
        </w:rPr>
        <w:t xml:space="preserve">10.1. Лица, имеющие право на </w:t>
      </w:r>
      <w:r w:rsidRPr="00102718">
        <w:rPr>
          <w:sz w:val="28"/>
          <w:szCs w:val="28"/>
        </w:rPr>
        <w:t>доплаты к</w:t>
      </w:r>
      <w:r w:rsidRPr="00102718">
        <w:rPr>
          <w:color w:val="000000"/>
          <w:sz w:val="28"/>
          <w:szCs w:val="28"/>
        </w:rPr>
        <w:t xml:space="preserve"> пенсии за выслугу лет, несут ответственность за достоверность сведений, содержащихся в документах, представляемых ими для назначения и выплаты </w:t>
      </w:r>
      <w:r w:rsidRPr="00102718">
        <w:rPr>
          <w:sz w:val="28"/>
          <w:szCs w:val="28"/>
        </w:rPr>
        <w:t>доплаты к</w:t>
      </w:r>
      <w:r w:rsidRPr="00102718">
        <w:rPr>
          <w:color w:val="000000"/>
          <w:sz w:val="28"/>
          <w:szCs w:val="28"/>
        </w:rPr>
        <w:t xml:space="preserve"> пенсии за выслугу лет.</w:t>
      </w:r>
    </w:p>
    <w:p w:rsidR="00383172" w:rsidRPr="00102718" w:rsidRDefault="00CE61BA">
      <w:pPr>
        <w:jc w:val="both"/>
        <w:rPr>
          <w:color w:val="000000"/>
          <w:sz w:val="28"/>
          <w:szCs w:val="28"/>
        </w:rPr>
      </w:pPr>
      <w:r w:rsidRPr="00102718">
        <w:rPr>
          <w:color w:val="000000"/>
          <w:sz w:val="28"/>
          <w:szCs w:val="28"/>
        </w:rPr>
        <w:t xml:space="preserve">10.2. Лица, получающие </w:t>
      </w:r>
      <w:r w:rsidRPr="00102718">
        <w:rPr>
          <w:sz w:val="28"/>
          <w:szCs w:val="28"/>
        </w:rPr>
        <w:t>доплату к</w:t>
      </w:r>
      <w:r w:rsidRPr="00102718">
        <w:rPr>
          <w:color w:val="000000"/>
          <w:sz w:val="28"/>
          <w:szCs w:val="28"/>
        </w:rPr>
        <w:t xml:space="preserve"> пенсии за выслугу лет, обязаны:</w:t>
      </w:r>
    </w:p>
    <w:p w:rsidR="00383172" w:rsidRPr="00102718" w:rsidRDefault="00CE61BA">
      <w:pPr>
        <w:jc w:val="both"/>
        <w:rPr>
          <w:color w:val="000000"/>
          <w:sz w:val="28"/>
          <w:szCs w:val="28"/>
        </w:rPr>
      </w:pPr>
      <w:r w:rsidRPr="00102718">
        <w:rPr>
          <w:color w:val="000000"/>
          <w:sz w:val="28"/>
          <w:szCs w:val="28"/>
        </w:rPr>
        <w:t>- сообщить в 5-дневный срок в администрацию Зоркинского муниципального образования о возникновении обстоятельств, указанных в пунктах 8.2 и 9.2 настоящего Положения, влекущих приостановление или прекращение выплаты;</w:t>
      </w:r>
    </w:p>
    <w:p w:rsidR="00383172" w:rsidRPr="00102718" w:rsidRDefault="00CE61BA">
      <w:pPr>
        <w:jc w:val="both"/>
        <w:rPr>
          <w:color w:val="000000"/>
          <w:sz w:val="28"/>
          <w:szCs w:val="28"/>
        </w:rPr>
      </w:pPr>
      <w:r w:rsidRPr="00102718">
        <w:rPr>
          <w:color w:val="000000"/>
          <w:sz w:val="28"/>
          <w:szCs w:val="28"/>
        </w:rPr>
        <w:t xml:space="preserve">10.3. В случае переплаты денежных сумм получателю </w:t>
      </w:r>
      <w:r w:rsidRPr="00102718">
        <w:rPr>
          <w:sz w:val="28"/>
          <w:szCs w:val="28"/>
        </w:rPr>
        <w:t>доплаты к</w:t>
      </w:r>
      <w:r w:rsidRPr="00102718">
        <w:rPr>
          <w:color w:val="000000"/>
          <w:sz w:val="28"/>
          <w:szCs w:val="28"/>
        </w:rPr>
        <w:t xml:space="preserve"> пенсии за выслугу лет:</w:t>
      </w:r>
    </w:p>
    <w:p w:rsidR="00383172" w:rsidRPr="00102718" w:rsidRDefault="00CE61BA">
      <w:pPr>
        <w:jc w:val="both"/>
        <w:rPr>
          <w:color w:val="000000"/>
          <w:sz w:val="28"/>
          <w:szCs w:val="28"/>
        </w:rPr>
      </w:pPr>
      <w:r w:rsidRPr="00102718">
        <w:rPr>
          <w:color w:val="000000"/>
          <w:sz w:val="28"/>
          <w:szCs w:val="28"/>
        </w:rPr>
        <w:t>1) по организационным причинам - зачет переплаченных сумм производится при очередных выплатах;</w:t>
      </w:r>
    </w:p>
    <w:p w:rsidR="00383172" w:rsidRPr="00102718" w:rsidRDefault="00CE61BA">
      <w:pPr>
        <w:jc w:val="both"/>
        <w:rPr>
          <w:color w:val="000000"/>
          <w:sz w:val="28"/>
          <w:szCs w:val="28"/>
        </w:rPr>
      </w:pPr>
      <w:r w:rsidRPr="00102718">
        <w:rPr>
          <w:color w:val="000000"/>
          <w:sz w:val="28"/>
          <w:szCs w:val="28"/>
        </w:rPr>
        <w:t xml:space="preserve">2) в результате сокрытия получателем </w:t>
      </w:r>
      <w:r w:rsidRPr="00102718">
        <w:rPr>
          <w:sz w:val="28"/>
          <w:szCs w:val="28"/>
        </w:rPr>
        <w:t>доплаты к</w:t>
      </w:r>
      <w:r w:rsidRPr="00102718">
        <w:rPr>
          <w:color w:val="000000"/>
          <w:sz w:val="28"/>
          <w:szCs w:val="28"/>
        </w:rPr>
        <w:t xml:space="preserve">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 взыскиваются в судебном порядке.</w:t>
      </w:r>
    </w:p>
    <w:p w:rsidR="00383172" w:rsidRPr="00102718" w:rsidRDefault="00383172">
      <w:pPr>
        <w:jc w:val="both"/>
        <w:rPr>
          <w:color w:val="000000"/>
          <w:sz w:val="28"/>
          <w:szCs w:val="28"/>
        </w:rPr>
      </w:pPr>
    </w:p>
    <w:p w:rsidR="00383172" w:rsidRPr="00DB7AC3" w:rsidRDefault="00CE61BA" w:rsidP="00DB7AC3">
      <w:pPr>
        <w:jc w:val="center"/>
        <w:rPr>
          <w:color w:val="000000"/>
          <w:sz w:val="28"/>
          <w:szCs w:val="28"/>
        </w:rPr>
      </w:pPr>
      <w:r w:rsidRPr="00DB7AC3">
        <w:rPr>
          <w:color w:val="000000"/>
          <w:sz w:val="28"/>
          <w:szCs w:val="28"/>
        </w:rPr>
        <w:t>11. Заключительные положения</w:t>
      </w:r>
    </w:p>
    <w:p w:rsidR="00383172" w:rsidRPr="00102718" w:rsidRDefault="00383172">
      <w:pPr>
        <w:jc w:val="both"/>
        <w:rPr>
          <w:color w:val="000000"/>
          <w:sz w:val="28"/>
          <w:szCs w:val="28"/>
        </w:rPr>
      </w:pPr>
    </w:p>
    <w:p w:rsidR="00383172" w:rsidRPr="00102718" w:rsidRDefault="00CE61BA">
      <w:pPr>
        <w:jc w:val="both"/>
        <w:rPr>
          <w:color w:val="000000"/>
          <w:sz w:val="28"/>
          <w:szCs w:val="28"/>
        </w:rPr>
      </w:pPr>
      <w:r w:rsidRPr="00102718">
        <w:rPr>
          <w:color w:val="000000"/>
          <w:sz w:val="28"/>
          <w:szCs w:val="28"/>
        </w:rPr>
        <w:t xml:space="preserve">11.1. Организация личного приема граждан, рассмотрение писем и заявлений по вопросам, связанным с порядком назначения </w:t>
      </w:r>
      <w:r w:rsidRPr="00102718">
        <w:rPr>
          <w:sz w:val="28"/>
          <w:szCs w:val="28"/>
        </w:rPr>
        <w:t>доплаты к</w:t>
      </w:r>
      <w:r w:rsidRPr="00102718">
        <w:rPr>
          <w:color w:val="000000"/>
          <w:sz w:val="28"/>
          <w:szCs w:val="28"/>
        </w:rPr>
        <w:t xml:space="preserve"> пенсии за выслугу лет, осуществляются комиссией по установлению стажа муниципальной службы при администрации Зоркинского муниципального образования.</w:t>
      </w:r>
    </w:p>
    <w:p w:rsidR="00383172" w:rsidRPr="00102718" w:rsidRDefault="00CE61BA">
      <w:pPr>
        <w:jc w:val="both"/>
        <w:rPr>
          <w:color w:val="000000"/>
          <w:sz w:val="28"/>
          <w:szCs w:val="28"/>
        </w:rPr>
      </w:pPr>
      <w:r w:rsidRPr="00102718">
        <w:rPr>
          <w:color w:val="000000"/>
          <w:sz w:val="28"/>
          <w:szCs w:val="28"/>
        </w:rPr>
        <w:t xml:space="preserve">11.2. Организация личного приема граждан, рассмотрение писем и заявлений по вопросам, связанным с расчетом, выплатой и перерасчетом размера </w:t>
      </w:r>
      <w:r w:rsidRPr="00102718">
        <w:rPr>
          <w:sz w:val="28"/>
          <w:szCs w:val="28"/>
        </w:rPr>
        <w:t>доплаты к</w:t>
      </w:r>
      <w:r w:rsidRPr="00102718">
        <w:rPr>
          <w:color w:val="000000"/>
          <w:sz w:val="28"/>
          <w:szCs w:val="28"/>
        </w:rPr>
        <w:t xml:space="preserve"> пенсии за выслугу лет, осуществляются администрацией Зоркинского муниципального образования.</w:t>
      </w:r>
    </w:p>
    <w:p w:rsidR="00383172" w:rsidRPr="00485615" w:rsidRDefault="00CE61BA">
      <w:pPr>
        <w:jc w:val="right"/>
        <w:rPr>
          <w:sz w:val="24"/>
          <w:szCs w:val="24"/>
        </w:rPr>
      </w:pPr>
      <w:r w:rsidRPr="00102718">
        <w:rPr>
          <w:sz w:val="28"/>
          <w:szCs w:val="28"/>
        </w:rPr>
        <w:br w:type="page"/>
      </w:r>
      <w:r w:rsidRPr="00485615">
        <w:rPr>
          <w:b/>
          <w:sz w:val="24"/>
          <w:szCs w:val="24"/>
        </w:rPr>
        <w:lastRenderedPageBreak/>
        <w:t>Приложение № 1</w:t>
      </w:r>
    </w:p>
    <w:p w:rsidR="00383172" w:rsidRPr="00485615" w:rsidRDefault="00CE61BA">
      <w:pPr>
        <w:jc w:val="right"/>
        <w:rPr>
          <w:sz w:val="24"/>
          <w:szCs w:val="24"/>
        </w:rPr>
      </w:pPr>
      <w:r w:rsidRPr="00485615">
        <w:rPr>
          <w:sz w:val="24"/>
          <w:szCs w:val="24"/>
        </w:rPr>
        <w:t>к Положению</w:t>
      </w:r>
      <w:r w:rsidR="00485615">
        <w:rPr>
          <w:sz w:val="24"/>
          <w:szCs w:val="24"/>
        </w:rPr>
        <w:t xml:space="preserve"> </w:t>
      </w:r>
      <w:r w:rsidRPr="00485615">
        <w:rPr>
          <w:sz w:val="24"/>
          <w:szCs w:val="24"/>
        </w:rPr>
        <w:t xml:space="preserve">о порядке назначения, выплаты и перерасчета </w:t>
      </w:r>
    </w:p>
    <w:p w:rsidR="00383172" w:rsidRPr="00485615" w:rsidRDefault="00CE61BA">
      <w:pPr>
        <w:jc w:val="right"/>
        <w:rPr>
          <w:sz w:val="24"/>
          <w:szCs w:val="24"/>
        </w:rPr>
      </w:pPr>
      <w:r w:rsidRPr="00485615">
        <w:rPr>
          <w:sz w:val="24"/>
          <w:szCs w:val="24"/>
        </w:rPr>
        <w:t>доплаты к пенсии за выслугу лет муниципальным служащим,</w:t>
      </w:r>
    </w:p>
    <w:p w:rsidR="00383172" w:rsidRPr="00485615" w:rsidRDefault="00CE61BA">
      <w:pPr>
        <w:jc w:val="right"/>
        <w:rPr>
          <w:sz w:val="24"/>
          <w:szCs w:val="24"/>
        </w:rPr>
      </w:pPr>
      <w:r w:rsidRPr="00485615">
        <w:rPr>
          <w:sz w:val="24"/>
          <w:szCs w:val="24"/>
        </w:rPr>
        <w:t xml:space="preserve"> </w:t>
      </w:r>
      <w:proofErr w:type="gramStart"/>
      <w:r w:rsidRPr="00485615">
        <w:rPr>
          <w:sz w:val="24"/>
          <w:szCs w:val="24"/>
        </w:rPr>
        <w:t>замещавшим</w:t>
      </w:r>
      <w:proofErr w:type="gramEnd"/>
      <w:r w:rsidRPr="00485615">
        <w:rPr>
          <w:sz w:val="24"/>
          <w:szCs w:val="24"/>
        </w:rPr>
        <w:t xml:space="preserve"> должности муниципальной службы в органах</w:t>
      </w:r>
    </w:p>
    <w:p w:rsidR="00383172" w:rsidRPr="00485615" w:rsidRDefault="00CE61BA">
      <w:pPr>
        <w:jc w:val="right"/>
        <w:rPr>
          <w:sz w:val="24"/>
          <w:szCs w:val="24"/>
        </w:rPr>
      </w:pPr>
      <w:r w:rsidRPr="00485615">
        <w:rPr>
          <w:sz w:val="24"/>
          <w:szCs w:val="24"/>
        </w:rPr>
        <w:t xml:space="preserve"> местного самоуправления Зоркинского муниципального образования </w:t>
      </w:r>
    </w:p>
    <w:p w:rsidR="00383172" w:rsidRPr="00485615" w:rsidRDefault="00383172">
      <w:pPr>
        <w:jc w:val="center"/>
        <w:rPr>
          <w:sz w:val="24"/>
          <w:szCs w:val="24"/>
        </w:rPr>
      </w:pPr>
    </w:p>
    <w:p w:rsidR="00383172" w:rsidRPr="00DB7AC3" w:rsidRDefault="00CE61BA">
      <w:pPr>
        <w:keepNext/>
        <w:jc w:val="center"/>
        <w:outlineLvl w:val="0"/>
        <w:rPr>
          <w:rFonts w:eastAsia="Cambria"/>
          <w:sz w:val="28"/>
          <w:szCs w:val="28"/>
        </w:rPr>
      </w:pPr>
      <w:r w:rsidRPr="00DB7AC3">
        <w:rPr>
          <w:rFonts w:eastAsia="Cambria"/>
          <w:sz w:val="28"/>
          <w:szCs w:val="28"/>
        </w:rPr>
        <w:t xml:space="preserve">Т А Б Л И </w:t>
      </w:r>
      <w:proofErr w:type="gramStart"/>
      <w:r w:rsidRPr="00DB7AC3">
        <w:rPr>
          <w:rFonts w:eastAsia="Cambria"/>
          <w:sz w:val="28"/>
          <w:szCs w:val="28"/>
        </w:rPr>
        <w:t>Ц</w:t>
      </w:r>
      <w:proofErr w:type="gramEnd"/>
      <w:r w:rsidRPr="00DB7AC3">
        <w:rPr>
          <w:rFonts w:eastAsia="Cambria"/>
          <w:sz w:val="28"/>
          <w:szCs w:val="28"/>
        </w:rPr>
        <w:t xml:space="preserve"> А</w:t>
      </w:r>
    </w:p>
    <w:p w:rsidR="00383172" w:rsidRPr="00DB7AC3" w:rsidRDefault="00CE61BA">
      <w:pPr>
        <w:jc w:val="center"/>
        <w:rPr>
          <w:sz w:val="28"/>
          <w:szCs w:val="28"/>
        </w:rPr>
      </w:pPr>
      <w:r w:rsidRPr="00DB7AC3">
        <w:rPr>
          <w:sz w:val="28"/>
          <w:szCs w:val="28"/>
        </w:rPr>
        <w:t xml:space="preserve">расчета размера доплаты </w:t>
      </w:r>
      <w:proofErr w:type="gramStart"/>
      <w:r w:rsidRPr="00DB7AC3">
        <w:rPr>
          <w:sz w:val="28"/>
          <w:szCs w:val="28"/>
        </w:rPr>
        <w:t>к пенсии за выслугу лет в процентах от среднемесячного заработка муниципального служащего за каждый полный год</w:t>
      </w:r>
      <w:proofErr w:type="gramEnd"/>
      <w:r w:rsidRPr="00DB7AC3">
        <w:rPr>
          <w:sz w:val="28"/>
          <w:szCs w:val="28"/>
        </w:rPr>
        <w:t xml:space="preserve"> стажа муниципальной службы</w:t>
      </w:r>
    </w:p>
    <w:p w:rsidR="007D2902" w:rsidRDefault="007D2902">
      <w:pPr>
        <w:jc w:val="center"/>
        <w:rPr>
          <w:b/>
          <w:sz w:val="28"/>
          <w:szCs w:val="28"/>
        </w:rPr>
      </w:pPr>
    </w:p>
    <w:p w:rsidR="007D2902" w:rsidRPr="00102718" w:rsidRDefault="007D2902">
      <w:pPr>
        <w:jc w:val="center"/>
        <w:rPr>
          <w:b/>
          <w:sz w:val="28"/>
          <w:szCs w:val="28"/>
        </w:rPr>
      </w:pPr>
    </w:p>
    <w:tbl>
      <w:tblPr>
        <w:tblStyle w:val="a4"/>
        <w:tblW w:w="0" w:type="auto"/>
        <w:tblInd w:w="1526" w:type="dxa"/>
        <w:tblLook w:val="04A0"/>
      </w:tblPr>
      <w:tblGrid>
        <w:gridCol w:w="1701"/>
        <w:gridCol w:w="1843"/>
        <w:gridCol w:w="3969"/>
      </w:tblGrid>
      <w:tr w:rsidR="007D2902" w:rsidTr="007D2902">
        <w:trPr>
          <w:trHeight w:val="660"/>
        </w:trPr>
        <w:tc>
          <w:tcPr>
            <w:tcW w:w="3544" w:type="dxa"/>
            <w:gridSpan w:val="2"/>
          </w:tcPr>
          <w:p w:rsidR="007D2902" w:rsidRDefault="007D2902" w:rsidP="00485615">
            <w:pPr>
              <w:jc w:val="center"/>
              <w:rPr>
                <w:sz w:val="28"/>
                <w:szCs w:val="28"/>
              </w:rPr>
            </w:pPr>
          </w:p>
          <w:p w:rsidR="007D2902" w:rsidRPr="007D2902" w:rsidRDefault="007D2902" w:rsidP="00485615">
            <w:pPr>
              <w:jc w:val="center"/>
              <w:rPr>
                <w:sz w:val="28"/>
                <w:szCs w:val="28"/>
              </w:rPr>
            </w:pPr>
            <w:r w:rsidRPr="007D2902">
              <w:rPr>
                <w:sz w:val="28"/>
                <w:szCs w:val="28"/>
              </w:rPr>
              <w:t>Продолжительность выслуги</w:t>
            </w:r>
          </w:p>
          <w:p w:rsidR="007D2902" w:rsidRPr="007D2902" w:rsidRDefault="007D2902" w:rsidP="00485615">
            <w:pPr>
              <w:jc w:val="center"/>
              <w:rPr>
                <w:sz w:val="28"/>
                <w:szCs w:val="28"/>
              </w:rPr>
            </w:pPr>
          </w:p>
          <w:p w:rsidR="007D2902" w:rsidRDefault="007D2902">
            <w:pPr>
              <w:jc w:val="center"/>
              <w:rPr>
                <w:b/>
                <w:sz w:val="28"/>
                <w:szCs w:val="28"/>
              </w:rPr>
            </w:pPr>
          </w:p>
        </w:tc>
        <w:tc>
          <w:tcPr>
            <w:tcW w:w="3969" w:type="dxa"/>
          </w:tcPr>
          <w:p w:rsidR="007D2902" w:rsidRDefault="007D2902" w:rsidP="00485615">
            <w:pPr>
              <w:jc w:val="center"/>
              <w:rPr>
                <w:sz w:val="28"/>
                <w:szCs w:val="28"/>
              </w:rPr>
            </w:pPr>
          </w:p>
          <w:p w:rsidR="007D2902" w:rsidRPr="00102718" w:rsidRDefault="007D2902" w:rsidP="007D2902">
            <w:pPr>
              <w:jc w:val="both"/>
              <w:rPr>
                <w:sz w:val="28"/>
                <w:szCs w:val="28"/>
              </w:rPr>
            </w:pPr>
            <w:r w:rsidRPr="00102718">
              <w:rPr>
                <w:sz w:val="28"/>
                <w:szCs w:val="28"/>
              </w:rPr>
              <w:t>Сумма пенсии за выслугу лет в процентах от среднемесячного заработка</w:t>
            </w:r>
          </w:p>
          <w:p w:rsidR="007D2902" w:rsidRDefault="007D2902">
            <w:pPr>
              <w:jc w:val="center"/>
              <w:rPr>
                <w:b/>
                <w:sz w:val="28"/>
                <w:szCs w:val="28"/>
              </w:rPr>
            </w:pPr>
          </w:p>
        </w:tc>
      </w:tr>
      <w:tr w:rsidR="007D2902" w:rsidTr="007D2902">
        <w:trPr>
          <w:trHeight w:val="1620"/>
        </w:trPr>
        <w:tc>
          <w:tcPr>
            <w:tcW w:w="1701" w:type="dxa"/>
          </w:tcPr>
          <w:p w:rsidR="007D2902" w:rsidRPr="007D2902" w:rsidRDefault="007D2902" w:rsidP="00485615">
            <w:pPr>
              <w:jc w:val="center"/>
              <w:rPr>
                <w:sz w:val="28"/>
                <w:szCs w:val="28"/>
              </w:rPr>
            </w:pPr>
          </w:p>
          <w:p w:rsidR="007D2902" w:rsidRPr="007D2902" w:rsidRDefault="007D2902" w:rsidP="00485615">
            <w:pPr>
              <w:jc w:val="center"/>
              <w:rPr>
                <w:sz w:val="28"/>
                <w:szCs w:val="28"/>
              </w:rPr>
            </w:pPr>
          </w:p>
          <w:p w:rsidR="007D2902" w:rsidRPr="007D2902" w:rsidRDefault="007D2902" w:rsidP="00485615">
            <w:pPr>
              <w:jc w:val="center"/>
              <w:rPr>
                <w:sz w:val="28"/>
                <w:szCs w:val="28"/>
              </w:rPr>
            </w:pPr>
            <w:r w:rsidRPr="007D2902">
              <w:rPr>
                <w:sz w:val="28"/>
                <w:szCs w:val="28"/>
              </w:rPr>
              <w:t>Женщины</w:t>
            </w:r>
          </w:p>
          <w:p w:rsidR="007D2902" w:rsidRPr="007D2902" w:rsidRDefault="007D2902" w:rsidP="00485615">
            <w:pPr>
              <w:jc w:val="center"/>
              <w:rPr>
                <w:sz w:val="28"/>
                <w:szCs w:val="28"/>
              </w:rPr>
            </w:pPr>
          </w:p>
        </w:tc>
        <w:tc>
          <w:tcPr>
            <w:tcW w:w="1843" w:type="dxa"/>
          </w:tcPr>
          <w:p w:rsidR="007D2902" w:rsidRPr="007D2902" w:rsidRDefault="007D2902" w:rsidP="00485615">
            <w:pPr>
              <w:jc w:val="center"/>
              <w:rPr>
                <w:sz w:val="28"/>
                <w:szCs w:val="28"/>
              </w:rPr>
            </w:pPr>
          </w:p>
          <w:p w:rsidR="007D2902" w:rsidRPr="007D2902" w:rsidRDefault="007D2902" w:rsidP="00485615">
            <w:pPr>
              <w:jc w:val="center"/>
              <w:rPr>
                <w:sz w:val="28"/>
                <w:szCs w:val="28"/>
              </w:rPr>
            </w:pPr>
          </w:p>
          <w:p w:rsidR="007D2902" w:rsidRPr="007D2902" w:rsidRDefault="007D2902" w:rsidP="00485615">
            <w:pPr>
              <w:jc w:val="center"/>
              <w:rPr>
                <w:sz w:val="28"/>
                <w:szCs w:val="28"/>
              </w:rPr>
            </w:pPr>
            <w:r w:rsidRPr="007D2902">
              <w:rPr>
                <w:sz w:val="28"/>
                <w:szCs w:val="28"/>
              </w:rPr>
              <w:t>Мужчины</w:t>
            </w:r>
          </w:p>
          <w:p w:rsidR="007D2902" w:rsidRPr="007D2902" w:rsidRDefault="007D2902" w:rsidP="00485615">
            <w:pPr>
              <w:jc w:val="center"/>
              <w:rPr>
                <w:sz w:val="28"/>
                <w:szCs w:val="28"/>
              </w:rPr>
            </w:pPr>
          </w:p>
        </w:tc>
        <w:tc>
          <w:tcPr>
            <w:tcW w:w="3969" w:type="dxa"/>
          </w:tcPr>
          <w:p w:rsidR="007D2902" w:rsidRPr="00102718" w:rsidRDefault="007D2902" w:rsidP="00485615">
            <w:pPr>
              <w:jc w:val="center"/>
              <w:rPr>
                <w:sz w:val="28"/>
                <w:szCs w:val="28"/>
              </w:rPr>
            </w:pPr>
          </w:p>
        </w:tc>
      </w:tr>
      <w:tr w:rsidR="007D2902" w:rsidTr="007D2902">
        <w:tc>
          <w:tcPr>
            <w:tcW w:w="1701" w:type="dxa"/>
          </w:tcPr>
          <w:p w:rsidR="007D2902" w:rsidRPr="00102718" w:rsidRDefault="007D2902" w:rsidP="00485615">
            <w:pPr>
              <w:jc w:val="center"/>
              <w:rPr>
                <w:sz w:val="28"/>
                <w:szCs w:val="28"/>
              </w:rPr>
            </w:pPr>
            <w:r w:rsidRPr="00102718">
              <w:rPr>
                <w:sz w:val="28"/>
                <w:szCs w:val="28"/>
              </w:rPr>
              <w:t>10 лет</w:t>
            </w:r>
          </w:p>
          <w:p w:rsidR="007D2902" w:rsidRPr="00102718" w:rsidRDefault="007D2902" w:rsidP="00485615">
            <w:pPr>
              <w:jc w:val="center"/>
              <w:rPr>
                <w:sz w:val="28"/>
                <w:szCs w:val="28"/>
              </w:rPr>
            </w:pPr>
          </w:p>
        </w:tc>
        <w:tc>
          <w:tcPr>
            <w:tcW w:w="1843" w:type="dxa"/>
          </w:tcPr>
          <w:p w:rsidR="007D2902" w:rsidRPr="00102718" w:rsidRDefault="007D2902" w:rsidP="00485615">
            <w:pPr>
              <w:jc w:val="center"/>
              <w:rPr>
                <w:sz w:val="28"/>
                <w:szCs w:val="28"/>
              </w:rPr>
            </w:pPr>
            <w:r w:rsidRPr="00102718">
              <w:rPr>
                <w:sz w:val="28"/>
                <w:szCs w:val="28"/>
              </w:rPr>
              <w:t>12 лет 6 месяцев</w:t>
            </w:r>
          </w:p>
          <w:p w:rsidR="007D2902" w:rsidRPr="00102718" w:rsidRDefault="007D2902" w:rsidP="00485615">
            <w:pPr>
              <w:jc w:val="center"/>
              <w:rPr>
                <w:sz w:val="28"/>
                <w:szCs w:val="28"/>
              </w:rPr>
            </w:pPr>
          </w:p>
        </w:tc>
        <w:tc>
          <w:tcPr>
            <w:tcW w:w="3969" w:type="dxa"/>
          </w:tcPr>
          <w:p w:rsidR="007D2902" w:rsidRPr="00102718" w:rsidRDefault="007D2902" w:rsidP="00485615">
            <w:pPr>
              <w:jc w:val="center"/>
              <w:rPr>
                <w:sz w:val="28"/>
                <w:szCs w:val="28"/>
              </w:rPr>
            </w:pPr>
            <w:r w:rsidRPr="00102718">
              <w:rPr>
                <w:sz w:val="28"/>
                <w:szCs w:val="28"/>
              </w:rPr>
              <w:t>30 процентов</w:t>
            </w:r>
          </w:p>
          <w:p w:rsidR="007D2902" w:rsidRDefault="007D2902">
            <w:pPr>
              <w:jc w:val="center"/>
              <w:rPr>
                <w:b/>
                <w:sz w:val="28"/>
                <w:szCs w:val="28"/>
              </w:rPr>
            </w:pPr>
          </w:p>
        </w:tc>
      </w:tr>
      <w:tr w:rsidR="007D2902" w:rsidTr="007D2902">
        <w:tc>
          <w:tcPr>
            <w:tcW w:w="1701" w:type="dxa"/>
          </w:tcPr>
          <w:p w:rsidR="007D2902" w:rsidRPr="00102718" w:rsidRDefault="007D2902" w:rsidP="00485615">
            <w:pPr>
              <w:jc w:val="center"/>
              <w:rPr>
                <w:sz w:val="28"/>
                <w:szCs w:val="28"/>
              </w:rPr>
            </w:pPr>
            <w:r w:rsidRPr="00102718">
              <w:rPr>
                <w:sz w:val="28"/>
                <w:szCs w:val="28"/>
              </w:rPr>
              <w:t>11 лет</w:t>
            </w:r>
          </w:p>
          <w:p w:rsidR="007D2902" w:rsidRPr="00102718" w:rsidRDefault="007D2902" w:rsidP="00485615">
            <w:pPr>
              <w:jc w:val="center"/>
              <w:rPr>
                <w:sz w:val="28"/>
                <w:szCs w:val="28"/>
              </w:rPr>
            </w:pPr>
          </w:p>
        </w:tc>
        <w:tc>
          <w:tcPr>
            <w:tcW w:w="1843" w:type="dxa"/>
          </w:tcPr>
          <w:p w:rsidR="007D2902" w:rsidRPr="00102718" w:rsidRDefault="007D2902" w:rsidP="00485615">
            <w:pPr>
              <w:jc w:val="center"/>
              <w:rPr>
                <w:sz w:val="28"/>
                <w:szCs w:val="28"/>
              </w:rPr>
            </w:pPr>
            <w:r w:rsidRPr="00102718">
              <w:rPr>
                <w:sz w:val="28"/>
                <w:szCs w:val="28"/>
              </w:rPr>
              <w:t>13 лет 6 месяцев</w:t>
            </w:r>
          </w:p>
          <w:p w:rsidR="007D2902" w:rsidRPr="00102718" w:rsidRDefault="007D2902" w:rsidP="00485615">
            <w:pPr>
              <w:jc w:val="center"/>
              <w:rPr>
                <w:sz w:val="28"/>
                <w:szCs w:val="28"/>
              </w:rPr>
            </w:pPr>
          </w:p>
        </w:tc>
        <w:tc>
          <w:tcPr>
            <w:tcW w:w="3969" w:type="dxa"/>
          </w:tcPr>
          <w:p w:rsidR="007D2902" w:rsidRPr="00102718" w:rsidRDefault="007D2902" w:rsidP="00485615">
            <w:pPr>
              <w:jc w:val="center"/>
              <w:rPr>
                <w:sz w:val="28"/>
                <w:szCs w:val="28"/>
              </w:rPr>
            </w:pPr>
            <w:r w:rsidRPr="00102718">
              <w:rPr>
                <w:sz w:val="28"/>
                <w:szCs w:val="28"/>
              </w:rPr>
              <w:t>33 процентов</w:t>
            </w:r>
          </w:p>
          <w:p w:rsidR="007D2902" w:rsidRDefault="007D2902">
            <w:pPr>
              <w:jc w:val="center"/>
              <w:rPr>
                <w:b/>
                <w:sz w:val="28"/>
                <w:szCs w:val="28"/>
              </w:rPr>
            </w:pPr>
          </w:p>
        </w:tc>
      </w:tr>
      <w:tr w:rsidR="007D2902" w:rsidTr="007D2902">
        <w:tc>
          <w:tcPr>
            <w:tcW w:w="1701" w:type="dxa"/>
          </w:tcPr>
          <w:p w:rsidR="007D2902" w:rsidRPr="00102718" w:rsidRDefault="007D2902" w:rsidP="00485615">
            <w:pPr>
              <w:jc w:val="center"/>
              <w:rPr>
                <w:sz w:val="28"/>
                <w:szCs w:val="28"/>
              </w:rPr>
            </w:pPr>
            <w:r w:rsidRPr="00102718">
              <w:rPr>
                <w:sz w:val="28"/>
                <w:szCs w:val="28"/>
              </w:rPr>
              <w:t>12 лет</w:t>
            </w:r>
          </w:p>
          <w:p w:rsidR="007D2902" w:rsidRPr="00102718" w:rsidRDefault="007D2902" w:rsidP="00485615">
            <w:pPr>
              <w:jc w:val="center"/>
              <w:rPr>
                <w:sz w:val="28"/>
                <w:szCs w:val="28"/>
              </w:rPr>
            </w:pPr>
          </w:p>
        </w:tc>
        <w:tc>
          <w:tcPr>
            <w:tcW w:w="1843" w:type="dxa"/>
          </w:tcPr>
          <w:p w:rsidR="007D2902" w:rsidRPr="00102718" w:rsidRDefault="007D2902" w:rsidP="00485615">
            <w:pPr>
              <w:jc w:val="center"/>
              <w:rPr>
                <w:sz w:val="28"/>
                <w:szCs w:val="28"/>
              </w:rPr>
            </w:pPr>
            <w:r w:rsidRPr="00102718">
              <w:rPr>
                <w:sz w:val="28"/>
                <w:szCs w:val="28"/>
              </w:rPr>
              <w:t>14 лет 6 месяцев</w:t>
            </w:r>
          </w:p>
          <w:p w:rsidR="007D2902" w:rsidRPr="00102718" w:rsidRDefault="007D2902" w:rsidP="00485615">
            <w:pPr>
              <w:jc w:val="center"/>
              <w:rPr>
                <w:sz w:val="28"/>
                <w:szCs w:val="28"/>
              </w:rPr>
            </w:pPr>
          </w:p>
        </w:tc>
        <w:tc>
          <w:tcPr>
            <w:tcW w:w="3969" w:type="dxa"/>
          </w:tcPr>
          <w:p w:rsidR="007D2902" w:rsidRPr="00102718" w:rsidRDefault="007D2902" w:rsidP="00485615">
            <w:pPr>
              <w:jc w:val="center"/>
              <w:rPr>
                <w:sz w:val="28"/>
                <w:szCs w:val="28"/>
              </w:rPr>
            </w:pPr>
            <w:r w:rsidRPr="00102718">
              <w:rPr>
                <w:sz w:val="28"/>
                <w:szCs w:val="28"/>
              </w:rPr>
              <w:t>36 процент</w:t>
            </w:r>
          </w:p>
          <w:p w:rsidR="007D2902" w:rsidRPr="00102718" w:rsidRDefault="007D2902" w:rsidP="00485615">
            <w:pPr>
              <w:jc w:val="center"/>
              <w:rPr>
                <w:sz w:val="28"/>
                <w:szCs w:val="28"/>
              </w:rPr>
            </w:pPr>
          </w:p>
        </w:tc>
      </w:tr>
      <w:tr w:rsidR="007D2902" w:rsidTr="007D2902">
        <w:tc>
          <w:tcPr>
            <w:tcW w:w="1701" w:type="dxa"/>
          </w:tcPr>
          <w:p w:rsidR="007D2902" w:rsidRPr="00102718" w:rsidRDefault="007D2902" w:rsidP="00485615">
            <w:pPr>
              <w:jc w:val="center"/>
              <w:rPr>
                <w:sz w:val="28"/>
                <w:szCs w:val="28"/>
              </w:rPr>
            </w:pPr>
            <w:r w:rsidRPr="00102718">
              <w:rPr>
                <w:sz w:val="28"/>
                <w:szCs w:val="28"/>
              </w:rPr>
              <w:t>13 лет</w:t>
            </w:r>
          </w:p>
          <w:p w:rsidR="007D2902" w:rsidRPr="00102718" w:rsidRDefault="007D2902" w:rsidP="00485615">
            <w:pPr>
              <w:jc w:val="center"/>
              <w:rPr>
                <w:sz w:val="28"/>
                <w:szCs w:val="28"/>
              </w:rPr>
            </w:pPr>
          </w:p>
        </w:tc>
        <w:tc>
          <w:tcPr>
            <w:tcW w:w="1843" w:type="dxa"/>
          </w:tcPr>
          <w:p w:rsidR="007D2902" w:rsidRPr="00102718" w:rsidRDefault="007D2902" w:rsidP="00485615">
            <w:pPr>
              <w:jc w:val="center"/>
              <w:rPr>
                <w:sz w:val="28"/>
                <w:szCs w:val="28"/>
              </w:rPr>
            </w:pPr>
            <w:r w:rsidRPr="00102718">
              <w:rPr>
                <w:sz w:val="28"/>
                <w:szCs w:val="28"/>
              </w:rPr>
              <w:t>15 лет 6 месяцев</w:t>
            </w:r>
          </w:p>
          <w:p w:rsidR="007D2902" w:rsidRPr="00102718" w:rsidRDefault="007D2902" w:rsidP="00485615">
            <w:pPr>
              <w:jc w:val="center"/>
              <w:rPr>
                <w:sz w:val="28"/>
                <w:szCs w:val="28"/>
              </w:rPr>
            </w:pPr>
          </w:p>
        </w:tc>
        <w:tc>
          <w:tcPr>
            <w:tcW w:w="3969" w:type="dxa"/>
          </w:tcPr>
          <w:p w:rsidR="007D2902" w:rsidRPr="00102718" w:rsidRDefault="007D2902" w:rsidP="00485615">
            <w:pPr>
              <w:jc w:val="center"/>
              <w:rPr>
                <w:sz w:val="28"/>
                <w:szCs w:val="28"/>
              </w:rPr>
            </w:pPr>
            <w:r w:rsidRPr="00102718">
              <w:rPr>
                <w:sz w:val="28"/>
                <w:szCs w:val="28"/>
              </w:rPr>
              <w:t>39 процента</w:t>
            </w:r>
          </w:p>
          <w:p w:rsidR="007D2902" w:rsidRPr="00102718" w:rsidRDefault="007D2902" w:rsidP="00485615">
            <w:pPr>
              <w:jc w:val="center"/>
              <w:rPr>
                <w:sz w:val="28"/>
                <w:szCs w:val="28"/>
              </w:rPr>
            </w:pPr>
          </w:p>
        </w:tc>
      </w:tr>
      <w:tr w:rsidR="007D2902" w:rsidTr="007D2902">
        <w:tc>
          <w:tcPr>
            <w:tcW w:w="1701" w:type="dxa"/>
          </w:tcPr>
          <w:p w:rsidR="007D2902" w:rsidRPr="00102718" w:rsidRDefault="007D2902" w:rsidP="00485615">
            <w:pPr>
              <w:jc w:val="center"/>
              <w:rPr>
                <w:sz w:val="28"/>
                <w:szCs w:val="28"/>
              </w:rPr>
            </w:pPr>
            <w:r w:rsidRPr="00102718">
              <w:rPr>
                <w:sz w:val="28"/>
                <w:szCs w:val="28"/>
              </w:rPr>
              <w:t>14 лет</w:t>
            </w:r>
          </w:p>
          <w:p w:rsidR="007D2902" w:rsidRPr="00102718" w:rsidRDefault="007D2902" w:rsidP="00485615">
            <w:pPr>
              <w:jc w:val="center"/>
              <w:rPr>
                <w:sz w:val="28"/>
                <w:szCs w:val="28"/>
              </w:rPr>
            </w:pPr>
          </w:p>
        </w:tc>
        <w:tc>
          <w:tcPr>
            <w:tcW w:w="1843" w:type="dxa"/>
          </w:tcPr>
          <w:p w:rsidR="007D2902" w:rsidRPr="00102718" w:rsidRDefault="007D2902" w:rsidP="00485615">
            <w:pPr>
              <w:jc w:val="center"/>
              <w:rPr>
                <w:sz w:val="28"/>
                <w:szCs w:val="28"/>
              </w:rPr>
            </w:pPr>
            <w:r w:rsidRPr="00102718">
              <w:rPr>
                <w:sz w:val="28"/>
                <w:szCs w:val="28"/>
              </w:rPr>
              <w:t>16 лет 6 месяцев</w:t>
            </w:r>
          </w:p>
          <w:p w:rsidR="007D2902" w:rsidRPr="00102718" w:rsidRDefault="007D2902" w:rsidP="00485615">
            <w:pPr>
              <w:jc w:val="center"/>
              <w:rPr>
                <w:sz w:val="28"/>
                <w:szCs w:val="28"/>
              </w:rPr>
            </w:pPr>
          </w:p>
        </w:tc>
        <w:tc>
          <w:tcPr>
            <w:tcW w:w="3969" w:type="dxa"/>
          </w:tcPr>
          <w:p w:rsidR="007D2902" w:rsidRPr="00102718" w:rsidRDefault="007D2902" w:rsidP="00485615">
            <w:pPr>
              <w:jc w:val="center"/>
              <w:rPr>
                <w:sz w:val="28"/>
                <w:szCs w:val="28"/>
              </w:rPr>
            </w:pPr>
            <w:r w:rsidRPr="00102718">
              <w:rPr>
                <w:sz w:val="28"/>
                <w:szCs w:val="28"/>
              </w:rPr>
              <w:t>42 процентов</w:t>
            </w:r>
          </w:p>
          <w:p w:rsidR="007D2902" w:rsidRPr="00102718" w:rsidRDefault="007D2902" w:rsidP="00485615">
            <w:pPr>
              <w:jc w:val="center"/>
              <w:rPr>
                <w:sz w:val="28"/>
                <w:szCs w:val="28"/>
              </w:rPr>
            </w:pPr>
          </w:p>
        </w:tc>
      </w:tr>
      <w:tr w:rsidR="007D2902" w:rsidTr="007D2902">
        <w:tc>
          <w:tcPr>
            <w:tcW w:w="1701" w:type="dxa"/>
          </w:tcPr>
          <w:p w:rsidR="007D2902" w:rsidRPr="00102718" w:rsidRDefault="007D2902" w:rsidP="00485615">
            <w:pPr>
              <w:jc w:val="center"/>
              <w:rPr>
                <w:sz w:val="28"/>
                <w:szCs w:val="28"/>
              </w:rPr>
            </w:pPr>
            <w:r w:rsidRPr="00102718">
              <w:rPr>
                <w:sz w:val="28"/>
                <w:szCs w:val="28"/>
              </w:rPr>
              <w:t>15 лет</w:t>
            </w:r>
          </w:p>
          <w:p w:rsidR="007D2902" w:rsidRPr="00102718" w:rsidRDefault="007D2902" w:rsidP="00485615">
            <w:pPr>
              <w:jc w:val="center"/>
              <w:rPr>
                <w:sz w:val="28"/>
                <w:szCs w:val="28"/>
              </w:rPr>
            </w:pPr>
          </w:p>
        </w:tc>
        <w:tc>
          <w:tcPr>
            <w:tcW w:w="1843" w:type="dxa"/>
          </w:tcPr>
          <w:p w:rsidR="007D2902" w:rsidRPr="00102718" w:rsidRDefault="007D2902" w:rsidP="00485615">
            <w:pPr>
              <w:jc w:val="center"/>
              <w:rPr>
                <w:sz w:val="28"/>
                <w:szCs w:val="28"/>
              </w:rPr>
            </w:pPr>
            <w:r w:rsidRPr="00102718">
              <w:rPr>
                <w:sz w:val="28"/>
                <w:szCs w:val="28"/>
              </w:rPr>
              <w:t>17 лет 6 месяцев</w:t>
            </w:r>
          </w:p>
          <w:p w:rsidR="007D2902" w:rsidRPr="00102718" w:rsidRDefault="007D2902" w:rsidP="00485615">
            <w:pPr>
              <w:jc w:val="center"/>
              <w:rPr>
                <w:sz w:val="28"/>
                <w:szCs w:val="28"/>
              </w:rPr>
            </w:pPr>
          </w:p>
        </w:tc>
        <w:tc>
          <w:tcPr>
            <w:tcW w:w="3969" w:type="dxa"/>
          </w:tcPr>
          <w:p w:rsidR="007D2902" w:rsidRPr="00102718" w:rsidRDefault="007D2902" w:rsidP="00485615">
            <w:pPr>
              <w:jc w:val="center"/>
              <w:rPr>
                <w:sz w:val="28"/>
                <w:szCs w:val="28"/>
              </w:rPr>
            </w:pPr>
            <w:r w:rsidRPr="00102718">
              <w:rPr>
                <w:sz w:val="28"/>
                <w:szCs w:val="28"/>
              </w:rPr>
              <w:t>45 процентов</w:t>
            </w:r>
          </w:p>
          <w:p w:rsidR="007D2902" w:rsidRPr="00102718" w:rsidRDefault="007D2902" w:rsidP="00485615">
            <w:pPr>
              <w:jc w:val="center"/>
              <w:rPr>
                <w:sz w:val="28"/>
                <w:szCs w:val="28"/>
              </w:rPr>
            </w:pPr>
          </w:p>
        </w:tc>
      </w:tr>
      <w:tr w:rsidR="007D2902" w:rsidTr="007D2902">
        <w:tc>
          <w:tcPr>
            <w:tcW w:w="1701" w:type="dxa"/>
          </w:tcPr>
          <w:p w:rsidR="007D2902" w:rsidRPr="00102718" w:rsidRDefault="007D2902" w:rsidP="00485615">
            <w:pPr>
              <w:jc w:val="center"/>
              <w:rPr>
                <w:sz w:val="28"/>
                <w:szCs w:val="28"/>
              </w:rPr>
            </w:pPr>
            <w:r w:rsidRPr="00102718">
              <w:rPr>
                <w:sz w:val="28"/>
                <w:szCs w:val="28"/>
              </w:rPr>
              <w:t>16 лет</w:t>
            </w:r>
          </w:p>
          <w:p w:rsidR="007D2902" w:rsidRPr="00102718" w:rsidRDefault="007D2902" w:rsidP="00485615">
            <w:pPr>
              <w:jc w:val="center"/>
              <w:rPr>
                <w:sz w:val="28"/>
                <w:szCs w:val="28"/>
              </w:rPr>
            </w:pPr>
          </w:p>
        </w:tc>
        <w:tc>
          <w:tcPr>
            <w:tcW w:w="1843" w:type="dxa"/>
          </w:tcPr>
          <w:p w:rsidR="007D2902" w:rsidRPr="00102718" w:rsidRDefault="007D2902" w:rsidP="00485615">
            <w:pPr>
              <w:jc w:val="center"/>
              <w:rPr>
                <w:sz w:val="28"/>
                <w:szCs w:val="28"/>
              </w:rPr>
            </w:pPr>
            <w:r w:rsidRPr="00102718">
              <w:rPr>
                <w:sz w:val="28"/>
                <w:szCs w:val="28"/>
              </w:rPr>
              <w:t>18 лет 6 месяцев</w:t>
            </w:r>
          </w:p>
          <w:p w:rsidR="007D2902" w:rsidRPr="00102718" w:rsidRDefault="007D2902" w:rsidP="00485615">
            <w:pPr>
              <w:jc w:val="center"/>
              <w:rPr>
                <w:sz w:val="28"/>
                <w:szCs w:val="28"/>
              </w:rPr>
            </w:pPr>
          </w:p>
        </w:tc>
        <w:tc>
          <w:tcPr>
            <w:tcW w:w="3969" w:type="dxa"/>
          </w:tcPr>
          <w:p w:rsidR="007D2902" w:rsidRPr="00102718" w:rsidRDefault="007D2902" w:rsidP="00485615">
            <w:pPr>
              <w:jc w:val="center"/>
              <w:rPr>
                <w:sz w:val="28"/>
                <w:szCs w:val="28"/>
              </w:rPr>
            </w:pPr>
            <w:r w:rsidRPr="00102718">
              <w:rPr>
                <w:sz w:val="28"/>
                <w:szCs w:val="28"/>
              </w:rPr>
              <w:t>48 процента</w:t>
            </w:r>
          </w:p>
          <w:p w:rsidR="007D2902" w:rsidRPr="00102718" w:rsidRDefault="007D2902" w:rsidP="00485615">
            <w:pPr>
              <w:jc w:val="center"/>
              <w:rPr>
                <w:sz w:val="28"/>
                <w:szCs w:val="28"/>
              </w:rPr>
            </w:pPr>
          </w:p>
        </w:tc>
      </w:tr>
      <w:tr w:rsidR="007D2902" w:rsidTr="007D2902">
        <w:tc>
          <w:tcPr>
            <w:tcW w:w="1701" w:type="dxa"/>
          </w:tcPr>
          <w:p w:rsidR="007D2902" w:rsidRPr="00102718" w:rsidRDefault="007D2902" w:rsidP="00485615">
            <w:pPr>
              <w:jc w:val="center"/>
              <w:rPr>
                <w:sz w:val="28"/>
                <w:szCs w:val="28"/>
              </w:rPr>
            </w:pPr>
            <w:r w:rsidRPr="00102718">
              <w:rPr>
                <w:sz w:val="28"/>
                <w:szCs w:val="28"/>
              </w:rPr>
              <w:t>17 лет</w:t>
            </w:r>
          </w:p>
          <w:p w:rsidR="007D2902" w:rsidRPr="00102718" w:rsidRDefault="007D2902" w:rsidP="00485615">
            <w:pPr>
              <w:jc w:val="center"/>
              <w:rPr>
                <w:sz w:val="28"/>
                <w:szCs w:val="28"/>
              </w:rPr>
            </w:pPr>
          </w:p>
        </w:tc>
        <w:tc>
          <w:tcPr>
            <w:tcW w:w="1843" w:type="dxa"/>
          </w:tcPr>
          <w:p w:rsidR="007D2902" w:rsidRPr="00102718" w:rsidRDefault="007D2902" w:rsidP="00485615">
            <w:pPr>
              <w:jc w:val="center"/>
              <w:rPr>
                <w:sz w:val="28"/>
                <w:szCs w:val="28"/>
              </w:rPr>
            </w:pPr>
            <w:r w:rsidRPr="00102718">
              <w:rPr>
                <w:sz w:val="28"/>
                <w:szCs w:val="28"/>
              </w:rPr>
              <w:t>19 лет 6 месяцев</w:t>
            </w:r>
          </w:p>
          <w:p w:rsidR="007D2902" w:rsidRPr="00102718" w:rsidRDefault="007D2902" w:rsidP="00485615">
            <w:pPr>
              <w:jc w:val="center"/>
              <w:rPr>
                <w:sz w:val="28"/>
                <w:szCs w:val="28"/>
              </w:rPr>
            </w:pPr>
          </w:p>
        </w:tc>
        <w:tc>
          <w:tcPr>
            <w:tcW w:w="3969" w:type="dxa"/>
          </w:tcPr>
          <w:p w:rsidR="007D2902" w:rsidRPr="00102718" w:rsidRDefault="007D2902" w:rsidP="00485615">
            <w:pPr>
              <w:jc w:val="center"/>
              <w:rPr>
                <w:sz w:val="28"/>
                <w:szCs w:val="28"/>
              </w:rPr>
            </w:pPr>
            <w:r w:rsidRPr="00102718">
              <w:rPr>
                <w:sz w:val="28"/>
                <w:szCs w:val="28"/>
              </w:rPr>
              <w:t>51 процентов</w:t>
            </w:r>
          </w:p>
          <w:p w:rsidR="007D2902" w:rsidRPr="00102718" w:rsidRDefault="007D2902" w:rsidP="00485615">
            <w:pPr>
              <w:jc w:val="center"/>
              <w:rPr>
                <w:sz w:val="28"/>
                <w:szCs w:val="28"/>
              </w:rPr>
            </w:pPr>
          </w:p>
        </w:tc>
      </w:tr>
      <w:tr w:rsidR="007D2902" w:rsidTr="007D2902">
        <w:tc>
          <w:tcPr>
            <w:tcW w:w="1701" w:type="dxa"/>
          </w:tcPr>
          <w:p w:rsidR="007D2902" w:rsidRDefault="007D2902" w:rsidP="00485615">
            <w:pPr>
              <w:jc w:val="center"/>
              <w:rPr>
                <w:sz w:val="28"/>
                <w:szCs w:val="28"/>
              </w:rPr>
            </w:pPr>
          </w:p>
          <w:p w:rsidR="007D2902" w:rsidRPr="00102718" w:rsidRDefault="007D2902" w:rsidP="00485615">
            <w:pPr>
              <w:jc w:val="center"/>
              <w:rPr>
                <w:sz w:val="28"/>
                <w:szCs w:val="28"/>
              </w:rPr>
            </w:pPr>
            <w:r w:rsidRPr="00102718">
              <w:rPr>
                <w:sz w:val="28"/>
                <w:szCs w:val="28"/>
              </w:rPr>
              <w:lastRenderedPageBreak/>
              <w:t>18 лет</w:t>
            </w:r>
          </w:p>
          <w:p w:rsidR="007D2902" w:rsidRPr="00102718" w:rsidRDefault="007D2902" w:rsidP="00485615">
            <w:pPr>
              <w:jc w:val="center"/>
              <w:rPr>
                <w:sz w:val="28"/>
                <w:szCs w:val="28"/>
              </w:rPr>
            </w:pPr>
          </w:p>
        </w:tc>
        <w:tc>
          <w:tcPr>
            <w:tcW w:w="1843" w:type="dxa"/>
          </w:tcPr>
          <w:p w:rsidR="007D2902" w:rsidRDefault="007D2902" w:rsidP="00485615">
            <w:pPr>
              <w:jc w:val="center"/>
              <w:rPr>
                <w:sz w:val="28"/>
                <w:szCs w:val="28"/>
              </w:rPr>
            </w:pPr>
          </w:p>
          <w:p w:rsidR="007D2902" w:rsidRPr="00102718" w:rsidRDefault="007D2902" w:rsidP="00485615">
            <w:pPr>
              <w:jc w:val="center"/>
              <w:rPr>
                <w:sz w:val="28"/>
                <w:szCs w:val="28"/>
              </w:rPr>
            </w:pPr>
            <w:r w:rsidRPr="00102718">
              <w:rPr>
                <w:sz w:val="28"/>
                <w:szCs w:val="28"/>
              </w:rPr>
              <w:lastRenderedPageBreak/>
              <w:t>20 лет 6 месяцев</w:t>
            </w:r>
          </w:p>
          <w:p w:rsidR="007D2902" w:rsidRPr="00102718" w:rsidRDefault="007D2902" w:rsidP="00485615">
            <w:pPr>
              <w:jc w:val="center"/>
              <w:rPr>
                <w:sz w:val="28"/>
                <w:szCs w:val="28"/>
              </w:rPr>
            </w:pPr>
          </w:p>
        </w:tc>
        <w:tc>
          <w:tcPr>
            <w:tcW w:w="3969" w:type="dxa"/>
          </w:tcPr>
          <w:p w:rsidR="007D2902" w:rsidRDefault="007D2902" w:rsidP="00485615">
            <w:pPr>
              <w:jc w:val="center"/>
              <w:rPr>
                <w:sz w:val="28"/>
                <w:szCs w:val="28"/>
              </w:rPr>
            </w:pPr>
          </w:p>
          <w:p w:rsidR="007D2902" w:rsidRPr="00102718" w:rsidRDefault="007D2902" w:rsidP="00485615">
            <w:pPr>
              <w:jc w:val="center"/>
              <w:rPr>
                <w:sz w:val="28"/>
                <w:szCs w:val="28"/>
              </w:rPr>
            </w:pPr>
            <w:r w:rsidRPr="00102718">
              <w:rPr>
                <w:sz w:val="28"/>
                <w:szCs w:val="28"/>
              </w:rPr>
              <w:lastRenderedPageBreak/>
              <w:t>54 процентов</w:t>
            </w:r>
          </w:p>
          <w:p w:rsidR="007D2902" w:rsidRPr="00102718" w:rsidRDefault="007D2902" w:rsidP="00485615">
            <w:pPr>
              <w:jc w:val="center"/>
              <w:rPr>
                <w:sz w:val="28"/>
                <w:szCs w:val="28"/>
              </w:rPr>
            </w:pPr>
          </w:p>
        </w:tc>
      </w:tr>
      <w:tr w:rsidR="007D2902" w:rsidTr="007D2902">
        <w:tc>
          <w:tcPr>
            <w:tcW w:w="1701" w:type="dxa"/>
          </w:tcPr>
          <w:p w:rsidR="007D2902" w:rsidRPr="00102718" w:rsidRDefault="007D2902" w:rsidP="00485615">
            <w:pPr>
              <w:jc w:val="center"/>
              <w:rPr>
                <w:sz w:val="28"/>
                <w:szCs w:val="28"/>
              </w:rPr>
            </w:pPr>
            <w:r w:rsidRPr="00102718">
              <w:rPr>
                <w:sz w:val="28"/>
                <w:szCs w:val="28"/>
              </w:rPr>
              <w:lastRenderedPageBreak/>
              <w:t>19 лет</w:t>
            </w:r>
          </w:p>
          <w:p w:rsidR="007D2902" w:rsidRPr="00102718" w:rsidRDefault="007D2902" w:rsidP="00485615">
            <w:pPr>
              <w:jc w:val="center"/>
              <w:rPr>
                <w:sz w:val="28"/>
                <w:szCs w:val="28"/>
              </w:rPr>
            </w:pPr>
          </w:p>
        </w:tc>
        <w:tc>
          <w:tcPr>
            <w:tcW w:w="1843" w:type="dxa"/>
          </w:tcPr>
          <w:p w:rsidR="007D2902" w:rsidRPr="00102718" w:rsidRDefault="007D2902" w:rsidP="00485615">
            <w:pPr>
              <w:jc w:val="center"/>
              <w:rPr>
                <w:sz w:val="28"/>
                <w:szCs w:val="28"/>
              </w:rPr>
            </w:pPr>
            <w:r w:rsidRPr="00102718">
              <w:rPr>
                <w:sz w:val="28"/>
                <w:szCs w:val="28"/>
              </w:rPr>
              <w:t>21 год 6 месяцев</w:t>
            </w:r>
          </w:p>
          <w:p w:rsidR="007D2902" w:rsidRPr="00102718" w:rsidRDefault="007D2902" w:rsidP="00485615">
            <w:pPr>
              <w:jc w:val="center"/>
              <w:rPr>
                <w:sz w:val="28"/>
                <w:szCs w:val="28"/>
              </w:rPr>
            </w:pPr>
          </w:p>
        </w:tc>
        <w:tc>
          <w:tcPr>
            <w:tcW w:w="3969" w:type="dxa"/>
          </w:tcPr>
          <w:p w:rsidR="007D2902" w:rsidRPr="00102718" w:rsidRDefault="007D2902" w:rsidP="00485615">
            <w:pPr>
              <w:jc w:val="center"/>
              <w:rPr>
                <w:sz w:val="28"/>
                <w:szCs w:val="28"/>
              </w:rPr>
            </w:pPr>
            <w:r w:rsidRPr="00102718">
              <w:rPr>
                <w:sz w:val="28"/>
                <w:szCs w:val="28"/>
              </w:rPr>
              <w:t>57 процента</w:t>
            </w:r>
          </w:p>
          <w:p w:rsidR="007D2902" w:rsidRPr="00102718" w:rsidRDefault="007D2902" w:rsidP="00485615">
            <w:pPr>
              <w:jc w:val="center"/>
              <w:rPr>
                <w:sz w:val="28"/>
                <w:szCs w:val="28"/>
              </w:rPr>
            </w:pPr>
          </w:p>
        </w:tc>
      </w:tr>
      <w:tr w:rsidR="007D2902" w:rsidTr="007D2902">
        <w:tc>
          <w:tcPr>
            <w:tcW w:w="1701" w:type="dxa"/>
          </w:tcPr>
          <w:p w:rsidR="007D2902" w:rsidRPr="00102718" w:rsidRDefault="007D2902" w:rsidP="007D2902">
            <w:pPr>
              <w:jc w:val="center"/>
              <w:rPr>
                <w:sz w:val="28"/>
                <w:szCs w:val="28"/>
              </w:rPr>
            </w:pPr>
            <w:r w:rsidRPr="00102718">
              <w:rPr>
                <w:sz w:val="28"/>
                <w:szCs w:val="28"/>
              </w:rPr>
              <w:t xml:space="preserve">20 лет </w:t>
            </w:r>
          </w:p>
          <w:p w:rsidR="007D2902" w:rsidRPr="00102718" w:rsidRDefault="007D2902" w:rsidP="00485615">
            <w:pPr>
              <w:jc w:val="center"/>
              <w:rPr>
                <w:sz w:val="28"/>
                <w:szCs w:val="28"/>
              </w:rPr>
            </w:pPr>
          </w:p>
        </w:tc>
        <w:tc>
          <w:tcPr>
            <w:tcW w:w="1843" w:type="dxa"/>
          </w:tcPr>
          <w:p w:rsidR="007D2902" w:rsidRPr="00102718" w:rsidRDefault="007D2902" w:rsidP="007D2902">
            <w:pPr>
              <w:jc w:val="center"/>
              <w:rPr>
                <w:sz w:val="28"/>
                <w:szCs w:val="28"/>
              </w:rPr>
            </w:pPr>
            <w:r w:rsidRPr="00102718">
              <w:rPr>
                <w:sz w:val="28"/>
                <w:szCs w:val="28"/>
              </w:rPr>
              <w:t xml:space="preserve">22 года 6 месяцев </w:t>
            </w:r>
          </w:p>
          <w:p w:rsidR="007D2902" w:rsidRPr="00102718" w:rsidRDefault="007D2902" w:rsidP="00485615">
            <w:pPr>
              <w:jc w:val="center"/>
              <w:rPr>
                <w:sz w:val="28"/>
                <w:szCs w:val="28"/>
              </w:rPr>
            </w:pPr>
          </w:p>
        </w:tc>
        <w:tc>
          <w:tcPr>
            <w:tcW w:w="3969" w:type="dxa"/>
          </w:tcPr>
          <w:p w:rsidR="007D2902" w:rsidRPr="00102718" w:rsidRDefault="007D2902" w:rsidP="007D2902">
            <w:pPr>
              <w:jc w:val="center"/>
              <w:rPr>
                <w:b/>
                <w:sz w:val="28"/>
                <w:szCs w:val="28"/>
              </w:rPr>
            </w:pPr>
            <w:r w:rsidRPr="00102718">
              <w:rPr>
                <w:sz w:val="28"/>
                <w:szCs w:val="28"/>
              </w:rPr>
              <w:t>60 процентов</w:t>
            </w:r>
          </w:p>
          <w:p w:rsidR="007D2902" w:rsidRPr="00102718" w:rsidRDefault="007D2902" w:rsidP="00485615">
            <w:pPr>
              <w:jc w:val="center"/>
              <w:rPr>
                <w:sz w:val="28"/>
                <w:szCs w:val="28"/>
              </w:rPr>
            </w:pPr>
          </w:p>
        </w:tc>
      </w:tr>
      <w:tr w:rsidR="007D2902" w:rsidTr="007D2902">
        <w:tc>
          <w:tcPr>
            <w:tcW w:w="1701" w:type="dxa"/>
          </w:tcPr>
          <w:p w:rsidR="007D2902" w:rsidRPr="00102718" w:rsidRDefault="007D2902" w:rsidP="007D2902">
            <w:pPr>
              <w:jc w:val="center"/>
              <w:rPr>
                <w:sz w:val="28"/>
                <w:szCs w:val="28"/>
              </w:rPr>
            </w:pPr>
            <w:r w:rsidRPr="00102718">
              <w:rPr>
                <w:sz w:val="28"/>
                <w:szCs w:val="28"/>
              </w:rPr>
              <w:t>21 год</w:t>
            </w:r>
          </w:p>
          <w:p w:rsidR="007D2902" w:rsidRPr="00102718" w:rsidRDefault="007D2902" w:rsidP="007D2902">
            <w:pPr>
              <w:jc w:val="center"/>
              <w:rPr>
                <w:sz w:val="28"/>
                <w:szCs w:val="28"/>
              </w:rPr>
            </w:pPr>
          </w:p>
        </w:tc>
        <w:tc>
          <w:tcPr>
            <w:tcW w:w="1843" w:type="dxa"/>
          </w:tcPr>
          <w:p w:rsidR="007D2902" w:rsidRPr="00102718" w:rsidRDefault="007D2902" w:rsidP="007D2902">
            <w:pPr>
              <w:jc w:val="center"/>
              <w:rPr>
                <w:sz w:val="28"/>
                <w:szCs w:val="28"/>
              </w:rPr>
            </w:pPr>
            <w:r w:rsidRPr="00102718">
              <w:rPr>
                <w:sz w:val="28"/>
                <w:szCs w:val="28"/>
              </w:rPr>
              <w:t>23 года 6 месяцев</w:t>
            </w:r>
          </w:p>
          <w:p w:rsidR="007D2902" w:rsidRPr="00102718" w:rsidRDefault="007D2902" w:rsidP="007D2902">
            <w:pPr>
              <w:jc w:val="center"/>
              <w:rPr>
                <w:sz w:val="28"/>
                <w:szCs w:val="28"/>
              </w:rPr>
            </w:pPr>
          </w:p>
        </w:tc>
        <w:tc>
          <w:tcPr>
            <w:tcW w:w="3969" w:type="dxa"/>
          </w:tcPr>
          <w:p w:rsidR="007D2902" w:rsidRPr="00102718" w:rsidRDefault="007D2902" w:rsidP="007D2902">
            <w:pPr>
              <w:jc w:val="center"/>
              <w:rPr>
                <w:sz w:val="28"/>
                <w:szCs w:val="28"/>
              </w:rPr>
            </w:pPr>
            <w:r w:rsidRPr="00102718">
              <w:rPr>
                <w:sz w:val="28"/>
                <w:szCs w:val="28"/>
              </w:rPr>
              <w:t>63 процентов</w:t>
            </w:r>
          </w:p>
          <w:p w:rsidR="007D2902" w:rsidRPr="00102718" w:rsidRDefault="007D2902" w:rsidP="007D2902">
            <w:pPr>
              <w:jc w:val="center"/>
              <w:rPr>
                <w:sz w:val="28"/>
                <w:szCs w:val="28"/>
              </w:rPr>
            </w:pPr>
          </w:p>
        </w:tc>
      </w:tr>
      <w:tr w:rsidR="007D2902" w:rsidTr="007D2902">
        <w:tc>
          <w:tcPr>
            <w:tcW w:w="1701" w:type="dxa"/>
          </w:tcPr>
          <w:p w:rsidR="007D2902" w:rsidRPr="00102718" w:rsidRDefault="007D2902" w:rsidP="007D2902">
            <w:pPr>
              <w:jc w:val="center"/>
              <w:rPr>
                <w:sz w:val="28"/>
                <w:szCs w:val="28"/>
              </w:rPr>
            </w:pPr>
            <w:r w:rsidRPr="00102718">
              <w:rPr>
                <w:sz w:val="28"/>
                <w:szCs w:val="28"/>
              </w:rPr>
              <w:t>22 года</w:t>
            </w:r>
          </w:p>
          <w:p w:rsidR="007D2902" w:rsidRPr="00102718" w:rsidRDefault="007D2902" w:rsidP="007D2902">
            <w:pPr>
              <w:jc w:val="center"/>
              <w:rPr>
                <w:sz w:val="28"/>
                <w:szCs w:val="28"/>
              </w:rPr>
            </w:pPr>
          </w:p>
        </w:tc>
        <w:tc>
          <w:tcPr>
            <w:tcW w:w="1843" w:type="dxa"/>
          </w:tcPr>
          <w:p w:rsidR="007D2902" w:rsidRPr="00102718" w:rsidRDefault="007D2902" w:rsidP="007D2902">
            <w:pPr>
              <w:jc w:val="center"/>
              <w:rPr>
                <w:sz w:val="28"/>
                <w:szCs w:val="28"/>
              </w:rPr>
            </w:pPr>
            <w:r w:rsidRPr="00102718">
              <w:rPr>
                <w:sz w:val="28"/>
                <w:szCs w:val="28"/>
              </w:rPr>
              <w:t>24 года 6 месяцев</w:t>
            </w:r>
          </w:p>
          <w:p w:rsidR="007D2902" w:rsidRPr="00102718" w:rsidRDefault="007D2902" w:rsidP="007D2902">
            <w:pPr>
              <w:jc w:val="center"/>
              <w:rPr>
                <w:sz w:val="28"/>
                <w:szCs w:val="28"/>
              </w:rPr>
            </w:pPr>
          </w:p>
        </w:tc>
        <w:tc>
          <w:tcPr>
            <w:tcW w:w="3969" w:type="dxa"/>
          </w:tcPr>
          <w:p w:rsidR="007D2902" w:rsidRPr="00102718" w:rsidRDefault="007D2902" w:rsidP="007D2902">
            <w:pPr>
              <w:jc w:val="center"/>
              <w:rPr>
                <w:sz w:val="28"/>
                <w:szCs w:val="28"/>
              </w:rPr>
            </w:pPr>
            <w:r w:rsidRPr="00102718">
              <w:rPr>
                <w:sz w:val="28"/>
                <w:szCs w:val="28"/>
              </w:rPr>
              <w:t>66 процентов</w:t>
            </w:r>
          </w:p>
          <w:p w:rsidR="007D2902" w:rsidRPr="00102718" w:rsidRDefault="007D2902" w:rsidP="007D2902">
            <w:pPr>
              <w:jc w:val="center"/>
              <w:rPr>
                <w:sz w:val="28"/>
                <w:szCs w:val="28"/>
              </w:rPr>
            </w:pPr>
          </w:p>
        </w:tc>
      </w:tr>
      <w:tr w:rsidR="007D2902" w:rsidTr="007D2902">
        <w:tc>
          <w:tcPr>
            <w:tcW w:w="1701" w:type="dxa"/>
          </w:tcPr>
          <w:p w:rsidR="007D2902" w:rsidRPr="00102718" w:rsidRDefault="007D2902" w:rsidP="007D2902">
            <w:pPr>
              <w:jc w:val="center"/>
              <w:rPr>
                <w:sz w:val="28"/>
                <w:szCs w:val="28"/>
              </w:rPr>
            </w:pPr>
            <w:r w:rsidRPr="00102718">
              <w:rPr>
                <w:sz w:val="28"/>
                <w:szCs w:val="28"/>
              </w:rPr>
              <w:t>23 года</w:t>
            </w:r>
          </w:p>
          <w:p w:rsidR="007D2902" w:rsidRPr="00102718" w:rsidRDefault="007D2902" w:rsidP="007D2902">
            <w:pPr>
              <w:jc w:val="center"/>
              <w:rPr>
                <w:sz w:val="28"/>
                <w:szCs w:val="28"/>
              </w:rPr>
            </w:pPr>
          </w:p>
        </w:tc>
        <w:tc>
          <w:tcPr>
            <w:tcW w:w="1843" w:type="dxa"/>
          </w:tcPr>
          <w:p w:rsidR="007D2902" w:rsidRPr="00102718" w:rsidRDefault="007D2902" w:rsidP="007D2902">
            <w:pPr>
              <w:jc w:val="center"/>
              <w:rPr>
                <w:sz w:val="28"/>
                <w:szCs w:val="28"/>
              </w:rPr>
            </w:pPr>
            <w:r w:rsidRPr="00102718">
              <w:rPr>
                <w:sz w:val="28"/>
                <w:szCs w:val="28"/>
              </w:rPr>
              <w:t>25 года 6 месяцев</w:t>
            </w:r>
          </w:p>
          <w:p w:rsidR="007D2902" w:rsidRPr="00102718" w:rsidRDefault="007D2902" w:rsidP="007D2902">
            <w:pPr>
              <w:jc w:val="center"/>
              <w:rPr>
                <w:sz w:val="28"/>
                <w:szCs w:val="28"/>
              </w:rPr>
            </w:pPr>
          </w:p>
        </w:tc>
        <w:tc>
          <w:tcPr>
            <w:tcW w:w="3969" w:type="dxa"/>
          </w:tcPr>
          <w:p w:rsidR="007D2902" w:rsidRPr="00102718" w:rsidRDefault="007D2902" w:rsidP="007D2902">
            <w:pPr>
              <w:jc w:val="center"/>
              <w:rPr>
                <w:sz w:val="28"/>
                <w:szCs w:val="28"/>
              </w:rPr>
            </w:pPr>
            <w:r w:rsidRPr="00102718">
              <w:rPr>
                <w:sz w:val="28"/>
                <w:szCs w:val="28"/>
              </w:rPr>
              <w:t>69 процентов</w:t>
            </w:r>
          </w:p>
          <w:p w:rsidR="007D2902" w:rsidRPr="00102718" w:rsidRDefault="007D2902" w:rsidP="007D2902">
            <w:pPr>
              <w:jc w:val="center"/>
              <w:rPr>
                <w:sz w:val="28"/>
                <w:szCs w:val="28"/>
              </w:rPr>
            </w:pPr>
          </w:p>
        </w:tc>
      </w:tr>
      <w:tr w:rsidR="007D2902" w:rsidTr="007D2902">
        <w:tc>
          <w:tcPr>
            <w:tcW w:w="1701" w:type="dxa"/>
          </w:tcPr>
          <w:p w:rsidR="007D2902" w:rsidRPr="00102718" w:rsidRDefault="007D2902" w:rsidP="007D2902">
            <w:pPr>
              <w:jc w:val="center"/>
              <w:rPr>
                <w:sz w:val="28"/>
                <w:szCs w:val="28"/>
              </w:rPr>
            </w:pPr>
            <w:r w:rsidRPr="00102718">
              <w:rPr>
                <w:sz w:val="28"/>
                <w:szCs w:val="28"/>
              </w:rPr>
              <w:t>24 года</w:t>
            </w:r>
          </w:p>
          <w:p w:rsidR="007D2902" w:rsidRPr="00102718" w:rsidRDefault="007D2902" w:rsidP="007D2902">
            <w:pPr>
              <w:jc w:val="center"/>
              <w:rPr>
                <w:sz w:val="28"/>
                <w:szCs w:val="28"/>
              </w:rPr>
            </w:pPr>
          </w:p>
        </w:tc>
        <w:tc>
          <w:tcPr>
            <w:tcW w:w="1843" w:type="dxa"/>
          </w:tcPr>
          <w:p w:rsidR="007D2902" w:rsidRPr="00102718" w:rsidRDefault="007D2902" w:rsidP="007D2902">
            <w:pPr>
              <w:jc w:val="center"/>
              <w:rPr>
                <w:sz w:val="28"/>
                <w:szCs w:val="28"/>
              </w:rPr>
            </w:pPr>
            <w:r w:rsidRPr="00102718">
              <w:rPr>
                <w:sz w:val="28"/>
                <w:szCs w:val="28"/>
              </w:rPr>
              <w:t>26 года 6 месяцев</w:t>
            </w:r>
          </w:p>
          <w:p w:rsidR="007D2902" w:rsidRPr="00102718" w:rsidRDefault="007D2902" w:rsidP="007D2902">
            <w:pPr>
              <w:jc w:val="center"/>
              <w:rPr>
                <w:sz w:val="28"/>
                <w:szCs w:val="28"/>
              </w:rPr>
            </w:pPr>
          </w:p>
        </w:tc>
        <w:tc>
          <w:tcPr>
            <w:tcW w:w="3969" w:type="dxa"/>
          </w:tcPr>
          <w:p w:rsidR="007D2902" w:rsidRPr="00102718" w:rsidRDefault="007D2902" w:rsidP="007D2902">
            <w:pPr>
              <w:jc w:val="center"/>
              <w:rPr>
                <w:sz w:val="28"/>
                <w:szCs w:val="28"/>
              </w:rPr>
            </w:pPr>
            <w:r w:rsidRPr="00102718">
              <w:rPr>
                <w:sz w:val="28"/>
                <w:szCs w:val="28"/>
              </w:rPr>
              <w:t>72 процентов</w:t>
            </w:r>
          </w:p>
          <w:p w:rsidR="007D2902" w:rsidRPr="00102718" w:rsidRDefault="007D2902" w:rsidP="007D2902">
            <w:pPr>
              <w:jc w:val="center"/>
              <w:rPr>
                <w:sz w:val="28"/>
                <w:szCs w:val="28"/>
              </w:rPr>
            </w:pPr>
          </w:p>
        </w:tc>
      </w:tr>
      <w:tr w:rsidR="007D2902" w:rsidTr="007D2902">
        <w:tc>
          <w:tcPr>
            <w:tcW w:w="1701" w:type="dxa"/>
          </w:tcPr>
          <w:p w:rsidR="007D2902" w:rsidRPr="00102718" w:rsidRDefault="007D2902" w:rsidP="007D2902">
            <w:pPr>
              <w:jc w:val="center"/>
              <w:rPr>
                <w:sz w:val="28"/>
                <w:szCs w:val="28"/>
              </w:rPr>
            </w:pPr>
            <w:r w:rsidRPr="00102718">
              <w:rPr>
                <w:sz w:val="28"/>
                <w:szCs w:val="28"/>
              </w:rPr>
              <w:t>25 лет и более</w:t>
            </w:r>
          </w:p>
          <w:p w:rsidR="007D2902" w:rsidRPr="00102718" w:rsidRDefault="007D2902" w:rsidP="007D2902">
            <w:pPr>
              <w:jc w:val="center"/>
              <w:rPr>
                <w:sz w:val="28"/>
                <w:szCs w:val="28"/>
              </w:rPr>
            </w:pPr>
          </w:p>
        </w:tc>
        <w:tc>
          <w:tcPr>
            <w:tcW w:w="1843" w:type="dxa"/>
          </w:tcPr>
          <w:p w:rsidR="007D2902" w:rsidRPr="00102718" w:rsidRDefault="007D2902" w:rsidP="007D2902">
            <w:pPr>
              <w:jc w:val="center"/>
              <w:rPr>
                <w:sz w:val="28"/>
                <w:szCs w:val="28"/>
              </w:rPr>
            </w:pPr>
            <w:r w:rsidRPr="00102718">
              <w:rPr>
                <w:sz w:val="28"/>
                <w:szCs w:val="28"/>
              </w:rPr>
              <w:t>27 лет 6 месяцев и более</w:t>
            </w:r>
          </w:p>
          <w:p w:rsidR="007D2902" w:rsidRPr="00102718" w:rsidRDefault="007D2902" w:rsidP="007D2902">
            <w:pPr>
              <w:jc w:val="center"/>
              <w:rPr>
                <w:sz w:val="28"/>
                <w:szCs w:val="28"/>
              </w:rPr>
            </w:pPr>
          </w:p>
        </w:tc>
        <w:tc>
          <w:tcPr>
            <w:tcW w:w="3969" w:type="dxa"/>
          </w:tcPr>
          <w:p w:rsidR="007D2902" w:rsidRPr="00102718" w:rsidRDefault="007D2902" w:rsidP="007D2902">
            <w:pPr>
              <w:jc w:val="center"/>
              <w:rPr>
                <w:sz w:val="28"/>
                <w:szCs w:val="28"/>
              </w:rPr>
            </w:pPr>
            <w:r w:rsidRPr="00102718">
              <w:rPr>
                <w:sz w:val="28"/>
                <w:szCs w:val="28"/>
              </w:rPr>
              <w:t>75 процентов</w:t>
            </w:r>
          </w:p>
          <w:p w:rsidR="007D2902" w:rsidRPr="00102718" w:rsidRDefault="007D2902" w:rsidP="007D2902">
            <w:pPr>
              <w:jc w:val="center"/>
              <w:rPr>
                <w:sz w:val="28"/>
                <w:szCs w:val="28"/>
              </w:rPr>
            </w:pPr>
          </w:p>
        </w:tc>
      </w:tr>
    </w:tbl>
    <w:p w:rsidR="00383172" w:rsidRPr="00102718" w:rsidRDefault="00383172">
      <w:pPr>
        <w:jc w:val="center"/>
        <w:rPr>
          <w:b/>
          <w:sz w:val="28"/>
          <w:szCs w:val="28"/>
        </w:rPr>
      </w:pPr>
    </w:p>
    <w:p w:rsidR="00383172" w:rsidRPr="00102718" w:rsidRDefault="00383172">
      <w:pPr>
        <w:rPr>
          <w:sz w:val="28"/>
          <w:szCs w:val="28"/>
        </w:rPr>
      </w:pPr>
    </w:p>
    <w:p w:rsidR="00383172" w:rsidRPr="00102718" w:rsidRDefault="00383172">
      <w:pPr>
        <w:jc w:val="center"/>
        <w:rPr>
          <w:b/>
          <w:sz w:val="28"/>
          <w:szCs w:val="28"/>
        </w:rPr>
      </w:pPr>
    </w:p>
    <w:p w:rsidR="00383172" w:rsidRPr="00D514F1" w:rsidRDefault="00CE61BA">
      <w:pPr>
        <w:jc w:val="right"/>
        <w:rPr>
          <w:b/>
        </w:rPr>
      </w:pPr>
      <w:r w:rsidRPr="00102718">
        <w:rPr>
          <w:sz w:val="28"/>
          <w:szCs w:val="28"/>
        </w:rPr>
        <w:br w:type="page"/>
      </w:r>
      <w:r w:rsidRPr="00D514F1">
        <w:rPr>
          <w:b/>
        </w:rPr>
        <w:lastRenderedPageBreak/>
        <w:t>Приложение № 2</w:t>
      </w:r>
    </w:p>
    <w:p w:rsidR="007D2902" w:rsidRPr="007D2902" w:rsidRDefault="00CE61BA">
      <w:pPr>
        <w:tabs>
          <w:tab w:val="left" w:pos="5954"/>
          <w:tab w:val="left" w:pos="6096"/>
        </w:tabs>
        <w:jc w:val="right"/>
      </w:pPr>
      <w:r w:rsidRPr="007D2902">
        <w:t>к Положению о порядке назначения, выплаты и перерасчета</w:t>
      </w:r>
    </w:p>
    <w:p w:rsidR="007D2902" w:rsidRPr="007D2902" w:rsidRDefault="00CE61BA" w:rsidP="007D2902">
      <w:pPr>
        <w:tabs>
          <w:tab w:val="left" w:pos="5954"/>
          <w:tab w:val="left" w:pos="6096"/>
        </w:tabs>
        <w:jc w:val="right"/>
      </w:pPr>
      <w:r w:rsidRPr="007D2902">
        <w:t xml:space="preserve"> доплаты к пенсии за выслугу лет муниципальным служащим,</w:t>
      </w:r>
    </w:p>
    <w:p w:rsidR="007D2902" w:rsidRPr="007D2902" w:rsidRDefault="00CE61BA" w:rsidP="007D2902">
      <w:pPr>
        <w:tabs>
          <w:tab w:val="left" w:pos="5954"/>
          <w:tab w:val="left" w:pos="6096"/>
        </w:tabs>
        <w:jc w:val="right"/>
      </w:pPr>
      <w:r w:rsidRPr="007D2902">
        <w:t xml:space="preserve"> </w:t>
      </w:r>
      <w:proofErr w:type="gramStart"/>
      <w:r w:rsidRPr="007D2902">
        <w:t>замещавшим</w:t>
      </w:r>
      <w:proofErr w:type="gramEnd"/>
      <w:r w:rsidRPr="007D2902">
        <w:t xml:space="preserve"> должности муниципальной службы</w:t>
      </w:r>
    </w:p>
    <w:p w:rsidR="007D2902" w:rsidRPr="007D2902" w:rsidRDefault="00CE61BA" w:rsidP="007D2902">
      <w:pPr>
        <w:tabs>
          <w:tab w:val="left" w:pos="5954"/>
          <w:tab w:val="left" w:pos="6096"/>
        </w:tabs>
        <w:jc w:val="right"/>
      </w:pPr>
      <w:r w:rsidRPr="007D2902">
        <w:t xml:space="preserve"> в органах местного самоуправления</w:t>
      </w:r>
    </w:p>
    <w:p w:rsidR="00383172" w:rsidRPr="007D2902" w:rsidRDefault="00CE61BA" w:rsidP="007D2902">
      <w:pPr>
        <w:tabs>
          <w:tab w:val="left" w:pos="5954"/>
          <w:tab w:val="left" w:pos="6096"/>
        </w:tabs>
        <w:jc w:val="right"/>
        <w:rPr>
          <w:sz w:val="24"/>
          <w:szCs w:val="24"/>
        </w:rPr>
      </w:pPr>
      <w:r w:rsidRPr="007D2902">
        <w:t xml:space="preserve"> Зоркинского муниципального образования</w:t>
      </w:r>
      <w:r w:rsidRPr="007D2902">
        <w:rPr>
          <w:sz w:val="24"/>
          <w:szCs w:val="24"/>
        </w:rPr>
        <w:t xml:space="preserve">  </w:t>
      </w:r>
    </w:p>
    <w:p w:rsidR="007D2902" w:rsidRPr="00A6206D" w:rsidRDefault="007D2902" w:rsidP="00D514F1">
      <w:pPr>
        <w:rPr>
          <w:sz w:val="24"/>
          <w:szCs w:val="24"/>
        </w:rPr>
      </w:pPr>
    </w:p>
    <w:p w:rsidR="00383172" w:rsidRPr="00A6206D" w:rsidRDefault="00A6206D" w:rsidP="00A6206D">
      <w:pPr>
        <w:jc w:val="center"/>
        <w:rPr>
          <w:sz w:val="24"/>
          <w:szCs w:val="24"/>
        </w:rPr>
      </w:pPr>
      <w:r>
        <w:rPr>
          <w:sz w:val="24"/>
          <w:szCs w:val="24"/>
        </w:rPr>
        <w:t xml:space="preserve">                                          </w:t>
      </w:r>
      <w:r w:rsidR="00D514F1">
        <w:rPr>
          <w:sz w:val="24"/>
          <w:szCs w:val="24"/>
        </w:rPr>
        <w:t xml:space="preserve">        </w:t>
      </w:r>
      <w:r>
        <w:rPr>
          <w:sz w:val="24"/>
          <w:szCs w:val="24"/>
        </w:rPr>
        <w:t xml:space="preserve"> </w:t>
      </w:r>
      <w:r w:rsidR="00CE61BA" w:rsidRPr="00A6206D">
        <w:rPr>
          <w:sz w:val="24"/>
          <w:szCs w:val="24"/>
        </w:rPr>
        <w:t xml:space="preserve">Главе Зоркинского муниципального образования </w:t>
      </w:r>
    </w:p>
    <w:p w:rsidR="00383172" w:rsidRPr="00A6206D" w:rsidRDefault="00A6206D" w:rsidP="00A6206D">
      <w:pPr>
        <w:jc w:val="center"/>
        <w:rPr>
          <w:sz w:val="24"/>
          <w:szCs w:val="24"/>
        </w:rPr>
      </w:pPr>
      <w:r>
        <w:rPr>
          <w:sz w:val="24"/>
          <w:szCs w:val="24"/>
        </w:rPr>
        <w:t xml:space="preserve">                                                       </w:t>
      </w:r>
      <w:r w:rsidR="00D514F1">
        <w:rPr>
          <w:sz w:val="24"/>
          <w:szCs w:val="24"/>
        </w:rPr>
        <w:t xml:space="preserve">          </w:t>
      </w:r>
      <w:r w:rsidR="00CE61BA" w:rsidRPr="00A6206D">
        <w:rPr>
          <w:sz w:val="24"/>
          <w:szCs w:val="24"/>
        </w:rPr>
        <w:t>От _______________________________________________</w:t>
      </w:r>
    </w:p>
    <w:p w:rsidR="00383172" w:rsidRPr="00D514F1" w:rsidRDefault="00A6206D" w:rsidP="00A6206D">
      <w:pPr>
        <w:jc w:val="center"/>
      </w:pPr>
      <w:r w:rsidRPr="00D514F1">
        <w:t xml:space="preserve">                                     </w:t>
      </w:r>
      <w:r w:rsidR="00CE61BA" w:rsidRPr="00D514F1">
        <w:t>(фамилия, имя, отчество заявителя)</w:t>
      </w:r>
    </w:p>
    <w:p w:rsidR="00383172" w:rsidRPr="00A6206D" w:rsidRDefault="00CE61BA">
      <w:pPr>
        <w:jc w:val="right"/>
        <w:rPr>
          <w:sz w:val="24"/>
          <w:szCs w:val="24"/>
        </w:rPr>
      </w:pPr>
      <w:r w:rsidRPr="00A6206D">
        <w:rPr>
          <w:sz w:val="24"/>
          <w:szCs w:val="24"/>
        </w:rPr>
        <w:t>родившегося (родившейся)___________________________</w:t>
      </w:r>
    </w:p>
    <w:p w:rsidR="00383172" w:rsidRPr="00D514F1" w:rsidRDefault="007D2902" w:rsidP="007D2902">
      <w:pPr>
        <w:jc w:val="center"/>
      </w:pPr>
      <w:r w:rsidRPr="00D514F1">
        <w:t xml:space="preserve">                                                                              </w:t>
      </w:r>
      <w:r w:rsidR="00D514F1">
        <w:t xml:space="preserve">              </w:t>
      </w:r>
      <w:r w:rsidR="00CE61BA" w:rsidRPr="00D514F1">
        <w:t>(число, месяц, год)</w:t>
      </w:r>
    </w:p>
    <w:p w:rsidR="00383172" w:rsidRPr="00A6206D" w:rsidRDefault="00A6206D" w:rsidP="00A6206D">
      <w:pPr>
        <w:rPr>
          <w:sz w:val="24"/>
          <w:szCs w:val="24"/>
        </w:rPr>
      </w:pPr>
      <w:r w:rsidRPr="00A6206D">
        <w:rPr>
          <w:sz w:val="24"/>
          <w:szCs w:val="24"/>
        </w:rPr>
        <w:t xml:space="preserve">                                          </w:t>
      </w:r>
      <w:r>
        <w:rPr>
          <w:sz w:val="24"/>
          <w:szCs w:val="24"/>
        </w:rPr>
        <w:t xml:space="preserve">                      </w:t>
      </w:r>
      <w:r w:rsidRPr="00A6206D">
        <w:rPr>
          <w:sz w:val="24"/>
          <w:szCs w:val="24"/>
        </w:rPr>
        <w:t xml:space="preserve"> </w:t>
      </w:r>
      <w:r w:rsidR="007D2902" w:rsidRPr="00A6206D">
        <w:rPr>
          <w:sz w:val="24"/>
          <w:szCs w:val="24"/>
        </w:rPr>
        <w:t>Работавшего</w:t>
      </w:r>
      <w:r w:rsidRPr="00A6206D">
        <w:rPr>
          <w:sz w:val="24"/>
          <w:szCs w:val="24"/>
        </w:rPr>
        <w:t xml:space="preserve"> (работавшей)__________________________</w:t>
      </w:r>
    </w:p>
    <w:p w:rsidR="00383172" w:rsidRPr="00A6206D" w:rsidRDefault="00CE61BA">
      <w:pPr>
        <w:jc w:val="right"/>
        <w:rPr>
          <w:sz w:val="24"/>
          <w:szCs w:val="24"/>
        </w:rPr>
      </w:pPr>
      <w:r w:rsidRPr="00A6206D">
        <w:rPr>
          <w:sz w:val="24"/>
          <w:szCs w:val="24"/>
        </w:rPr>
        <w:t xml:space="preserve">                                (указать последнюю должность муниципальной службы) </w:t>
      </w:r>
      <w:r w:rsidRPr="00A6206D">
        <w:rPr>
          <w:sz w:val="24"/>
          <w:szCs w:val="24"/>
        </w:rPr>
        <w:br/>
        <w:t xml:space="preserve">                           </w:t>
      </w:r>
      <w:r w:rsidR="007D2902" w:rsidRPr="00A6206D">
        <w:rPr>
          <w:sz w:val="24"/>
          <w:szCs w:val="24"/>
        </w:rPr>
        <w:t xml:space="preserve">    ________</w:t>
      </w:r>
      <w:r w:rsidR="00A6206D" w:rsidRPr="00A6206D">
        <w:rPr>
          <w:sz w:val="24"/>
          <w:szCs w:val="24"/>
        </w:rPr>
        <w:t>__________________________________________</w:t>
      </w:r>
      <w:r w:rsidRPr="00A6206D">
        <w:rPr>
          <w:sz w:val="24"/>
          <w:szCs w:val="24"/>
        </w:rPr>
        <w:t xml:space="preserve">                                                                                                                                    </w:t>
      </w:r>
      <w:r w:rsidR="00D514F1">
        <w:rPr>
          <w:sz w:val="24"/>
          <w:szCs w:val="24"/>
        </w:rPr>
        <w:t xml:space="preserve">                   </w:t>
      </w:r>
      <w:r w:rsidRPr="00D514F1">
        <w:t>(дата увольнения)</w:t>
      </w:r>
    </w:p>
    <w:p w:rsidR="00383172" w:rsidRPr="00A6206D" w:rsidRDefault="00A6206D">
      <w:pPr>
        <w:jc w:val="right"/>
        <w:rPr>
          <w:sz w:val="24"/>
          <w:szCs w:val="24"/>
        </w:rPr>
      </w:pPr>
      <w:r>
        <w:rPr>
          <w:sz w:val="24"/>
          <w:szCs w:val="24"/>
        </w:rPr>
        <w:t xml:space="preserve">      </w:t>
      </w:r>
      <w:r w:rsidR="00CE61BA" w:rsidRPr="00A6206D">
        <w:rPr>
          <w:sz w:val="24"/>
          <w:szCs w:val="24"/>
        </w:rPr>
        <w:t>Домашний адрес: ___________________________________</w:t>
      </w:r>
      <w:r w:rsidR="00CE61BA" w:rsidRPr="00A6206D">
        <w:rPr>
          <w:sz w:val="24"/>
          <w:szCs w:val="24"/>
        </w:rPr>
        <w:br/>
        <w:t>__________________________________________________</w:t>
      </w:r>
    </w:p>
    <w:p w:rsidR="00D514F1" w:rsidRDefault="00A6206D" w:rsidP="00D514F1">
      <w:pPr>
        <w:jc w:val="right"/>
      </w:pPr>
      <w:r w:rsidRPr="00D514F1">
        <w:t xml:space="preserve">                           </w:t>
      </w:r>
      <w:r w:rsidR="00CE61BA" w:rsidRPr="00D514F1">
        <w:t xml:space="preserve">  (индекс, адрес)</w:t>
      </w:r>
    </w:p>
    <w:p w:rsidR="00383172" w:rsidRPr="00D514F1" w:rsidRDefault="00D514F1" w:rsidP="00D514F1">
      <w:pPr>
        <w:jc w:val="center"/>
      </w:pPr>
      <w:r>
        <w:rPr>
          <w:sz w:val="24"/>
          <w:szCs w:val="24"/>
        </w:rPr>
        <w:t xml:space="preserve">                                                                </w:t>
      </w:r>
      <w:r w:rsidR="00CE61BA" w:rsidRPr="00A6206D">
        <w:rPr>
          <w:sz w:val="24"/>
          <w:szCs w:val="24"/>
        </w:rPr>
        <w:t>Телефон __________________________________________</w:t>
      </w:r>
    </w:p>
    <w:p w:rsidR="00383172" w:rsidRPr="00A6206D" w:rsidRDefault="00383172">
      <w:pPr>
        <w:rPr>
          <w:sz w:val="24"/>
          <w:szCs w:val="24"/>
        </w:rPr>
      </w:pPr>
    </w:p>
    <w:p w:rsidR="00383172" w:rsidRPr="00102718" w:rsidRDefault="00CE61BA">
      <w:pPr>
        <w:jc w:val="center"/>
        <w:rPr>
          <w:sz w:val="28"/>
          <w:szCs w:val="28"/>
        </w:rPr>
      </w:pPr>
      <w:r w:rsidRPr="00102718">
        <w:rPr>
          <w:b/>
          <w:sz w:val="28"/>
          <w:szCs w:val="28"/>
        </w:rPr>
        <w:t>ЗАЯВЛЕНИЕ</w:t>
      </w:r>
    </w:p>
    <w:p w:rsidR="00D514F1" w:rsidRDefault="00A6206D" w:rsidP="00A6206D">
      <w:pPr>
        <w:tabs>
          <w:tab w:val="left" w:pos="5954"/>
          <w:tab w:val="left" w:pos="6096"/>
          <w:tab w:val="left" w:pos="9781"/>
          <w:tab w:val="left" w:pos="9922"/>
        </w:tabs>
        <w:ind w:right="-1"/>
        <w:rPr>
          <w:sz w:val="28"/>
          <w:szCs w:val="28"/>
        </w:rPr>
      </w:pPr>
      <w:r>
        <w:rPr>
          <w:sz w:val="28"/>
          <w:szCs w:val="28"/>
        </w:rPr>
        <w:t xml:space="preserve">    </w:t>
      </w:r>
      <w:r w:rsidR="00CE61BA" w:rsidRPr="00102718">
        <w:rPr>
          <w:sz w:val="28"/>
          <w:szCs w:val="28"/>
        </w:rPr>
        <w:t>Прошу назначить мне доплату к пенсии за выслугу лет в соответствии с Положением «О порядке назначения, выплаты и перерасчета доплаты к пенсии за выслугу лет муниципальным служащим, замещавшим должности муниципальной службы в органах местного самоуправления Зоркинского муниципального образования», утвержденным решением Совета Зоркинского муниципального образования</w:t>
      </w:r>
    </w:p>
    <w:p w:rsidR="00383172" w:rsidRPr="00102718" w:rsidRDefault="00CE61BA" w:rsidP="00A6206D">
      <w:pPr>
        <w:tabs>
          <w:tab w:val="left" w:pos="5954"/>
          <w:tab w:val="left" w:pos="6096"/>
          <w:tab w:val="left" w:pos="9781"/>
          <w:tab w:val="left" w:pos="9922"/>
        </w:tabs>
        <w:ind w:right="-1"/>
        <w:rPr>
          <w:sz w:val="28"/>
          <w:szCs w:val="28"/>
        </w:rPr>
      </w:pPr>
      <w:r w:rsidRPr="00102718">
        <w:rPr>
          <w:sz w:val="28"/>
          <w:szCs w:val="28"/>
        </w:rPr>
        <w:t xml:space="preserve"> от «___» ________20__ г. № _____</w:t>
      </w:r>
      <w:proofErr w:type="gramStart"/>
      <w:r w:rsidRPr="00102718">
        <w:rPr>
          <w:sz w:val="28"/>
          <w:szCs w:val="28"/>
        </w:rPr>
        <w:t xml:space="preserve"> ,</w:t>
      </w:r>
      <w:proofErr w:type="gramEnd"/>
      <w:r w:rsidRPr="00102718">
        <w:rPr>
          <w:sz w:val="28"/>
          <w:szCs w:val="28"/>
        </w:rPr>
        <w:t xml:space="preserve"> </w:t>
      </w:r>
      <w:r w:rsidR="00A6206D">
        <w:rPr>
          <w:sz w:val="28"/>
          <w:szCs w:val="28"/>
        </w:rPr>
        <w:t xml:space="preserve">исходя из моего среднемесячного </w:t>
      </w:r>
      <w:r w:rsidRPr="00102718">
        <w:rPr>
          <w:sz w:val="28"/>
          <w:szCs w:val="28"/>
        </w:rPr>
        <w:t>заработка на________________________________________________________</w:t>
      </w:r>
      <w:r w:rsidR="00A6206D">
        <w:rPr>
          <w:sz w:val="28"/>
          <w:szCs w:val="28"/>
        </w:rPr>
        <w:t>____________</w:t>
      </w:r>
    </w:p>
    <w:p w:rsidR="00A6206D" w:rsidRDefault="00A6206D" w:rsidP="00A6206D">
      <w:r w:rsidRPr="00A6206D">
        <w:rPr>
          <w:sz w:val="24"/>
          <w:szCs w:val="24"/>
        </w:rPr>
        <w:t xml:space="preserve">    </w:t>
      </w:r>
      <w:r w:rsidR="00CE61BA" w:rsidRPr="00A6206D">
        <w:rPr>
          <w:sz w:val="24"/>
          <w:szCs w:val="24"/>
        </w:rPr>
        <w:t xml:space="preserve">  </w:t>
      </w:r>
      <w:r w:rsidR="00CE61BA" w:rsidRPr="00D514F1">
        <w:t>(дата увольнения или достижения возраста, дающего право на трудовую пенсию)</w:t>
      </w:r>
    </w:p>
    <w:p w:rsidR="00D514F1" w:rsidRPr="00D514F1" w:rsidRDefault="00D514F1" w:rsidP="00A6206D"/>
    <w:p w:rsidR="00383172" w:rsidRPr="00102718" w:rsidRDefault="00CE61BA">
      <w:pPr>
        <w:jc w:val="both"/>
        <w:rPr>
          <w:sz w:val="28"/>
          <w:szCs w:val="28"/>
        </w:rPr>
      </w:pPr>
      <w:r w:rsidRPr="00102718">
        <w:rPr>
          <w:sz w:val="28"/>
          <w:szCs w:val="28"/>
        </w:rPr>
        <w:t xml:space="preserve">Трудовую пенсию по старости (инвалидности) получаю </w:t>
      </w:r>
      <w:proofErr w:type="gramStart"/>
      <w:r w:rsidRPr="00102718">
        <w:rPr>
          <w:sz w:val="28"/>
          <w:szCs w:val="28"/>
        </w:rPr>
        <w:t>в</w:t>
      </w:r>
      <w:proofErr w:type="gramEnd"/>
      <w:r w:rsidRPr="00102718">
        <w:rPr>
          <w:sz w:val="28"/>
          <w:szCs w:val="28"/>
        </w:rPr>
        <w:t xml:space="preserve"> ________________________________</w:t>
      </w:r>
      <w:r w:rsidR="00A6206D">
        <w:rPr>
          <w:sz w:val="28"/>
          <w:szCs w:val="28"/>
        </w:rPr>
        <w:t>______________________________________</w:t>
      </w:r>
      <w:r w:rsidRPr="00102718">
        <w:rPr>
          <w:sz w:val="28"/>
          <w:szCs w:val="28"/>
        </w:rPr>
        <w:t xml:space="preserve"> </w:t>
      </w:r>
    </w:p>
    <w:p w:rsidR="00383172" w:rsidRPr="00D514F1" w:rsidRDefault="00CE61BA">
      <w:pPr>
        <w:jc w:val="both"/>
      </w:pPr>
      <w:r w:rsidRPr="00102718">
        <w:rPr>
          <w:sz w:val="28"/>
          <w:szCs w:val="28"/>
        </w:rPr>
        <w:t xml:space="preserve">                                     </w:t>
      </w:r>
      <w:r w:rsidRPr="00D514F1">
        <w:t>(нужное подчеркнуть)</w:t>
      </w:r>
    </w:p>
    <w:p w:rsidR="00383172" w:rsidRDefault="00CE61BA">
      <w:pPr>
        <w:jc w:val="both"/>
        <w:rPr>
          <w:sz w:val="24"/>
          <w:szCs w:val="24"/>
        </w:rPr>
      </w:pPr>
      <w:r w:rsidRPr="00102718">
        <w:rPr>
          <w:sz w:val="28"/>
          <w:szCs w:val="28"/>
        </w:rPr>
        <w:t>__________________________________________________</w:t>
      </w:r>
      <w:r w:rsidR="00A6206D">
        <w:rPr>
          <w:sz w:val="28"/>
          <w:szCs w:val="28"/>
        </w:rPr>
        <w:t>____________________</w:t>
      </w:r>
      <w:r w:rsidRPr="00102718">
        <w:rPr>
          <w:sz w:val="28"/>
          <w:szCs w:val="28"/>
        </w:rPr>
        <w:t xml:space="preserve"> </w:t>
      </w:r>
      <w:r w:rsidRPr="00A6206D">
        <w:rPr>
          <w:sz w:val="24"/>
          <w:szCs w:val="24"/>
        </w:rPr>
        <w:t>(наименование органа социальной защиты или управления пенсионного фонда)</w:t>
      </w:r>
    </w:p>
    <w:p w:rsidR="00A6206D" w:rsidRPr="00A6206D" w:rsidRDefault="00A6206D">
      <w:pPr>
        <w:jc w:val="both"/>
        <w:rPr>
          <w:sz w:val="24"/>
          <w:szCs w:val="24"/>
        </w:rPr>
      </w:pPr>
    </w:p>
    <w:p w:rsidR="00383172" w:rsidRPr="00102718" w:rsidRDefault="00A6206D">
      <w:pPr>
        <w:jc w:val="both"/>
        <w:rPr>
          <w:sz w:val="28"/>
          <w:szCs w:val="28"/>
        </w:rPr>
      </w:pPr>
      <w:r w:rsidRPr="00A6206D">
        <w:rPr>
          <w:sz w:val="28"/>
          <w:szCs w:val="28"/>
        </w:rPr>
        <w:t>П</w:t>
      </w:r>
      <w:r w:rsidR="00CE61BA" w:rsidRPr="00A6206D">
        <w:rPr>
          <w:sz w:val="28"/>
          <w:szCs w:val="28"/>
        </w:rPr>
        <w:t>очтовый</w:t>
      </w:r>
      <w:r w:rsidRPr="00A6206D">
        <w:rPr>
          <w:sz w:val="28"/>
          <w:szCs w:val="28"/>
        </w:rPr>
        <w:t xml:space="preserve"> </w:t>
      </w:r>
      <w:r w:rsidR="00CE61BA" w:rsidRPr="00A6206D">
        <w:rPr>
          <w:sz w:val="28"/>
          <w:szCs w:val="28"/>
        </w:rPr>
        <w:t>адрес</w:t>
      </w:r>
      <w:r w:rsidR="00CE61BA" w:rsidRPr="00102718">
        <w:rPr>
          <w:sz w:val="28"/>
          <w:szCs w:val="28"/>
        </w:rPr>
        <w:t>:________________________________</w:t>
      </w:r>
      <w:r>
        <w:rPr>
          <w:sz w:val="28"/>
          <w:szCs w:val="28"/>
        </w:rPr>
        <w:t>________________________</w:t>
      </w:r>
    </w:p>
    <w:p w:rsidR="00383172" w:rsidRDefault="00A6206D" w:rsidP="00A6206D">
      <w:pPr>
        <w:rPr>
          <w:sz w:val="28"/>
          <w:szCs w:val="28"/>
        </w:rPr>
      </w:pPr>
      <w:r>
        <w:rPr>
          <w:sz w:val="28"/>
          <w:szCs w:val="28"/>
        </w:rPr>
        <w:t xml:space="preserve">Пенсионное удостоверение </w:t>
      </w:r>
      <w:r w:rsidR="00CE61BA" w:rsidRPr="00102718">
        <w:rPr>
          <w:sz w:val="28"/>
          <w:szCs w:val="28"/>
        </w:rPr>
        <w:t>№____________________</w:t>
      </w:r>
      <w:r>
        <w:rPr>
          <w:sz w:val="28"/>
          <w:szCs w:val="28"/>
        </w:rPr>
        <w:t>_________________________</w:t>
      </w:r>
    </w:p>
    <w:p w:rsidR="00A6206D" w:rsidRPr="00102718" w:rsidRDefault="00A6206D" w:rsidP="00A6206D">
      <w:pPr>
        <w:rPr>
          <w:sz w:val="28"/>
          <w:szCs w:val="28"/>
        </w:rPr>
      </w:pPr>
    </w:p>
    <w:p w:rsidR="00383172" w:rsidRDefault="00CE61BA">
      <w:pPr>
        <w:jc w:val="both"/>
        <w:rPr>
          <w:sz w:val="28"/>
          <w:szCs w:val="28"/>
        </w:rPr>
      </w:pPr>
      <w:r w:rsidRPr="00A6206D">
        <w:rPr>
          <w:sz w:val="28"/>
          <w:szCs w:val="28"/>
        </w:rPr>
        <w:t>Сообщаю, что другой доплаты к пенсии за выслугу лет или доплаты к трудовой пенсии, ежемесячного пожизненного содержания или дополнительного материального обеспечения не получаю.</w:t>
      </w:r>
    </w:p>
    <w:p w:rsidR="00D514F1" w:rsidRPr="00A6206D" w:rsidRDefault="00D514F1">
      <w:pPr>
        <w:jc w:val="both"/>
        <w:rPr>
          <w:sz w:val="28"/>
          <w:szCs w:val="28"/>
        </w:rPr>
      </w:pPr>
    </w:p>
    <w:p w:rsidR="00D514F1" w:rsidRPr="00D514F1" w:rsidRDefault="00CE61BA">
      <w:pPr>
        <w:jc w:val="both"/>
        <w:rPr>
          <w:sz w:val="24"/>
          <w:szCs w:val="24"/>
        </w:rPr>
      </w:pPr>
      <w:r w:rsidRPr="00A6206D">
        <w:rPr>
          <w:sz w:val="28"/>
          <w:szCs w:val="28"/>
        </w:rPr>
        <w:t>О замещении государственной или муниципальной должности вновь, переходе на другой вид пенсии, назначении доплат из других источников, изменении размера трудовой пенсии, изменении места жительства обязуюсь в 5-дневный срок сообщить органу, выплачивающему пенсию за выслугу лет</w:t>
      </w:r>
      <w:r w:rsidRPr="00A6206D">
        <w:rPr>
          <w:sz w:val="24"/>
          <w:szCs w:val="24"/>
        </w:rPr>
        <w:t>.</w:t>
      </w:r>
    </w:p>
    <w:p w:rsidR="00383172" w:rsidRPr="00102718" w:rsidRDefault="00A6206D">
      <w:pPr>
        <w:jc w:val="both"/>
        <w:rPr>
          <w:sz w:val="28"/>
          <w:szCs w:val="28"/>
        </w:rPr>
      </w:pPr>
      <w:r>
        <w:rPr>
          <w:sz w:val="28"/>
          <w:szCs w:val="28"/>
        </w:rPr>
        <w:t xml:space="preserve"> </w:t>
      </w:r>
      <w:r w:rsidR="00D514F1">
        <w:rPr>
          <w:sz w:val="28"/>
          <w:szCs w:val="28"/>
        </w:rPr>
        <w:t xml:space="preserve">  </w:t>
      </w:r>
      <w:r>
        <w:rPr>
          <w:sz w:val="28"/>
          <w:szCs w:val="28"/>
        </w:rPr>
        <w:t xml:space="preserve"> </w:t>
      </w:r>
      <w:r w:rsidR="00CE61BA" w:rsidRPr="00102718">
        <w:rPr>
          <w:sz w:val="28"/>
          <w:szCs w:val="28"/>
        </w:rPr>
        <w:t xml:space="preserve">В случае переплаты назначенной мне доплаты к пенсии за выслугу лет обязуюсь возвратить излишне выплаченную сумму в установленном администрацией Зоркинского </w:t>
      </w:r>
      <w:r w:rsidR="00CE61BA" w:rsidRPr="00102718">
        <w:rPr>
          <w:color w:val="000000"/>
          <w:sz w:val="28"/>
          <w:szCs w:val="28"/>
        </w:rPr>
        <w:t>муниципального образования</w:t>
      </w:r>
      <w:r w:rsidR="00CE61BA" w:rsidRPr="00102718">
        <w:rPr>
          <w:sz w:val="28"/>
          <w:szCs w:val="28"/>
        </w:rPr>
        <w:t xml:space="preserve"> порядке.</w:t>
      </w:r>
    </w:p>
    <w:p w:rsidR="00D514F1" w:rsidRDefault="00D514F1">
      <w:pPr>
        <w:jc w:val="center"/>
        <w:rPr>
          <w:sz w:val="28"/>
          <w:szCs w:val="28"/>
        </w:rPr>
      </w:pPr>
    </w:p>
    <w:p w:rsidR="00D514F1" w:rsidRDefault="00D514F1">
      <w:pPr>
        <w:jc w:val="center"/>
        <w:rPr>
          <w:sz w:val="28"/>
          <w:szCs w:val="28"/>
        </w:rPr>
      </w:pPr>
    </w:p>
    <w:p w:rsidR="00383172" w:rsidRPr="00102718" w:rsidRDefault="00CE61BA">
      <w:pPr>
        <w:jc w:val="center"/>
        <w:rPr>
          <w:sz w:val="28"/>
          <w:szCs w:val="28"/>
        </w:rPr>
      </w:pPr>
      <w:r w:rsidRPr="00102718">
        <w:rPr>
          <w:sz w:val="28"/>
          <w:szCs w:val="28"/>
        </w:rPr>
        <w:t>К заявлению прилагаю следующие документы:</w:t>
      </w:r>
    </w:p>
    <w:p w:rsidR="00383172" w:rsidRPr="00102718" w:rsidRDefault="00CE61BA">
      <w:pPr>
        <w:numPr>
          <w:ilvl w:val="0"/>
          <w:numId w:val="1"/>
        </w:numPr>
        <w:jc w:val="both"/>
        <w:rPr>
          <w:sz w:val="28"/>
          <w:szCs w:val="28"/>
        </w:rPr>
      </w:pPr>
      <w:r w:rsidRPr="00102718">
        <w:rPr>
          <w:sz w:val="28"/>
          <w:szCs w:val="28"/>
        </w:rPr>
        <w:t>копию трудовой книжки, заверенную кадровой службой;</w:t>
      </w:r>
    </w:p>
    <w:p w:rsidR="00383172" w:rsidRPr="00102718" w:rsidRDefault="00CE61BA">
      <w:pPr>
        <w:numPr>
          <w:ilvl w:val="0"/>
          <w:numId w:val="1"/>
        </w:numPr>
        <w:jc w:val="both"/>
        <w:rPr>
          <w:sz w:val="28"/>
          <w:szCs w:val="28"/>
        </w:rPr>
      </w:pPr>
      <w:r w:rsidRPr="00102718">
        <w:rPr>
          <w:sz w:val="28"/>
          <w:szCs w:val="28"/>
        </w:rPr>
        <w:t>справку бухгалтерии (установленной формы) о размере среднемесячного заработка по замещаемой муниципальной должности муниципальной службы;</w:t>
      </w:r>
    </w:p>
    <w:p w:rsidR="00383172" w:rsidRPr="00102718" w:rsidRDefault="00CE61BA">
      <w:pPr>
        <w:numPr>
          <w:ilvl w:val="0"/>
          <w:numId w:val="1"/>
        </w:numPr>
        <w:rPr>
          <w:sz w:val="28"/>
          <w:szCs w:val="28"/>
        </w:rPr>
      </w:pPr>
      <w:r w:rsidRPr="00102718">
        <w:rPr>
          <w:sz w:val="28"/>
          <w:szCs w:val="28"/>
        </w:rPr>
        <w:t>справку органа назначившего трудовую пенсию, о виде и размере получаемой пенсии и дате ее назначения с указанием федерального закона, по которому она назначена, а также сведения о наличии или отсутствии дополнительных выплат, установленных иными нормативными актами.</w:t>
      </w:r>
      <w:r w:rsidRPr="00102718">
        <w:rPr>
          <w:sz w:val="28"/>
          <w:szCs w:val="28"/>
        </w:rPr>
        <w:br/>
      </w:r>
    </w:p>
    <w:p w:rsidR="00383172" w:rsidRPr="00102718" w:rsidRDefault="00CE61BA">
      <w:pPr>
        <w:jc w:val="both"/>
        <w:rPr>
          <w:sz w:val="28"/>
          <w:szCs w:val="28"/>
        </w:rPr>
      </w:pPr>
      <w:r w:rsidRPr="00102718">
        <w:rPr>
          <w:sz w:val="28"/>
          <w:szCs w:val="28"/>
        </w:rPr>
        <w:t>«_____»_____________20  __ года</w:t>
      </w:r>
      <w:r w:rsidRPr="00102718">
        <w:rPr>
          <w:sz w:val="28"/>
          <w:szCs w:val="28"/>
        </w:rPr>
        <w:tab/>
      </w:r>
      <w:r w:rsidRPr="00102718">
        <w:rPr>
          <w:sz w:val="28"/>
          <w:szCs w:val="28"/>
        </w:rPr>
        <w:tab/>
        <w:t xml:space="preserve">                                _______________________________                                                                                                                                        (подпись  заявителя)</w:t>
      </w:r>
    </w:p>
    <w:p w:rsidR="00383172" w:rsidRPr="00102718" w:rsidRDefault="00CE61BA">
      <w:pPr>
        <w:jc w:val="right"/>
        <w:rPr>
          <w:b/>
          <w:sz w:val="28"/>
          <w:szCs w:val="28"/>
        </w:rPr>
      </w:pPr>
      <w:r w:rsidRPr="00102718">
        <w:rPr>
          <w:b/>
          <w:sz w:val="28"/>
          <w:szCs w:val="28"/>
        </w:rPr>
        <w:br w:type="page"/>
      </w:r>
      <w:r w:rsidRPr="00102718">
        <w:rPr>
          <w:b/>
          <w:sz w:val="28"/>
          <w:szCs w:val="28"/>
        </w:rPr>
        <w:lastRenderedPageBreak/>
        <w:t>Приложение № 3</w:t>
      </w:r>
    </w:p>
    <w:p w:rsidR="00454714" w:rsidRDefault="00CE61BA">
      <w:pPr>
        <w:jc w:val="right"/>
      </w:pPr>
      <w:r w:rsidRPr="00A6206D">
        <w:t xml:space="preserve">к </w:t>
      </w:r>
      <w:proofErr w:type="spellStart"/>
      <w:r w:rsidRPr="00A6206D">
        <w:t>Положениюо</w:t>
      </w:r>
      <w:proofErr w:type="spellEnd"/>
      <w:r w:rsidRPr="00A6206D">
        <w:t xml:space="preserve"> </w:t>
      </w:r>
      <w:proofErr w:type="gramStart"/>
      <w:r w:rsidRPr="00A6206D">
        <w:t>порядке</w:t>
      </w:r>
      <w:proofErr w:type="gramEnd"/>
      <w:r w:rsidRPr="00A6206D">
        <w:t xml:space="preserve"> назначения, выплаты и перерасчета</w:t>
      </w:r>
    </w:p>
    <w:p w:rsidR="00454714" w:rsidRDefault="00CE61BA" w:rsidP="00454714">
      <w:pPr>
        <w:jc w:val="right"/>
      </w:pPr>
      <w:r w:rsidRPr="00A6206D">
        <w:t xml:space="preserve"> доплаты к пенсии за выслугу лет муниципальным служащим</w:t>
      </w:r>
    </w:p>
    <w:p w:rsidR="00454714" w:rsidRDefault="00CE61BA" w:rsidP="00454714">
      <w:pPr>
        <w:jc w:val="right"/>
      </w:pPr>
      <w:r w:rsidRPr="00A6206D">
        <w:t xml:space="preserve">, </w:t>
      </w:r>
      <w:proofErr w:type="gramStart"/>
      <w:r w:rsidRPr="00A6206D">
        <w:t>замещавшим</w:t>
      </w:r>
      <w:proofErr w:type="gramEnd"/>
      <w:r w:rsidRPr="00A6206D">
        <w:t xml:space="preserve"> должности в муниципальной службы в органах</w:t>
      </w:r>
    </w:p>
    <w:p w:rsidR="00383172" w:rsidRPr="00A6206D" w:rsidRDefault="00CE61BA" w:rsidP="00454714">
      <w:pPr>
        <w:jc w:val="right"/>
      </w:pPr>
      <w:r w:rsidRPr="00A6206D">
        <w:t xml:space="preserve"> местного самоуправления</w:t>
      </w:r>
    </w:p>
    <w:p w:rsidR="00383172" w:rsidRPr="00C129A3" w:rsidRDefault="00CE61BA" w:rsidP="00C129A3">
      <w:pPr>
        <w:jc w:val="right"/>
      </w:pPr>
      <w:r w:rsidRPr="00A6206D">
        <w:t xml:space="preserve">  в Зорки</w:t>
      </w:r>
      <w:r w:rsidR="00C129A3">
        <w:t>нском муниципального образования</w:t>
      </w:r>
    </w:p>
    <w:p w:rsidR="00C129A3" w:rsidRPr="00102718" w:rsidRDefault="00C129A3" w:rsidP="00C129A3">
      <w:pPr>
        <w:keepNext/>
        <w:outlineLvl w:val="0"/>
        <w:rPr>
          <w:rFonts w:eastAsia="Cambria"/>
          <w:b/>
          <w:sz w:val="28"/>
          <w:szCs w:val="28"/>
        </w:rPr>
      </w:pPr>
    </w:p>
    <w:p w:rsidR="00383172" w:rsidRPr="00102718" w:rsidRDefault="00CE61BA">
      <w:pPr>
        <w:keepNext/>
        <w:jc w:val="center"/>
        <w:outlineLvl w:val="0"/>
        <w:rPr>
          <w:rFonts w:eastAsia="Cambria"/>
          <w:b/>
          <w:sz w:val="28"/>
          <w:szCs w:val="28"/>
        </w:rPr>
      </w:pPr>
      <w:r w:rsidRPr="00102718">
        <w:rPr>
          <w:rFonts w:eastAsia="Cambria"/>
          <w:b/>
          <w:sz w:val="28"/>
          <w:szCs w:val="28"/>
        </w:rPr>
        <w:t xml:space="preserve">С </w:t>
      </w:r>
      <w:proofErr w:type="gramStart"/>
      <w:r w:rsidRPr="00102718">
        <w:rPr>
          <w:rFonts w:eastAsia="Cambria"/>
          <w:b/>
          <w:sz w:val="28"/>
          <w:szCs w:val="28"/>
        </w:rPr>
        <w:t>П</w:t>
      </w:r>
      <w:proofErr w:type="gramEnd"/>
      <w:r w:rsidRPr="00102718">
        <w:rPr>
          <w:rFonts w:eastAsia="Cambria"/>
          <w:b/>
          <w:sz w:val="28"/>
          <w:szCs w:val="28"/>
        </w:rPr>
        <w:t xml:space="preserve"> Р А В К А</w:t>
      </w:r>
      <w:r w:rsidRPr="00102718">
        <w:rPr>
          <w:rFonts w:eastAsia="Cambria"/>
          <w:b/>
          <w:sz w:val="28"/>
          <w:szCs w:val="28"/>
        </w:rPr>
        <w:br/>
      </w:r>
    </w:p>
    <w:p w:rsidR="00383172" w:rsidRPr="00102718" w:rsidRDefault="00CE61BA" w:rsidP="00C129A3">
      <w:pPr>
        <w:jc w:val="center"/>
        <w:rPr>
          <w:sz w:val="28"/>
          <w:szCs w:val="28"/>
        </w:rPr>
      </w:pPr>
      <w:r w:rsidRPr="00102718">
        <w:rPr>
          <w:sz w:val="28"/>
          <w:szCs w:val="28"/>
        </w:rPr>
        <w:t>о размере должностного оклада лица, замещавшего муниципальную должность муниципальной службы в Зоркинском муниципальном образовании Марксовского муниципального района Саратовской  области для исчисления доплаты к пенсии за выслугу лет</w:t>
      </w:r>
    </w:p>
    <w:p w:rsidR="00383172" w:rsidRPr="00102718" w:rsidRDefault="00C129A3">
      <w:pPr>
        <w:jc w:val="both"/>
        <w:rPr>
          <w:sz w:val="28"/>
          <w:szCs w:val="28"/>
        </w:rPr>
      </w:pPr>
      <w:r>
        <w:rPr>
          <w:sz w:val="28"/>
          <w:szCs w:val="28"/>
        </w:rPr>
        <w:t>Дана</w:t>
      </w:r>
      <w:r w:rsidR="00CE61BA" w:rsidRPr="00102718">
        <w:rPr>
          <w:sz w:val="28"/>
          <w:szCs w:val="28"/>
        </w:rPr>
        <w:t>__________________________________________________</w:t>
      </w:r>
      <w:r>
        <w:rPr>
          <w:sz w:val="28"/>
          <w:szCs w:val="28"/>
        </w:rPr>
        <w:t>________________</w:t>
      </w:r>
      <w:r w:rsidR="00CE61BA" w:rsidRPr="00102718">
        <w:rPr>
          <w:sz w:val="28"/>
          <w:szCs w:val="28"/>
        </w:rPr>
        <w:t>,</w:t>
      </w:r>
    </w:p>
    <w:p w:rsidR="00383172" w:rsidRPr="00102718" w:rsidRDefault="00CE61BA">
      <w:pPr>
        <w:jc w:val="center"/>
        <w:rPr>
          <w:sz w:val="28"/>
          <w:szCs w:val="28"/>
        </w:rPr>
      </w:pPr>
      <w:r w:rsidRPr="00102718">
        <w:rPr>
          <w:sz w:val="28"/>
          <w:szCs w:val="28"/>
        </w:rPr>
        <w:t>(фамилия, имя, отчество)</w:t>
      </w:r>
    </w:p>
    <w:p w:rsidR="00383172" w:rsidRPr="00102718" w:rsidRDefault="00CE61BA">
      <w:pPr>
        <w:jc w:val="both"/>
        <w:rPr>
          <w:sz w:val="28"/>
          <w:szCs w:val="28"/>
        </w:rPr>
      </w:pPr>
      <w:proofErr w:type="gramStart"/>
      <w:r w:rsidRPr="00102718">
        <w:rPr>
          <w:sz w:val="28"/>
          <w:szCs w:val="28"/>
        </w:rPr>
        <w:t>замещавшему</w:t>
      </w:r>
      <w:proofErr w:type="gramEnd"/>
      <w:r w:rsidRPr="00102718">
        <w:rPr>
          <w:sz w:val="28"/>
          <w:szCs w:val="28"/>
        </w:rPr>
        <w:t xml:space="preserve"> (замещавшей) муниципальную должность муниципальной службы в Администрации Зоркинского муниципального образования __________________________________________________</w:t>
      </w:r>
      <w:r w:rsidR="00355E07">
        <w:rPr>
          <w:sz w:val="28"/>
          <w:szCs w:val="28"/>
        </w:rPr>
        <w:t>___________________</w:t>
      </w:r>
    </w:p>
    <w:p w:rsidR="00383172" w:rsidRPr="00102718" w:rsidRDefault="00CE61BA">
      <w:pPr>
        <w:jc w:val="center"/>
        <w:rPr>
          <w:sz w:val="28"/>
          <w:szCs w:val="28"/>
        </w:rPr>
      </w:pPr>
      <w:r w:rsidRPr="00102718">
        <w:rPr>
          <w:sz w:val="28"/>
          <w:szCs w:val="28"/>
        </w:rPr>
        <w:t>(наименование должности, органа местного самоуправления)</w:t>
      </w:r>
    </w:p>
    <w:p w:rsidR="004A0C96" w:rsidRPr="00C129A3" w:rsidRDefault="00CE61BA">
      <w:pPr>
        <w:rPr>
          <w:sz w:val="28"/>
          <w:szCs w:val="28"/>
        </w:rPr>
      </w:pPr>
      <w:r w:rsidRPr="00C129A3">
        <w:rPr>
          <w:sz w:val="28"/>
          <w:szCs w:val="28"/>
        </w:rPr>
        <w:t xml:space="preserve">за период </w:t>
      </w:r>
      <w:proofErr w:type="gramStart"/>
      <w:r w:rsidRPr="00C129A3">
        <w:rPr>
          <w:sz w:val="28"/>
          <w:szCs w:val="28"/>
        </w:rPr>
        <w:t>с</w:t>
      </w:r>
      <w:proofErr w:type="gramEnd"/>
      <w:r w:rsidRPr="00C129A3">
        <w:rPr>
          <w:sz w:val="28"/>
          <w:szCs w:val="28"/>
        </w:rPr>
        <w:t>__________________________ по _________________________</w:t>
      </w:r>
    </w:p>
    <w:p w:rsidR="004A0C96" w:rsidRPr="00C129A3" w:rsidRDefault="004A0C96" w:rsidP="004A0C96">
      <w:pPr>
        <w:jc w:val="both"/>
        <w:rPr>
          <w:sz w:val="24"/>
          <w:szCs w:val="24"/>
        </w:rPr>
      </w:pPr>
      <w:r w:rsidRPr="00C129A3">
        <w:rPr>
          <w:sz w:val="24"/>
          <w:szCs w:val="24"/>
        </w:rPr>
        <w:t xml:space="preserve">        (дата начала расчетного периода)                 (дата окончания расчетного периода)</w:t>
      </w:r>
    </w:p>
    <w:p w:rsidR="004A0C96" w:rsidRPr="00C129A3" w:rsidRDefault="004A0C96">
      <w:pPr>
        <w:rPr>
          <w:sz w:val="28"/>
          <w:szCs w:val="28"/>
        </w:rPr>
      </w:pPr>
    </w:p>
    <w:p w:rsidR="00383172" w:rsidRPr="00C129A3" w:rsidRDefault="00CE61BA">
      <w:pPr>
        <w:rPr>
          <w:sz w:val="28"/>
          <w:szCs w:val="28"/>
        </w:rPr>
      </w:pPr>
      <w:r w:rsidRPr="00C129A3">
        <w:rPr>
          <w:sz w:val="28"/>
          <w:szCs w:val="28"/>
        </w:rPr>
        <w:t xml:space="preserve"> составляет:</w:t>
      </w:r>
    </w:p>
    <w:tbl>
      <w:tblPr>
        <w:tblStyle w:val="a4"/>
        <w:tblW w:w="0" w:type="auto"/>
        <w:tblInd w:w="-318" w:type="dxa"/>
        <w:tblLayout w:type="fixed"/>
        <w:tblLook w:val="04A0"/>
      </w:tblPr>
      <w:tblGrid>
        <w:gridCol w:w="568"/>
        <w:gridCol w:w="5103"/>
        <w:gridCol w:w="2126"/>
        <w:gridCol w:w="1276"/>
        <w:gridCol w:w="1383"/>
      </w:tblGrid>
      <w:tr w:rsidR="00CE61BA" w:rsidRPr="00C129A3" w:rsidTr="00C129A3">
        <w:trPr>
          <w:trHeight w:val="434"/>
        </w:trPr>
        <w:tc>
          <w:tcPr>
            <w:tcW w:w="568" w:type="dxa"/>
            <w:vMerge w:val="restart"/>
          </w:tcPr>
          <w:p w:rsidR="00CE61BA" w:rsidRPr="00C129A3" w:rsidRDefault="00CE61BA">
            <w:pPr>
              <w:rPr>
                <w:sz w:val="28"/>
                <w:szCs w:val="28"/>
              </w:rPr>
            </w:pPr>
          </w:p>
          <w:p w:rsidR="00CE61BA" w:rsidRPr="00C129A3" w:rsidRDefault="00CE61BA">
            <w:pPr>
              <w:rPr>
                <w:sz w:val="28"/>
                <w:szCs w:val="28"/>
              </w:rPr>
            </w:pPr>
          </w:p>
        </w:tc>
        <w:tc>
          <w:tcPr>
            <w:tcW w:w="5103" w:type="dxa"/>
            <w:vMerge w:val="restart"/>
          </w:tcPr>
          <w:p w:rsidR="00CE61BA" w:rsidRPr="00C129A3" w:rsidRDefault="00CE61BA">
            <w:pPr>
              <w:rPr>
                <w:sz w:val="28"/>
                <w:szCs w:val="28"/>
              </w:rPr>
            </w:pPr>
          </w:p>
          <w:p w:rsidR="00CE61BA" w:rsidRPr="00C129A3" w:rsidRDefault="00CE61BA" w:rsidP="00CE61BA">
            <w:pPr>
              <w:rPr>
                <w:sz w:val="28"/>
                <w:szCs w:val="28"/>
              </w:rPr>
            </w:pPr>
          </w:p>
        </w:tc>
        <w:tc>
          <w:tcPr>
            <w:tcW w:w="2126" w:type="dxa"/>
            <w:vMerge w:val="restart"/>
          </w:tcPr>
          <w:p w:rsidR="00CE61BA" w:rsidRPr="00C129A3" w:rsidRDefault="00CE61BA">
            <w:pPr>
              <w:rPr>
                <w:sz w:val="28"/>
                <w:szCs w:val="28"/>
              </w:rPr>
            </w:pPr>
            <w:r w:rsidRPr="00C129A3">
              <w:rPr>
                <w:sz w:val="28"/>
                <w:szCs w:val="28"/>
              </w:rPr>
              <w:t>За_________</w:t>
            </w:r>
          </w:p>
          <w:p w:rsidR="00CE61BA" w:rsidRPr="00C129A3" w:rsidRDefault="00CE61BA">
            <w:pPr>
              <w:rPr>
                <w:sz w:val="28"/>
                <w:szCs w:val="28"/>
              </w:rPr>
            </w:pPr>
            <w:r w:rsidRPr="00C129A3">
              <w:rPr>
                <w:sz w:val="28"/>
                <w:szCs w:val="28"/>
              </w:rPr>
              <w:t>месяцев (</w:t>
            </w:r>
            <w:proofErr w:type="spellStart"/>
            <w:r w:rsidRPr="00C129A3">
              <w:rPr>
                <w:sz w:val="28"/>
                <w:szCs w:val="28"/>
              </w:rPr>
              <w:t>рублей</w:t>
            </w:r>
            <w:proofErr w:type="gramStart"/>
            <w:r w:rsidRPr="00C129A3">
              <w:rPr>
                <w:sz w:val="28"/>
                <w:szCs w:val="28"/>
              </w:rPr>
              <w:t>,к</w:t>
            </w:r>
            <w:proofErr w:type="gramEnd"/>
            <w:r w:rsidRPr="00C129A3">
              <w:rPr>
                <w:sz w:val="28"/>
                <w:szCs w:val="28"/>
              </w:rPr>
              <w:t>опеек</w:t>
            </w:r>
            <w:proofErr w:type="spellEnd"/>
            <w:r w:rsidRPr="00C129A3">
              <w:rPr>
                <w:sz w:val="28"/>
                <w:szCs w:val="28"/>
              </w:rPr>
              <w:t>)</w:t>
            </w:r>
          </w:p>
        </w:tc>
        <w:tc>
          <w:tcPr>
            <w:tcW w:w="2659" w:type="dxa"/>
            <w:gridSpan w:val="2"/>
          </w:tcPr>
          <w:p w:rsidR="00CE61BA" w:rsidRPr="00C129A3" w:rsidRDefault="00CE61BA" w:rsidP="00CE61BA">
            <w:pPr>
              <w:jc w:val="center"/>
              <w:rPr>
                <w:sz w:val="28"/>
                <w:szCs w:val="28"/>
              </w:rPr>
            </w:pPr>
            <w:r w:rsidRPr="00C129A3">
              <w:rPr>
                <w:sz w:val="28"/>
                <w:szCs w:val="28"/>
              </w:rPr>
              <w:t xml:space="preserve">В месяц </w:t>
            </w:r>
          </w:p>
        </w:tc>
      </w:tr>
      <w:tr w:rsidR="00CE61BA" w:rsidRPr="00C129A3" w:rsidTr="00C129A3">
        <w:trPr>
          <w:trHeight w:val="520"/>
        </w:trPr>
        <w:tc>
          <w:tcPr>
            <w:tcW w:w="568" w:type="dxa"/>
            <w:vMerge/>
          </w:tcPr>
          <w:p w:rsidR="00CE61BA" w:rsidRPr="00C129A3" w:rsidRDefault="00CE61BA">
            <w:pPr>
              <w:rPr>
                <w:sz w:val="28"/>
                <w:szCs w:val="28"/>
              </w:rPr>
            </w:pPr>
          </w:p>
        </w:tc>
        <w:tc>
          <w:tcPr>
            <w:tcW w:w="5103" w:type="dxa"/>
            <w:vMerge/>
          </w:tcPr>
          <w:p w:rsidR="00CE61BA" w:rsidRPr="00C129A3" w:rsidRDefault="00CE61BA">
            <w:pPr>
              <w:rPr>
                <w:sz w:val="28"/>
                <w:szCs w:val="28"/>
              </w:rPr>
            </w:pPr>
          </w:p>
        </w:tc>
        <w:tc>
          <w:tcPr>
            <w:tcW w:w="2126" w:type="dxa"/>
            <w:vMerge/>
          </w:tcPr>
          <w:p w:rsidR="00CE61BA" w:rsidRPr="00C129A3" w:rsidRDefault="00CE61BA">
            <w:pPr>
              <w:rPr>
                <w:sz w:val="28"/>
                <w:szCs w:val="28"/>
              </w:rPr>
            </w:pPr>
          </w:p>
        </w:tc>
        <w:tc>
          <w:tcPr>
            <w:tcW w:w="1276" w:type="dxa"/>
          </w:tcPr>
          <w:p w:rsidR="00CE61BA" w:rsidRPr="00C129A3" w:rsidRDefault="00CE61BA" w:rsidP="00CE61BA">
            <w:pPr>
              <w:jc w:val="center"/>
              <w:rPr>
                <w:sz w:val="28"/>
                <w:szCs w:val="28"/>
              </w:rPr>
            </w:pPr>
            <w:r w:rsidRPr="00C129A3">
              <w:rPr>
                <w:sz w:val="28"/>
                <w:szCs w:val="28"/>
              </w:rPr>
              <w:t>процентов</w:t>
            </w:r>
          </w:p>
        </w:tc>
        <w:tc>
          <w:tcPr>
            <w:tcW w:w="1383" w:type="dxa"/>
          </w:tcPr>
          <w:p w:rsidR="00CE61BA" w:rsidRPr="00C129A3" w:rsidRDefault="00CE61BA" w:rsidP="00CE61BA">
            <w:pPr>
              <w:jc w:val="center"/>
              <w:rPr>
                <w:sz w:val="28"/>
                <w:szCs w:val="28"/>
              </w:rPr>
            </w:pPr>
            <w:r w:rsidRPr="00C129A3">
              <w:rPr>
                <w:sz w:val="28"/>
                <w:szCs w:val="28"/>
              </w:rPr>
              <w:t>рублей</w:t>
            </w:r>
          </w:p>
        </w:tc>
      </w:tr>
      <w:tr w:rsidR="00CE61BA" w:rsidRPr="00C129A3" w:rsidTr="00C129A3">
        <w:tc>
          <w:tcPr>
            <w:tcW w:w="568" w:type="dxa"/>
          </w:tcPr>
          <w:p w:rsidR="00CE61BA" w:rsidRPr="00C129A3" w:rsidRDefault="00CE61BA">
            <w:pPr>
              <w:rPr>
                <w:sz w:val="28"/>
                <w:szCs w:val="28"/>
              </w:rPr>
            </w:pPr>
            <w:r w:rsidRPr="00C129A3">
              <w:rPr>
                <w:sz w:val="28"/>
                <w:szCs w:val="28"/>
              </w:rPr>
              <w:t>1.</w:t>
            </w:r>
          </w:p>
        </w:tc>
        <w:tc>
          <w:tcPr>
            <w:tcW w:w="5103" w:type="dxa"/>
          </w:tcPr>
          <w:p w:rsidR="00CE61BA" w:rsidRPr="00C129A3" w:rsidRDefault="00CE61BA" w:rsidP="00CE61BA">
            <w:pPr>
              <w:rPr>
                <w:sz w:val="28"/>
                <w:szCs w:val="28"/>
              </w:rPr>
            </w:pPr>
            <w:r w:rsidRPr="00C129A3">
              <w:rPr>
                <w:sz w:val="28"/>
                <w:szCs w:val="28"/>
              </w:rPr>
              <w:t>Денежное содержание</w:t>
            </w:r>
          </w:p>
        </w:tc>
        <w:tc>
          <w:tcPr>
            <w:tcW w:w="2126" w:type="dxa"/>
          </w:tcPr>
          <w:p w:rsidR="00CE61BA" w:rsidRPr="00C129A3" w:rsidRDefault="00CE61BA">
            <w:pPr>
              <w:rPr>
                <w:sz w:val="28"/>
                <w:szCs w:val="28"/>
              </w:rPr>
            </w:pPr>
          </w:p>
        </w:tc>
        <w:tc>
          <w:tcPr>
            <w:tcW w:w="1276" w:type="dxa"/>
          </w:tcPr>
          <w:p w:rsidR="00CE61BA" w:rsidRPr="00C129A3" w:rsidRDefault="00CE61BA">
            <w:pPr>
              <w:rPr>
                <w:sz w:val="28"/>
                <w:szCs w:val="28"/>
              </w:rPr>
            </w:pPr>
          </w:p>
        </w:tc>
        <w:tc>
          <w:tcPr>
            <w:tcW w:w="1383" w:type="dxa"/>
          </w:tcPr>
          <w:p w:rsidR="00CE61BA" w:rsidRPr="00C129A3" w:rsidRDefault="00CE61BA">
            <w:pPr>
              <w:rPr>
                <w:sz w:val="28"/>
                <w:szCs w:val="28"/>
              </w:rPr>
            </w:pPr>
          </w:p>
        </w:tc>
      </w:tr>
      <w:tr w:rsidR="00CE61BA" w:rsidRPr="00C129A3" w:rsidTr="00C129A3">
        <w:tc>
          <w:tcPr>
            <w:tcW w:w="568" w:type="dxa"/>
          </w:tcPr>
          <w:p w:rsidR="00CE61BA" w:rsidRPr="00C129A3" w:rsidRDefault="00CE61BA">
            <w:pPr>
              <w:rPr>
                <w:sz w:val="28"/>
                <w:szCs w:val="28"/>
              </w:rPr>
            </w:pPr>
            <w:r w:rsidRPr="00C129A3">
              <w:rPr>
                <w:sz w:val="28"/>
                <w:szCs w:val="28"/>
              </w:rPr>
              <w:t>1)</w:t>
            </w:r>
          </w:p>
        </w:tc>
        <w:tc>
          <w:tcPr>
            <w:tcW w:w="5103" w:type="dxa"/>
          </w:tcPr>
          <w:p w:rsidR="00CE61BA" w:rsidRPr="00C129A3" w:rsidRDefault="00CE61BA">
            <w:pPr>
              <w:rPr>
                <w:sz w:val="28"/>
                <w:szCs w:val="28"/>
              </w:rPr>
            </w:pPr>
            <w:r w:rsidRPr="00C129A3">
              <w:rPr>
                <w:sz w:val="28"/>
                <w:szCs w:val="28"/>
              </w:rPr>
              <w:t>Должностной оклад</w:t>
            </w:r>
          </w:p>
        </w:tc>
        <w:tc>
          <w:tcPr>
            <w:tcW w:w="2126" w:type="dxa"/>
          </w:tcPr>
          <w:p w:rsidR="00CE61BA" w:rsidRPr="00C129A3" w:rsidRDefault="00CE61BA">
            <w:pPr>
              <w:rPr>
                <w:sz w:val="28"/>
                <w:szCs w:val="28"/>
              </w:rPr>
            </w:pPr>
            <w:r w:rsidRPr="00C129A3">
              <w:rPr>
                <w:sz w:val="28"/>
                <w:szCs w:val="28"/>
              </w:rPr>
              <w:t xml:space="preserve"> </w:t>
            </w:r>
          </w:p>
        </w:tc>
        <w:tc>
          <w:tcPr>
            <w:tcW w:w="1276" w:type="dxa"/>
          </w:tcPr>
          <w:p w:rsidR="00CE61BA" w:rsidRPr="00C129A3" w:rsidRDefault="00CE61BA">
            <w:pPr>
              <w:rPr>
                <w:sz w:val="28"/>
                <w:szCs w:val="28"/>
              </w:rPr>
            </w:pPr>
          </w:p>
        </w:tc>
        <w:tc>
          <w:tcPr>
            <w:tcW w:w="1383" w:type="dxa"/>
          </w:tcPr>
          <w:p w:rsidR="00CE61BA" w:rsidRPr="00C129A3" w:rsidRDefault="00CE61BA">
            <w:pPr>
              <w:rPr>
                <w:sz w:val="28"/>
                <w:szCs w:val="28"/>
              </w:rPr>
            </w:pPr>
          </w:p>
        </w:tc>
      </w:tr>
      <w:tr w:rsidR="00CE61BA" w:rsidRPr="00C129A3" w:rsidTr="00C129A3">
        <w:trPr>
          <w:trHeight w:val="156"/>
        </w:trPr>
        <w:tc>
          <w:tcPr>
            <w:tcW w:w="568" w:type="dxa"/>
            <w:vMerge w:val="restart"/>
          </w:tcPr>
          <w:p w:rsidR="00CE61BA" w:rsidRPr="00C129A3" w:rsidRDefault="00C129A3">
            <w:pPr>
              <w:rPr>
                <w:sz w:val="28"/>
                <w:szCs w:val="28"/>
              </w:rPr>
            </w:pPr>
            <w:r w:rsidRPr="00C129A3">
              <w:rPr>
                <w:sz w:val="28"/>
                <w:szCs w:val="28"/>
              </w:rPr>
              <w:t>2</w:t>
            </w:r>
            <w:r w:rsidR="00CE61BA" w:rsidRPr="00C129A3">
              <w:rPr>
                <w:sz w:val="28"/>
                <w:szCs w:val="28"/>
              </w:rPr>
              <w:t>)</w:t>
            </w:r>
          </w:p>
          <w:p w:rsidR="00C129A3" w:rsidRPr="00C129A3" w:rsidRDefault="00C129A3">
            <w:pPr>
              <w:rPr>
                <w:sz w:val="28"/>
                <w:szCs w:val="28"/>
              </w:rPr>
            </w:pPr>
          </w:p>
          <w:p w:rsidR="00C129A3" w:rsidRPr="00C129A3" w:rsidRDefault="00C129A3">
            <w:pPr>
              <w:rPr>
                <w:sz w:val="28"/>
                <w:szCs w:val="28"/>
              </w:rPr>
            </w:pPr>
            <w:r w:rsidRPr="00C129A3">
              <w:rPr>
                <w:sz w:val="28"/>
                <w:szCs w:val="28"/>
              </w:rPr>
              <w:t>а)</w:t>
            </w:r>
          </w:p>
        </w:tc>
        <w:tc>
          <w:tcPr>
            <w:tcW w:w="5103" w:type="dxa"/>
            <w:vMerge w:val="restart"/>
          </w:tcPr>
          <w:p w:rsidR="00CE61BA" w:rsidRPr="00C129A3" w:rsidRDefault="00CE61BA">
            <w:pPr>
              <w:rPr>
                <w:sz w:val="28"/>
                <w:szCs w:val="28"/>
              </w:rPr>
            </w:pPr>
            <w:r w:rsidRPr="00C129A3">
              <w:rPr>
                <w:sz w:val="28"/>
                <w:szCs w:val="28"/>
              </w:rPr>
              <w:t xml:space="preserve">надбавки к должностному окладу </w:t>
            </w:r>
            <w:proofErr w:type="gramStart"/>
            <w:r w:rsidRPr="00C129A3">
              <w:rPr>
                <w:sz w:val="28"/>
                <w:szCs w:val="28"/>
              </w:rPr>
              <w:t>за</w:t>
            </w:r>
            <w:proofErr w:type="gramEnd"/>
            <w:r w:rsidRPr="00C129A3">
              <w:rPr>
                <w:sz w:val="28"/>
                <w:szCs w:val="28"/>
              </w:rPr>
              <w:t>:</w:t>
            </w:r>
          </w:p>
          <w:p w:rsidR="00C129A3" w:rsidRPr="00C129A3" w:rsidRDefault="00C129A3">
            <w:pPr>
              <w:rPr>
                <w:sz w:val="28"/>
                <w:szCs w:val="28"/>
              </w:rPr>
            </w:pPr>
          </w:p>
          <w:p w:rsidR="00CE61BA" w:rsidRPr="00C129A3" w:rsidRDefault="00CE61BA">
            <w:pPr>
              <w:rPr>
                <w:sz w:val="28"/>
                <w:szCs w:val="28"/>
              </w:rPr>
            </w:pPr>
            <w:proofErr w:type="gramStart"/>
            <w:r w:rsidRPr="00C129A3">
              <w:rPr>
                <w:sz w:val="28"/>
                <w:szCs w:val="28"/>
              </w:rPr>
              <w:t>особое</w:t>
            </w:r>
            <w:proofErr w:type="gramEnd"/>
            <w:r w:rsidRPr="00C129A3">
              <w:rPr>
                <w:sz w:val="28"/>
                <w:szCs w:val="28"/>
              </w:rPr>
              <w:t xml:space="preserve"> условия муниципальной службы</w:t>
            </w:r>
          </w:p>
        </w:tc>
        <w:tc>
          <w:tcPr>
            <w:tcW w:w="2126" w:type="dxa"/>
          </w:tcPr>
          <w:p w:rsidR="00CE61BA" w:rsidRPr="00C129A3" w:rsidRDefault="00CE61BA">
            <w:pPr>
              <w:rPr>
                <w:sz w:val="28"/>
                <w:szCs w:val="28"/>
              </w:rPr>
            </w:pPr>
          </w:p>
        </w:tc>
        <w:tc>
          <w:tcPr>
            <w:tcW w:w="1276" w:type="dxa"/>
          </w:tcPr>
          <w:p w:rsidR="00CE61BA" w:rsidRPr="00C129A3" w:rsidRDefault="00CE61BA">
            <w:pPr>
              <w:rPr>
                <w:sz w:val="28"/>
                <w:szCs w:val="28"/>
              </w:rPr>
            </w:pPr>
          </w:p>
        </w:tc>
        <w:tc>
          <w:tcPr>
            <w:tcW w:w="1383" w:type="dxa"/>
          </w:tcPr>
          <w:p w:rsidR="00CE61BA" w:rsidRPr="00C129A3" w:rsidRDefault="00CE61BA">
            <w:pPr>
              <w:rPr>
                <w:sz w:val="28"/>
                <w:szCs w:val="28"/>
              </w:rPr>
            </w:pPr>
          </w:p>
        </w:tc>
      </w:tr>
      <w:tr w:rsidR="00CE61BA" w:rsidRPr="00C129A3" w:rsidTr="00C129A3">
        <w:trPr>
          <w:trHeight w:val="149"/>
        </w:trPr>
        <w:tc>
          <w:tcPr>
            <w:tcW w:w="568" w:type="dxa"/>
            <w:vMerge/>
          </w:tcPr>
          <w:p w:rsidR="00CE61BA" w:rsidRPr="00C129A3" w:rsidRDefault="00CE61BA">
            <w:pPr>
              <w:rPr>
                <w:sz w:val="28"/>
                <w:szCs w:val="28"/>
              </w:rPr>
            </w:pPr>
          </w:p>
        </w:tc>
        <w:tc>
          <w:tcPr>
            <w:tcW w:w="5103" w:type="dxa"/>
            <w:vMerge/>
          </w:tcPr>
          <w:p w:rsidR="00CE61BA" w:rsidRPr="00C129A3" w:rsidRDefault="00CE61BA">
            <w:pPr>
              <w:rPr>
                <w:sz w:val="28"/>
                <w:szCs w:val="28"/>
              </w:rPr>
            </w:pPr>
          </w:p>
        </w:tc>
        <w:tc>
          <w:tcPr>
            <w:tcW w:w="2126" w:type="dxa"/>
          </w:tcPr>
          <w:p w:rsidR="00CE61BA" w:rsidRPr="00C129A3" w:rsidRDefault="00CE61BA">
            <w:pPr>
              <w:rPr>
                <w:sz w:val="28"/>
                <w:szCs w:val="28"/>
              </w:rPr>
            </w:pPr>
          </w:p>
        </w:tc>
        <w:tc>
          <w:tcPr>
            <w:tcW w:w="1276" w:type="dxa"/>
          </w:tcPr>
          <w:p w:rsidR="00CE61BA" w:rsidRPr="00C129A3" w:rsidRDefault="00CE61BA">
            <w:pPr>
              <w:rPr>
                <w:sz w:val="28"/>
                <w:szCs w:val="28"/>
              </w:rPr>
            </w:pPr>
          </w:p>
        </w:tc>
        <w:tc>
          <w:tcPr>
            <w:tcW w:w="1383" w:type="dxa"/>
          </w:tcPr>
          <w:p w:rsidR="00CE61BA" w:rsidRPr="00C129A3" w:rsidRDefault="00CE61BA">
            <w:pPr>
              <w:rPr>
                <w:sz w:val="28"/>
                <w:szCs w:val="28"/>
              </w:rPr>
            </w:pPr>
          </w:p>
        </w:tc>
      </w:tr>
      <w:tr w:rsidR="00CE61BA" w:rsidRPr="00C129A3" w:rsidTr="00C129A3">
        <w:trPr>
          <w:trHeight w:val="139"/>
        </w:trPr>
        <w:tc>
          <w:tcPr>
            <w:tcW w:w="568" w:type="dxa"/>
            <w:vMerge/>
          </w:tcPr>
          <w:p w:rsidR="00CE61BA" w:rsidRPr="00C129A3" w:rsidRDefault="00CE61BA">
            <w:pPr>
              <w:rPr>
                <w:sz w:val="28"/>
                <w:szCs w:val="28"/>
              </w:rPr>
            </w:pPr>
          </w:p>
        </w:tc>
        <w:tc>
          <w:tcPr>
            <w:tcW w:w="5103" w:type="dxa"/>
            <w:vMerge/>
          </w:tcPr>
          <w:p w:rsidR="00CE61BA" w:rsidRPr="00C129A3" w:rsidRDefault="00CE61BA">
            <w:pPr>
              <w:rPr>
                <w:sz w:val="28"/>
                <w:szCs w:val="28"/>
              </w:rPr>
            </w:pPr>
          </w:p>
        </w:tc>
        <w:tc>
          <w:tcPr>
            <w:tcW w:w="2126" w:type="dxa"/>
          </w:tcPr>
          <w:p w:rsidR="00CE61BA" w:rsidRPr="00C129A3" w:rsidRDefault="00CE61BA">
            <w:pPr>
              <w:rPr>
                <w:sz w:val="28"/>
                <w:szCs w:val="28"/>
              </w:rPr>
            </w:pPr>
          </w:p>
        </w:tc>
        <w:tc>
          <w:tcPr>
            <w:tcW w:w="1276" w:type="dxa"/>
          </w:tcPr>
          <w:p w:rsidR="00CE61BA" w:rsidRPr="00C129A3" w:rsidRDefault="00CE61BA">
            <w:pPr>
              <w:rPr>
                <w:sz w:val="28"/>
                <w:szCs w:val="28"/>
              </w:rPr>
            </w:pPr>
          </w:p>
        </w:tc>
        <w:tc>
          <w:tcPr>
            <w:tcW w:w="1383" w:type="dxa"/>
          </w:tcPr>
          <w:p w:rsidR="00CE61BA" w:rsidRPr="00C129A3" w:rsidRDefault="00CE61BA">
            <w:pPr>
              <w:rPr>
                <w:sz w:val="28"/>
                <w:szCs w:val="28"/>
              </w:rPr>
            </w:pPr>
          </w:p>
        </w:tc>
      </w:tr>
      <w:tr w:rsidR="00CE61BA" w:rsidRPr="00C129A3" w:rsidTr="00C129A3">
        <w:tc>
          <w:tcPr>
            <w:tcW w:w="568" w:type="dxa"/>
          </w:tcPr>
          <w:p w:rsidR="00CE61BA" w:rsidRPr="00C129A3" w:rsidRDefault="00C129A3">
            <w:pPr>
              <w:rPr>
                <w:sz w:val="28"/>
                <w:szCs w:val="28"/>
              </w:rPr>
            </w:pPr>
            <w:r w:rsidRPr="00C129A3">
              <w:rPr>
                <w:sz w:val="28"/>
                <w:szCs w:val="28"/>
              </w:rPr>
              <w:t>б)</w:t>
            </w:r>
          </w:p>
        </w:tc>
        <w:tc>
          <w:tcPr>
            <w:tcW w:w="5103" w:type="dxa"/>
          </w:tcPr>
          <w:p w:rsidR="00CE61BA" w:rsidRPr="00C129A3" w:rsidRDefault="00C129A3">
            <w:pPr>
              <w:rPr>
                <w:sz w:val="28"/>
                <w:szCs w:val="28"/>
              </w:rPr>
            </w:pPr>
            <w:r w:rsidRPr="00C129A3">
              <w:rPr>
                <w:sz w:val="28"/>
                <w:szCs w:val="28"/>
              </w:rPr>
              <w:t>выслугу лет</w:t>
            </w:r>
          </w:p>
        </w:tc>
        <w:tc>
          <w:tcPr>
            <w:tcW w:w="2126" w:type="dxa"/>
          </w:tcPr>
          <w:p w:rsidR="00CE61BA" w:rsidRPr="00C129A3" w:rsidRDefault="00CE61BA">
            <w:pPr>
              <w:rPr>
                <w:sz w:val="28"/>
                <w:szCs w:val="28"/>
              </w:rPr>
            </w:pPr>
          </w:p>
        </w:tc>
        <w:tc>
          <w:tcPr>
            <w:tcW w:w="1276" w:type="dxa"/>
          </w:tcPr>
          <w:p w:rsidR="00CE61BA" w:rsidRPr="00C129A3" w:rsidRDefault="00CE61BA">
            <w:pPr>
              <w:rPr>
                <w:sz w:val="28"/>
                <w:szCs w:val="28"/>
              </w:rPr>
            </w:pPr>
          </w:p>
        </w:tc>
        <w:tc>
          <w:tcPr>
            <w:tcW w:w="1383" w:type="dxa"/>
          </w:tcPr>
          <w:p w:rsidR="00CE61BA" w:rsidRPr="00C129A3" w:rsidRDefault="00CE61BA">
            <w:pPr>
              <w:rPr>
                <w:sz w:val="28"/>
                <w:szCs w:val="28"/>
              </w:rPr>
            </w:pPr>
          </w:p>
        </w:tc>
      </w:tr>
      <w:tr w:rsidR="00CE61BA" w:rsidRPr="00C129A3" w:rsidTr="00C129A3">
        <w:tc>
          <w:tcPr>
            <w:tcW w:w="568" w:type="dxa"/>
          </w:tcPr>
          <w:p w:rsidR="00CE61BA" w:rsidRPr="00C129A3" w:rsidRDefault="00C129A3">
            <w:pPr>
              <w:rPr>
                <w:sz w:val="28"/>
                <w:szCs w:val="28"/>
              </w:rPr>
            </w:pPr>
            <w:r w:rsidRPr="00C129A3">
              <w:rPr>
                <w:sz w:val="28"/>
                <w:szCs w:val="28"/>
              </w:rPr>
              <w:t>в)</w:t>
            </w:r>
          </w:p>
        </w:tc>
        <w:tc>
          <w:tcPr>
            <w:tcW w:w="5103" w:type="dxa"/>
          </w:tcPr>
          <w:p w:rsidR="00CE61BA" w:rsidRPr="00C129A3" w:rsidRDefault="00C129A3">
            <w:pPr>
              <w:rPr>
                <w:sz w:val="28"/>
                <w:szCs w:val="28"/>
              </w:rPr>
            </w:pPr>
            <w:r w:rsidRPr="00C129A3">
              <w:rPr>
                <w:sz w:val="28"/>
                <w:szCs w:val="28"/>
              </w:rPr>
              <w:t>денежное поощрение</w:t>
            </w:r>
          </w:p>
        </w:tc>
        <w:tc>
          <w:tcPr>
            <w:tcW w:w="2126" w:type="dxa"/>
          </w:tcPr>
          <w:p w:rsidR="00CE61BA" w:rsidRPr="00C129A3" w:rsidRDefault="00CE61BA">
            <w:pPr>
              <w:rPr>
                <w:sz w:val="28"/>
                <w:szCs w:val="28"/>
              </w:rPr>
            </w:pPr>
          </w:p>
        </w:tc>
        <w:tc>
          <w:tcPr>
            <w:tcW w:w="1276" w:type="dxa"/>
          </w:tcPr>
          <w:p w:rsidR="00CE61BA" w:rsidRPr="00C129A3" w:rsidRDefault="00CE61BA">
            <w:pPr>
              <w:rPr>
                <w:sz w:val="28"/>
                <w:szCs w:val="28"/>
              </w:rPr>
            </w:pPr>
          </w:p>
        </w:tc>
        <w:tc>
          <w:tcPr>
            <w:tcW w:w="1383" w:type="dxa"/>
          </w:tcPr>
          <w:p w:rsidR="00CE61BA" w:rsidRPr="00C129A3" w:rsidRDefault="00CE61BA">
            <w:pPr>
              <w:rPr>
                <w:sz w:val="28"/>
                <w:szCs w:val="28"/>
              </w:rPr>
            </w:pPr>
          </w:p>
        </w:tc>
      </w:tr>
      <w:tr w:rsidR="00CE61BA" w:rsidRPr="00C129A3" w:rsidTr="00C129A3">
        <w:tc>
          <w:tcPr>
            <w:tcW w:w="568" w:type="dxa"/>
          </w:tcPr>
          <w:p w:rsidR="00CE61BA" w:rsidRPr="00C129A3" w:rsidRDefault="00C129A3">
            <w:pPr>
              <w:rPr>
                <w:sz w:val="28"/>
                <w:szCs w:val="28"/>
              </w:rPr>
            </w:pPr>
            <w:r w:rsidRPr="00C129A3">
              <w:rPr>
                <w:sz w:val="28"/>
                <w:szCs w:val="28"/>
              </w:rPr>
              <w:t>г)</w:t>
            </w:r>
          </w:p>
        </w:tc>
        <w:tc>
          <w:tcPr>
            <w:tcW w:w="5103" w:type="dxa"/>
          </w:tcPr>
          <w:p w:rsidR="00CE61BA" w:rsidRPr="00C129A3" w:rsidRDefault="00C129A3">
            <w:pPr>
              <w:rPr>
                <w:sz w:val="28"/>
                <w:szCs w:val="28"/>
              </w:rPr>
            </w:pPr>
            <w:r w:rsidRPr="00C129A3">
              <w:rPr>
                <w:sz w:val="28"/>
                <w:szCs w:val="28"/>
              </w:rPr>
              <w:t xml:space="preserve">Работу со сведениями, составляющими государственную тайну </w:t>
            </w:r>
          </w:p>
        </w:tc>
        <w:tc>
          <w:tcPr>
            <w:tcW w:w="2126" w:type="dxa"/>
          </w:tcPr>
          <w:p w:rsidR="00CE61BA" w:rsidRPr="00C129A3" w:rsidRDefault="00CE61BA">
            <w:pPr>
              <w:rPr>
                <w:sz w:val="28"/>
                <w:szCs w:val="28"/>
              </w:rPr>
            </w:pPr>
          </w:p>
        </w:tc>
        <w:tc>
          <w:tcPr>
            <w:tcW w:w="1276" w:type="dxa"/>
          </w:tcPr>
          <w:p w:rsidR="00CE61BA" w:rsidRPr="00C129A3" w:rsidRDefault="00CE61BA">
            <w:pPr>
              <w:rPr>
                <w:sz w:val="28"/>
                <w:szCs w:val="28"/>
              </w:rPr>
            </w:pPr>
          </w:p>
        </w:tc>
        <w:tc>
          <w:tcPr>
            <w:tcW w:w="1383" w:type="dxa"/>
          </w:tcPr>
          <w:p w:rsidR="00CE61BA" w:rsidRPr="00C129A3" w:rsidRDefault="00CE61BA">
            <w:pPr>
              <w:rPr>
                <w:sz w:val="28"/>
                <w:szCs w:val="28"/>
              </w:rPr>
            </w:pPr>
          </w:p>
        </w:tc>
      </w:tr>
      <w:tr w:rsidR="00CE61BA" w:rsidRPr="00C129A3" w:rsidTr="00C129A3">
        <w:tc>
          <w:tcPr>
            <w:tcW w:w="568" w:type="dxa"/>
          </w:tcPr>
          <w:p w:rsidR="00CE61BA" w:rsidRPr="00C129A3" w:rsidRDefault="00C129A3">
            <w:pPr>
              <w:rPr>
                <w:sz w:val="28"/>
                <w:szCs w:val="28"/>
              </w:rPr>
            </w:pPr>
            <w:r w:rsidRPr="00C129A3">
              <w:rPr>
                <w:sz w:val="28"/>
                <w:szCs w:val="28"/>
              </w:rPr>
              <w:t>д)</w:t>
            </w:r>
          </w:p>
        </w:tc>
        <w:tc>
          <w:tcPr>
            <w:tcW w:w="5103" w:type="dxa"/>
          </w:tcPr>
          <w:p w:rsidR="00CE61BA" w:rsidRPr="00C129A3" w:rsidRDefault="00C129A3">
            <w:pPr>
              <w:rPr>
                <w:sz w:val="28"/>
                <w:szCs w:val="28"/>
              </w:rPr>
            </w:pPr>
            <w:r w:rsidRPr="00C129A3">
              <w:rPr>
                <w:sz w:val="28"/>
                <w:szCs w:val="28"/>
              </w:rPr>
              <w:t>премии</w:t>
            </w:r>
          </w:p>
        </w:tc>
        <w:tc>
          <w:tcPr>
            <w:tcW w:w="2126" w:type="dxa"/>
          </w:tcPr>
          <w:p w:rsidR="00CE61BA" w:rsidRPr="00C129A3" w:rsidRDefault="00CE61BA">
            <w:pPr>
              <w:rPr>
                <w:sz w:val="28"/>
                <w:szCs w:val="28"/>
              </w:rPr>
            </w:pPr>
          </w:p>
        </w:tc>
        <w:tc>
          <w:tcPr>
            <w:tcW w:w="1276" w:type="dxa"/>
          </w:tcPr>
          <w:p w:rsidR="00CE61BA" w:rsidRPr="00C129A3" w:rsidRDefault="00CE61BA">
            <w:pPr>
              <w:rPr>
                <w:sz w:val="28"/>
                <w:szCs w:val="28"/>
              </w:rPr>
            </w:pPr>
          </w:p>
        </w:tc>
        <w:tc>
          <w:tcPr>
            <w:tcW w:w="1383" w:type="dxa"/>
          </w:tcPr>
          <w:p w:rsidR="00CE61BA" w:rsidRPr="00C129A3" w:rsidRDefault="00CE61BA">
            <w:pPr>
              <w:rPr>
                <w:sz w:val="28"/>
                <w:szCs w:val="28"/>
              </w:rPr>
            </w:pPr>
          </w:p>
        </w:tc>
      </w:tr>
      <w:tr w:rsidR="00C129A3" w:rsidRPr="00C129A3" w:rsidTr="00C129A3">
        <w:tc>
          <w:tcPr>
            <w:tcW w:w="568" w:type="dxa"/>
          </w:tcPr>
          <w:p w:rsidR="00C129A3" w:rsidRPr="00C129A3" w:rsidRDefault="00C129A3">
            <w:pPr>
              <w:rPr>
                <w:sz w:val="28"/>
                <w:szCs w:val="28"/>
              </w:rPr>
            </w:pPr>
          </w:p>
        </w:tc>
        <w:tc>
          <w:tcPr>
            <w:tcW w:w="5103" w:type="dxa"/>
          </w:tcPr>
          <w:p w:rsidR="00C129A3" w:rsidRPr="00C129A3" w:rsidRDefault="00C129A3">
            <w:pPr>
              <w:rPr>
                <w:sz w:val="28"/>
                <w:szCs w:val="28"/>
              </w:rPr>
            </w:pPr>
            <w:r w:rsidRPr="00C129A3">
              <w:rPr>
                <w:sz w:val="28"/>
                <w:szCs w:val="28"/>
              </w:rPr>
              <w:t>ИТОГО:</w:t>
            </w:r>
          </w:p>
        </w:tc>
        <w:tc>
          <w:tcPr>
            <w:tcW w:w="2126" w:type="dxa"/>
          </w:tcPr>
          <w:p w:rsidR="00C129A3" w:rsidRPr="00C129A3" w:rsidRDefault="00C129A3">
            <w:pPr>
              <w:rPr>
                <w:sz w:val="28"/>
                <w:szCs w:val="28"/>
              </w:rPr>
            </w:pPr>
          </w:p>
        </w:tc>
        <w:tc>
          <w:tcPr>
            <w:tcW w:w="1276" w:type="dxa"/>
          </w:tcPr>
          <w:p w:rsidR="00C129A3" w:rsidRPr="00C129A3" w:rsidRDefault="00C129A3">
            <w:pPr>
              <w:rPr>
                <w:sz w:val="28"/>
                <w:szCs w:val="28"/>
              </w:rPr>
            </w:pPr>
          </w:p>
        </w:tc>
        <w:tc>
          <w:tcPr>
            <w:tcW w:w="1383" w:type="dxa"/>
          </w:tcPr>
          <w:p w:rsidR="00C129A3" w:rsidRPr="00C129A3" w:rsidRDefault="00C129A3">
            <w:pPr>
              <w:rPr>
                <w:sz w:val="28"/>
                <w:szCs w:val="28"/>
              </w:rPr>
            </w:pPr>
          </w:p>
        </w:tc>
      </w:tr>
    </w:tbl>
    <w:p w:rsidR="00383172" w:rsidRPr="00102718" w:rsidRDefault="00383172">
      <w:pPr>
        <w:rPr>
          <w:sz w:val="28"/>
          <w:szCs w:val="28"/>
        </w:rPr>
      </w:pPr>
    </w:p>
    <w:p w:rsidR="00383172" w:rsidRPr="00102718" w:rsidRDefault="00383172">
      <w:pPr>
        <w:rPr>
          <w:sz w:val="28"/>
          <w:szCs w:val="28"/>
        </w:rPr>
      </w:pPr>
    </w:p>
    <w:p w:rsidR="00C129A3" w:rsidRDefault="00CE61BA">
      <w:pPr>
        <w:rPr>
          <w:sz w:val="28"/>
          <w:szCs w:val="28"/>
        </w:rPr>
      </w:pPr>
      <w:r w:rsidRPr="00102718">
        <w:rPr>
          <w:sz w:val="28"/>
          <w:szCs w:val="28"/>
        </w:rPr>
        <w:t>Руководитель</w:t>
      </w:r>
      <w:r w:rsidR="00C129A3">
        <w:rPr>
          <w:sz w:val="28"/>
          <w:szCs w:val="28"/>
        </w:rPr>
        <w:t xml:space="preserve"> органа местного самоуправления</w:t>
      </w:r>
    </w:p>
    <w:p w:rsidR="00383172" w:rsidRPr="00102718" w:rsidRDefault="00C129A3">
      <w:pPr>
        <w:rPr>
          <w:sz w:val="28"/>
          <w:szCs w:val="28"/>
        </w:rPr>
      </w:pPr>
      <w:r>
        <w:rPr>
          <w:sz w:val="28"/>
          <w:szCs w:val="28"/>
        </w:rPr>
        <w:t xml:space="preserve"> ______________________________________________________________________</w:t>
      </w:r>
    </w:p>
    <w:p w:rsidR="00383172" w:rsidRPr="00C129A3" w:rsidRDefault="00CE61BA" w:rsidP="00C129A3">
      <w:pPr>
        <w:jc w:val="center"/>
        <w:rPr>
          <w:sz w:val="22"/>
          <w:szCs w:val="22"/>
        </w:rPr>
      </w:pPr>
      <w:r w:rsidRPr="00C129A3">
        <w:rPr>
          <w:sz w:val="22"/>
          <w:szCs w:val="22"/>
        </w:rPr>
        <w:t>(</w:t>
      </w:r>
      <w:r w:rsidR="00C129A3" w:rsidRPr="00C129A3">
        <w:rPr>
          <w:sz w:val="22"/>
          <w:szCs w:val="22"/>
        </w:rPr>
        <w:t xml:space="preserve">подпись, </w:t>
      </w:r>
      <w:r w:rsidRPr="00C129A3">
        <w:rPr>
          <w:sz w:val="22"/>
          <w:szCs w:val="22"/>
        </w:rPr>
        <w:t>фамилия, имя, отчество)</w:t>
      </w:r>
    </w:p>
    <w:p w:rsidR="00C129A3" w:rsidRDefault="00C129A3">
      <w:pPr>
        <w:rPr>
          <w:sz w:val="28"/>
          <w:szCs w:val="28"/>
        </w:rPr>
      </w:pPr>
      <w:r>
        <w:rPr>
          <w:sz w:val="28"/>
          <w:szCs w:val="28"/>
        </w:rPr>
        <w:t xml:space="preserve"> Главный бухгалтер____________________________________________________</w:t>
      </w:r>
      <w:r w:rsidRPr="00102718">
        <w:rPr>
          <w:sz w:val="28"/>
          <w:szCs w:val="28"/>
        </w:rPr>
        <w:t xml:space="preserve">      </w:t>
      </w:r>
      <w:r>
        <w:rPr>
          <w:sz w:val="28"/>
          <w:szCs w:val="28"/>
        </w:rPr>
        <w:t xml:space="preserve">                               </w:t>
      </w:r>
      <w:r w:rsidRPr="00102718">
        <w:rPr>
          <w:sz w:val="28"/>
          <w:szCs w:val="28"/>
        </w:rPr>
        <w:t xml:space="preserve">                                           </w:t>
      </w:r>
    </w:p>
    <w:p w:rsidR="00C129A3" w:rsidRPr="00C129A3" w:rsidRDefault="00C129A3" w:rsidP="00C129A3">
      <w:pPr>
        <w:jc w:val="center"/>
        <w:rPr>
          <w:sz w:val="22"/>
          <w:szCs w:val="22"/>
        </w:rPr>
      </w:pPr>
      <w:r w:rsidRPr="00C129A3">
        <w:rPr>
          <w:sz w:val="22"/>
          <w:szCs w:val="22"/>
        </w:rPr>
        <w:t>(подпись, фамилия, имя, отчество)</w:t>
      </w:r>
    </w:p>
    <w:p w:rsidR="00C129A3" w:rsidRDefault="00C129A3" w:rsidP="00C129A3">
      <w:pPr>
        <w:jc w:val="center"/>
        <w:rPr>
          <w:sz w:val="28"/>
          <w:szCs w:val="28"/>
        </w:rPr>
      </w:pPr>
    </w:p>
    <w:p w:rsidR="00383172" w:rsidRPr="00102718" w:rsidRDefault="00C129A3">
      <w:pPr>
        <w:rPr>
          <w:sz w:val="28"/>
          <w:szCs w:val="28"/>
        </w:rPr>
      </w:pPr>
      <w:r>
        <w:rPr>
          <w:sz w:val="28"/>
          <w:szCs w:val="28"/>
        </w:rPr>
        <w:t>Дата выдачи</w:t>
      </w:r>
      <w:r w:rsidRPr="00102718">
        <w:rPr>
          <w:sz w:val="28"/>
          <w:szCs w:val="28"/>
        </w:rPr>
        <w:t xml:space="preserve"> </w:t>
      </w:r>
      <w:r w:rsidR="00CE61BA" w:rsidRPr="00102718">
        <w:rPr>
          <w:sz w:val="28"/>
          <w:szCs w:val="28"/>
        </w:rPr>
        <w:t>«______»_________20__года</w:t>
      </w:r>
      <w:r w:rsidR="00CE61BA" w:rsidRPr="00102718">
        <w:rPr>
          <w:sz w:val="28"/>
          <w:szCs w:val="28"/>
        </w:rPr>
        <w:br/>
      </w:r>
      <w:r w:rsidR="00CE61BA" w:rsidRPr="00102718">
        <w:rPr>
          <w:sz w:val="28"/>
          <w:szCs w:val="28"/>
        </w:rPr>
        <w:br/>
        <w:t>М.П.</w:t>
      </w:r>
    </w:p>
    <w:p w:rsidR="00383172" w:rsidRPr="00102718" w:rsidRDefault="00CE61BA">
      <w:pPr>
        <w:jc w:val="right"/>
        <w:rPr>
          <w:b/>
          <w:sz w:val="28"/>
          <w:szCs w:val="28"/>
        </w:rPr>
      </w:pPr>
      <w:r w:rsidRPr="00102718">
        <w:rPr>
          <w:b/>
          <w:sz w:val="28"/>
          <w:szCs w:val="28"/>
        </w:rPr>
        <w:lastRenderedPageBreak/>
        <w:t>Приложение 4</w:t>
      </w:r>
    </w:p>
    <w:p w:rsidR="00616BBE" w:rsidRPr="00616BBE" w:rsidRDefault="00CE61BA">
      <w:pPr>
        <w:jc w:val="right"/>
        <w:outlineLvl w:val="1"/>
      </w:pPr>
      <w:r w:rsidRPr="00616BBE">
        <w:t>к Положению</w:t>
      </w:r>
      <w:r w:rsidR="00616BBE" w:rsidRPr="00616BBE">
        <w:t xml:space="preserve"> </w:t>
      </w:r>
      <w:r w:rsidRPr="00616BBE">
        <w:t>о порядке назначения,</w:t>
      </w:r>
    </w:p>
    <w:p w:rsidR="00616BBE" w:rsidRPr="00616BBE" w:rsidRDefault="00CE61BA" w:rsidP="00616BBE">
      <w:pPr>
        <w:jc w:val="right"/>
        <w:outlineLvl w:val="1"/>
      </w:pPr>
      <w:r w:rsidRPr="00616BBE">
        <w:t xml:space="preserve"> выплаты и перерасчета доплаты к пенсии</w:t>
      </w:r>
    </w:p>
    <w:p w:rsidR="00383172" w:rsidRPr="00616BBE" w:rsidRDefault="00CE61BA" w:rsidP="00616BBE">
      <w:pPr>
        <w:jc w:val="right"/>
        <w:outlineLvl w:val="1"/>
      </w:pPr>
      <w:r w:rsidRPr="00616BBE">
        <w:t xml:space="preserve"> за выслугу лет муниципальным служащим,</w:t>
      </w:r>
    </w:p>
    <w:p w:rsidR="00616BBE" w:rsidRPr="00616BBE" w:rsidRDefault="00CE61BA">
      <w:pPr>
        <w:jc w:val="right"/>
        <w:outlineLvl w:val="1"/>
      </w:pPr>
      <w:r w:rsidRPr="00616BBE">
        <w:t xml:space="preserve"> </w:t>
      </w:r>
      <w:proofErr w:type="gramStart"/>
      <w:r w:rsidRPr="00616BBE">
        <w:t>замещавшим</w:t>
      </w:r>
      <w:proofErr w:type="gramEnd"/>
      <w:r w:rsidRPr="00616BBE">
        <w:t xml:space="preserve"> должности муниципа</w:t>
      </w:r>
      <w:r w:rsidR="00616BBE" w:rsidRPr="00616BBE">
        <w:t>льной</w:t>
      </w:r>
    </w:p>
    <w:p w:rsidR="00383172" w:rsidRPr="00616BBE" w:rsidRDefault="00616BBE">
      <w:pPr>
        <w:jc w:val="right"/>
        <w:outlineLvl w:val="1"/>
      </w:pPr>
      <w:r w:rsidRPr="00616BBE">
        <w:t xml:space="preserve"> службы в органах местного </w:t>
      </w:r>
      <w:r w:rsidR="00CE61BA" w:rsidRPr="00616BBE">
        <w:t>самоуправления</w:t>
      </w:r>
    </w:p>
    <w:p w:rsidR="00383172" w:rsidRPr="00D514F1" w:rsidRDefault="00CE61BA" w:rsidP="00D514F1">
      <w:pPr>
        <w:jc w:val="right"/>
        <w:outlineLvl w:val="1"/>
      </w:pPr>
      <w:r w:rsidRPr="00616BBE">
        <w:t xml:space="preserve"> Зоркинского муниципального образования</w:t>
      </w:r>
    </w:p>
    <w:p w:rsidR="00383172" w:rsidRPr="00E326C6" w:rsidRDefault="00CE61BA">
      <w:pPr>
        <w:jc w:val="center"/>
        <w:rPr>
          <w:sz w:val="28"/>
          <w:szCs w:val="28"/>
        </w:rPr>
      </w:pPr>
      <w:r w:rsidRPr="00E326C6">
        <w:rPr>
          <w:sz w:val="28"/>
          <w:szCs w:val="28"/>
        </w:rPr>
        <w:t>СПРАВКА</w:t>
      </w:r>
    </w:p>
    <w:p w:rsidR="001D588B" w:rsidRPr="00E326C6" w:rsidRDefault="00CE61BA" w:rsidP="001D588B">
      <w:pPr>
        <w:jc w:val="center"/>
        <w:rPr>
          <w:sz w:val="28"/>
          <w:szCs w:val="28"/>
        </w:rPr>
      </w:pPr>
      <w:r w:rsidRPr="00E326C6">
        <w:rPr>
          <w:sz w:val="28"/>
          <w:szCs w:val="28"/>
        </w:rPr>
        <w:t>О ПЕРИОДАХ МУНИЦИПАЛЬНОЙ СЛУЖБЫ (РАБОТЫ) И ИНЫХ ПЕРИОДАХ</w:t>
      </w:r>
      <w:r w:rsidR="001D588B" w:rsidRPr="00E326C6">
        <w:rPr>
          <w:sz w:val="28"/>
          <w:szCs w:val="28"/>
        </w:rPr>
        <w:t xml:space="preserve"> </w:t>
      </w:r>
      <w:r w:rsidRPr="00E326C6">
        <w:rPr>
          <w:sz w:val="28"/>
          <w:szCs w:val="28"/>
        </w:rPr>
        <w:t>ЗАМЕЩЕНИЯ ДОЛЖНОСТЕЙ, ВКЛЮЧАЕМЫХ (ЗАСЧИТЫВАЕМЫХ) В СТАЖ</w:t>
      </w:r>
      <w:r w:rsidR="001D588B" w:rsidRPr="00E326C6">
        <w:rPr>
          <w:sz w:val="28"/>
          <w:szCs w:val="28"/>
        </w:rPr>
        <w:t xml:space="preserve"> </w:t>
      </w:r>
      <w:r w:rsidRPr="00E326C6">
        <w:rPr>
          <w:sz w:val="28"/>
          <w:szCs w:val="28"/>
        </w:rPr>
        <w:t>МУНИЦИПАЛЬНОЙ СЛУЖБЫ САРАТОВСКОЙ ОБЛАСТИ</w:t>
      </w:r>
      <w:r w:rsidR="001D588B" w:rsidRPr="00E326C6">
        <w:rPr>
          <w:sz w:val="28"/>
          <w:szCs w:val="28"/>
        </w:rPr>
        <w:t xml:space="preserve"> </w:t>
      </w:r>
      <w:r w:rsidRPr="00E326C6">
        <w:rPr>
          <w:sz w:val="28"/>
          <w:szCs w:val="28"/>
        </w:rPr>
        <w:t xml:space="preserve">И ДАЮЩИХ ПРАВО НА </w:t>
      </w:r>
      <w:r w:rsidR="001D588B" w:rsidRPr="00E326C6">
        <w:rPr>
          <w:sz w:val="28"/>
          <w:szCs w:val="28"/>
        </w:rPr>
        <w:t>ДОПЛАТУ К ПЕНСИИ ЗА ВЫСЛУГУ ЛЕТ</w:t>
      </w:r>
    </w:p>
    <w:p w:rsidR="00383172" w:rsidRPr="00102718" w:rsidRDefault="001D588B">
      <w:pPr>
        <w:jc w:val="center"/>
        <w:rPr>
          <w:sz w:val="28"/>
          <w:szCs w:val="28"/>
        </w:rPr>
      </w:pPr>
      <w:r>
        <w:rPr>
          <w:sz w:val="28"/>
          <w:szCs w:val="28"/>
        </w:rPr>
        <w:t>___</w:t>
      </w:r>
      <w:r w:rsidR="00CE61BA" w:rsidRPr="00102718">
        <w:rPr>
          <w:sz w:val="28"/>
          <w:szCs w:val="28"/>
        </w:rPr>
        <w:t>___________________________________________________________________</w:t>
      </w:r>
    </w:p>
    <w:p w:rsidR="00383172" w:rsidRDefault="00CE61BA">
      <w:pPr>
        <w:jc w:val="center"/>
        <w:rPr>
          <w:sz w:val="28"/>
          <w:szCs w:val="28"/>
        </w:rPr>
      </w:pPr>
      <w:r w:rsidRPr="00102718">
        <w:rPr>
          <w:sz w:val="28"/>
          <w:szCs w:val="28"/>
        </w:rPr>
        <w:t>(фамилия, имя, отчество)</w:t>
      </w:r>
    </w:p>
    <w:p w:rsidR="001D588B" w:rsidRDefault="00E326C6" w:rsidP="001D588B">
      <w:pPr>
        <w:rPr>
          <w:sz w:val="28"/>
          <w:szCs w:val="28"/>
        </w:rPr>
      </w:pPr>
      <w:r>
        <w:rPr>
          <w:sz w:val="28"/>
          <w:szCs w:val="28"/>
        </w:rPr>
        <w:t>замещавшего___________________________________________________________</w:t>
      </w:r>
    </w:p>
    <w:p w:rsidR="00E326C6" w:rsidRDefault="00E326C6" w:rsidP="00E326C6">
      <w:pPr>
        <w:jc w:val="center"/>
        <w:rPr>
          <w:sz w:val="28"/>
          <w:szCs w:val="28"/>
        </w:rPr>
      </w:pPr>
      <w:r>
        <w:rPr>
          <w:sz w:val="28"/>
          <w:szCs w:val="28"/>
        </w:rPr>
        <w:t>(наименование должности)</w:t>
      </w:r>
    </w:p>
    <w:p w:rsidR="00E326C6" w:rsidRDefault="00E326C6" w:rsidP="00E326C6">
      <w:pPr>
        <w:rPr>
          <w:sz w:val="28"/>
          <w:szCs w:val="28"/>
        </w:rPr>
      </w:pPr>
      <w:r>
        <w:rPr>
          <w:sz w:val="28"/>
          <w:szCs w:val="28"/>
        </w:rPr>
        <w:t>дающих право на пенсию за выслугу лет</w:t>
      </w:r>
    </w:p>
    <w:p w:rsidR="0051227E" w:rsidRPr="00102718" w:rsidRDefault="0051227E" w:rsidP="00E326C6">
      <w:pPr>
        <w:rPr>
          <w:sz w:val="28"/>
          <w:szCs w:val="28"/>
        </w:rPr>
      </w:pPr>
    </w:p>
    <w:tbl>
      <w:tblPr>
        <w:tblStyle w:val="a4"/>
        <w:tblW w:w="10632" w:type="dxa"/>
        <w:tblInd w:w="-601" w:type="dxa"/>
        <w:tblLayout w:type="fixed"/>
        <w:tblLook w:val="04A0"/>
      </w:tblPr>
      <w:tblGrid>
        <w:gridCol w:w="456"/>
        <w:gridCol w:w="820"/>
        <w:gridCol w:w="567"/>
        <w:gridCol w:w="567"/>
        <w:gridCol w:w="567"/>
        <w:gridCol w:w="1418"/>
        <w:gridCol w:w="1276"/>
        <w:gridCol w:w="1417"/>
        <w:gridCol w:w="851"/>
        <w:gridCol w:w="1275"/>
        <w:gridCol w:w="1418"/>
      </w:tblGrid>
      <w:tr w:rsidR="004A39A7" w:rsidTr="0071674F">
        <w:trPr>
          <w:cantSplit/>
          <w:trHeight w:val="1048"/>
        </w:trPr>
        <w:tc>
          <w:tcPr>
            <w:tcW w:w="456" w:type="dxa"/>
            <w:vMerge w:val="restart"/>
          </w:tcPr>
          <w:p w:rsidR="004A39A7" w:rsidRDefault="004A39A7">
            <w:pPr>
              <w:rPr>
                <w:sz w:val="28"/>
                <w:szCs w:val="28"/>
              </w:rPr>
            </w:pPr>
            <w:r>
              <w:rPr>
                <w:sz w:val="28"/>
                <w:szCs w:val="28"/>
              </w:rPr>
              <w:t>№</w:t>
            </w:r>
          </w:p>
        </w:tc>
        <w:tc>
          <w:tcPr>
            <w:tcW w:w="820" w:type="dxa"/>
            <w:vMerge w:val="restart"/>
            <w:textDirection w:val="btLr"/>
          </w:tcPr>
          <w:p w:rsidR="0071674F" w:rsidRDefault="004A39A7" w:rsidP="0071674F">
            <w:pPr>
              <w:ind w:left="113" w:right="113"/>
              <w:jc w:val="right"/>
              <w:rPr>
                <w:b/>
                <w:sz w:val="28"/>
                <w:szCs w:val="28"/>
              </w:rPr>
            </w:pPr>
            <w:r w:rsidRPr="0051227E">
              <w:rPr>
                <w:b/>
                <w:sz w:val="28"/>
                <w:szCs w:val="28"/>
              </w:rPr>
              <w:t xml:space="preserve">№  записи в </w:t>
            </w:r>
            <w:proofErr w:type="gramStart"/>
            <w:r w:rsidRPr="0051227E">
              <w:rPr>
                <w:b/>
                <w:sz w:val="28"/>
                <w:szCs w:val="28"/>
              </w:rPr>
              <w:t>труд-</w:t>
            </w:r>
            <w:r>
              <w:rPr>
                <w:b/>
                <w:sz w:val="28"/>
                <w:szCs w:val="28"/>
              </w:rPr>
              <w:t>ой</w:t>
            </w:r>
            <w:proofErr w:type="gramEnd"/>
          </w:p>
          <w:p w:rsidR="004A39A7" w:rsidRPr="0051227E" w:rsidRDefault="004A39A7" w:rsidP="0071674F">
            <w:pPr>
              <w:ind w:left="113" w:right="113"/>
              <w:jc w:val="right"/>
              <w:rPr>
                <w:b/>
                <w:sz w:val="28"/>
                <w:szCs w:val="28"/>
              </w:rPr>
            </w:pPr>
            <w:r w:rsidRPr="0051227E">
              <w:rPr>
                <w:b/>
                <w:sz w:val="28"/>
                <w:szCs w:val="28"/>
              </w:rPr>
              <w:t>книжки</w:t>
            </w:r>
          </w:p>
        </w:tc>
        <w:tc>
          <w:tcPr>
            <w:tcW w:w="1701" w:type="dxa"/>
            <w:gridSpan w:val="3"/>
          </w:tcPr>
          <w:p w:rsidR="004A39A7" w:rsidRDefault="004A39A7" w:rsidP="004A39A7">
            <w:pPr>
              <w:rPr>
                <w:sz w:val="28"/>
                <w:szCs w:val="28"/>
              </w:rPr>
            </w:pPr>
          </w:p>
          <w:p w:rsidR="004A39A7" w:rsidRDefault="004A39A7" w:rsidP="004A39A7">
            <w:pPr>
              <w:jc w:val="center"/>
              <w:rPr>
                <w:sz w:val="28"/>
                <w:szCs w:val="28"/>
              </w:rPr>
            </w:pPr>
            <w:r>
              <w:rPr>
                <w:b/>
                <w:sz w:val="28"/>
                <w:szCs w:val="28"/>
              </w:rPr>
              <w:t>дата</w:t>
            </w:r>
          </w:p>
        </w:tc>
        <w:tc>
          <w:tcPr>
            <w:tcW w:w="1418" w:type="dxa"/>
            <w:vMerge w:val="restart"/>
            <w:textDirection w:val="btLr"/>
          </w:tcPr>
          <w:p w:rsidR="0071674F" w:rsidRPr="0071674F" w:rsidRDefault="004A39A7" w:rsidP="0071674F">
            <w:pPr>
              <w:ind w:left="113" w:right="113"/>
              <w:jc w:val="right"/>
              <w:rPr>
                <w:b/>
                <w:sz w:val="28"/>
                <w:szCs w:val="28"/>
              </w:rPr>
            </w:pPr>
            <w:proofErr w:type="spellStart"/>
            <w:r w:rsidRPr="0071674F">
              <w:rPr>
                <w:b/>
                <w:sz w:val="28"/>
                <w:szCs w:val="28"/>
              </w:rPr>
              <w:t>Наименова</w:t>
            </w:r>
            <w:proofErr w:type="spellEnd"/>
          </w:p>
          <w:p w:rsidR="004A39A7" w:rsidRPr="0071674F" w:rsidRDefault="0071674F" w:rsidP="0071674F">
            <w:pPr>
              <w:ind w:left="113" w:right="113"/>
              <w:jc w:val="right"/>
              <w:rPr>
                <w:b/>
                <w:sz w:val="28"/>
                <w:szCs w:val="28"/>
              </w:rPr>
            </w:pPr>
            <w:r>
              <w:rPr>
                <w:b/>
                <w:sz w:val="28"/>
                <w:szCs w:val="28"/>
              </w:rPr>
              <w:t>-</w:t>
            </w:r>
            <w:proofErr w:type="spellStart"/>
            <w:r w:rsidR="004A39A7" w:rsidRPr="0071674F">
              <w:rPr>
                <w:b/>
                <w:sz w:val="28"/>
                <w:szCs w:val="28"/>
              </w:rPr>
              <w:t>ние</w:t>
            </w:r>
            <w:proofErr w:type="spellEnd"/>
            <w:r w:rsidR="004A39A7" w:rsidRPr="0071674F">
              <w:rPr>
                <w:b/>
                <w:sz w:val="28"/>
                <w:szCs w:val="28"/>
              </w:rPr>
              <w:t xml:space="preserve"> </w:t>
            </w:r>
          </w:p>
          <w:p w:rsidR="004A39A7" w:rsidRDefault="004A39A7" w:rsidP="0071674F">
            <w:pPr>
              <w:ind w:left="113" w:right="113"/>
              <w:jc w:val="right"/>
              <w:rPr>
                <w:sz w:val="28"/>
                <w:szCs w:val="28"/>
              </w:rPr>
            </w:pPr>
            <w:r w:rsidRPr="0071674F">
              <w:rPr>
                <w:b/>
                <w:sz w:val="28"/>
                <w:szCs w:val="28"/>
              </w:rPr>
              <w:t>организации</w:t>
            </w:r>
          </w:p>
        </w:tc>
        <w:tc>
          <w:tcPr>
            <w:tcW w:w="2693" w:type="dxa"/>
            <w:gridSpan w:val="2"/>
            <w:vMerge w:val="restart"/>
          </w:tcPr>
          <w:p w:rsidR="004A39A7" w:rsidRPr="0071674F" w:rsidRDefault="004A39A7">
            <w:pPr>
              <w:rPr>
                <w:b/>
                <w:sz w:val="28"/>
                <w:szCs w:val="28"/>
              </w:rPr>
            </w:pPr>
            <w:proofErr w:type="spellStart"/>
            <w:proofErr w:type="gramStart"/>
            <w:r w:rsidRPr="0071674F">
              <w:rPr>
                <w:b/>
                <w:sz w:val="28"/>
                <w:szCs w:val="28"/>
              </w:rPr>
              <w:t>Продолжи</w:t>
            </w:r>
            <w:r w:rsidR="0071674F" w:rsidRPr="0071674F">
              <w:rPr>
                <w:b/>
                <w:sz w:val="28"/>
                <w:szCs w:val="28"/>
              </w:rPr>
              <w:t>-</w:t>
            </w:r>
            <w:r w:rsidRPr="0071674F">
              <w:rPr>
                <w:b/>
                <w:sz w:val="28"/>
                <w:szCs w:val="28"/>
              </w:rPr>
              <w:t>тельность</w:t>
            </w:r>
            <w:proofErr w:type="spellEnd"/>
            <w:proofErr w:type="gramEnd"/>
          </w:p>
          <w:p w:rsidR="0071674F" w:rsidRPr="0071674F" w:rsidRDefault="0071674F">
            <w:pPr>
              <w:rPr>
                <w:b/>
                <w:sz w:val="28"/>
                <w:szCs w:val="28"/>
              </w:rPr>
            </w:pPr>
            <w:proofErr w:type="spellStart"/>
            <w:r w:rsidRPr="0071674F">
              <w:rPr>
                <w:b/>
                <w:sz w:val="28"/>
                <w:szCs w:val="28"/>
              </w:rPr>
              <w:t>М</w:t>
            </w:r>
            <w:r w:rsidR="004A39A7" w:rsidRPr="0071674F">
              <w:rPr>
                <w:b/>
                <w:sz w:val="28"/>
                <w:szCs w:val="28"/>
              </w:rPr>
              <w:t>униципаль</w:t>
            </w:r>
            <w:proofErr w:type="spellEnd"/>
          </w:p>
          <w:p w:rsidR="004A39A7" w:rsidRPr="0071674F" w:rsidRDefault="004A39A7">
            <w:pPr>
              <w:rPr>
                <w:b/>
                <w:sz w:val="28"/>
                <w:szCs w:val="28"/>
              </w:rPr>
            </w:pPr>
            <w:r w:rsidRPr="0071674F">
              <w:rPr>
                <w:b/>
                <w:sz w:val="28"/>
                <w:szCs w:val="28"/>
              </w:rPr>
              <w:t>ной</w:t>
            </w:r>
          </w:p>
          <w:p w:rsidR="0071674F" w:rsidRPr="0071674F" w:rsidRDefault="004A39A7">
            <w:pPr>
              <w:rPr>
                <w:b/>
                <w:sz w:val="28"/>
                <w:szCs w:val="28"/>
              </w:rPr>
            </w:pPr>
            <w:proofErr w:type="gramStart"/>
            <w:r w:rsidRPr="0071674F">
              <w:rPr>
                <w:b/>
                <w:sz w:val="28"/>
                <w:szCs w:val="28"/>
              </w:rPr>
              <w:t>(</w:t>
            </w:r>
            <w:proofErr w:type="spellStart"/>
            <w:r w:rsidRPr="0071674F">
              <w:rPr>
                <w:b/>
                <w:sz w:val="28"/>
                <w:szCs w:val="28"/>
              </w:rPr>
              <w:t>государствен</w:t>
            </w:r>
            <w:proofErr w:type="spellEnd"/>
            <w:proofErr w:type="gramEnd"/>
          </w:p>
          <w:p w:rsidR="004A39A7" w:rsidRPr="0071674F" w:rsidRDefault="004A39A7">
            <w:pPr>
              <w:rPr>
                <w:b/>
                <w:sz w:val="28"/>
                <w:szCs w:val="28"/>
              </w:rPr>
            </w:pPr>
            <w:r w:rsidRPr="0071674F">
              <w:rPr>
                <w:b/>
                <w:sz w:val="28"/>
                <w:szCs w:val="28"/>
              </w:rPr>
              <w:t>ой)</w:t>
            </w:r>
          </w:p>
          <w:p w:rsidR="004A39A7" w:rsidRDefault="004A39A7">
            <w:pPr>
              <w:rPr>
                <w:sz w:val="28"/>
                <w:szCs w:val="28"/>
              </w:rPr>
            </w:pPr>
            <w:r w:rsidRPr="0071674F">
              <w:rPr>
                <w:b/>
                <w:sz w:val="28"/>
                <w:szCs w:val="28"/>
              </w:rPr>
              <w:t>службы</w:t>
            </w:r>
          </w:p>
        </w:tc>
        <w:tc>
          <w:tcPr>
            <w:tcW w:w="3544" w:type="dxa"/>
            <w:gridSpan w:val="3"/>
            <w:vMerge w:val="restart"/>
          </w:tcPr>
          <w:p w:rsidR="004A39A7" w:rsidRPr="0071674F" w:rsidRDefault="004A39A7" w:rsidP="004A39A7">
            <w:pPr>
              <w:rPr>
                <w:b/>
                <w:sz w:val="28"/>
                <w:szCs w:val="28"/>
              </w:rPr>
            </w:pPr>
            <w:r w:rsidRPr="0071674F">
              <w:rPr>
                <w:b/>
                <w:sz w:val="28"/>
                <w:szCs w:val="28"/>
              </w:rPr>
              <w:t xml:space="preserve">Стаж </w:t>
            </w:r>
            <w:proofErr w:type="gramStart"/>
            <w:r w:rsidRPr="0071674F">
              <w:rPr>
                <w:b/>
                <w:sz w:val="28"/>
                <w:szCs w:val="28"/>
              </w:rPr>
              <w:t>муниципальной</w:t>
            </w:r>
            <w:proofErr w:type="gramEnd"/>
            <w:r w:rsidRPr="0071674F">
              <w:rPr>
                <w:b/>
                <w:sz w:val="28"/>
                <w:szCs w:val="28"/>
              </w:rPr>
              <w:t xml:space="preserve"> </w:t>
            </w:r>
          </w:p>
          <w:p w:rsidR="004A39A7" w:rsidRPr="0071674F" w:rsidRDefault="004A39A7" w:rsidP="004A39A7">
            <w:pPr>
              <w:rPr>
                <w:b/>
                <w:sz w:val="28"/>
                <w:szCs w:val="28"/>
              </w:rPr>
            </w:pPr>
            <w:r w:rsidRPr="0071674F">
              <w:rPr>
                <w:b/>
                <w:sz w:val="28"/>
                <w:szCs w:val="28"/>
              </w:rPr>
              <w:t>(государственной)</w:t>
            </w:r>
          </w:p>
          <w:p w:rsidR="004A39A7" w:rsidRPr="0071674F" w:rsidRDefault="0071674F" w:rsidP="004A39A7">
            <w:pPr>
              <w:rPr>
                <w:b/>
                <w:sz w:val="28"/>
                <w:szCs w:val="28"/>
              </w:rPr>
            </w:pPr>
            <w:r w:rsidRPr="0071674F">
              <w:rPr>
                <w:b/>
                <w:sz w:val="28"/>
                <w:szCs w:val="28"/>
              </w:rPr>
              <w:t>с</w:t>
            </w:r>
            <w:r w:rsidR="004A39A7" w:rsidRPr="0071674F">
              <w:rPr>
                <w:b/>
                <w:sz w:val="28"/>
                <w:szCs w:val="28"/>
              </w:rPr>
              <w:t>лужбы,</w:t>
            </w:r>
          </w:p>
          <w:p w:rsidR="004A39A7" w:rsidRPr="0071674F" w:rsidRDefault="0071674F" w:rsidP="004A39A7">
            <w:pPr>
              <w:rPr>
                <w:b/>
                <w:sz w:val="28"/>
                <w:szCs w:val="28"/>
              </w:rPr>
            </w:pPr>
            <w:r w:rsidRPr="0071674F">
              <w:rPr>
                <w:b/>
                <w:sz w:val="28"/>
                <w:szCs w:val="28"/>
              </w:rPr>
              <w:t>п</w:t>
            </w:r>
            <w:r w:rsidR="004A39A7" w:rsidRPr="0071674F">
              <w:rPr>
                <w:b/>
                <w:sz w:val="28"/>
                <w:szCs w:val="28"/>
              </w:rPr>
              <w:t>ринимаемый для</w:t>
            </w:r>
          </w:p>
          <w:p w:rsidR="004A39A7" w:rsidRPr="0071674F" w:rsidRDefault="0071674F" w:rsidP="004A39A7">
            <w:pPr>
              <w:rPr>
                <w:b/>
                <w:sz w:val="28"/>
                <w:szCs w:val="28"/>
              </w:rPr>
            </w:pPr>
            <w:r w:rsidRPr="0071674F">
              <w:rPr>
                <w:b/>
                <w:sz w:val="28"/>
                <w:szCs w:val="28"/>
              </w:rPr>
              <w:t>и</w:t>
            </w:r>
            <w:r w:rsidR="004A39A7" w:rsidRPr="0071674F">
              <w:rPr>
                <w:b/>
                <w:sz w:val="28"/>
                <w:szCs w:val="28"/>
              </w:rPr>
              <w:t>счисления пенсии</w:t>
            </w:r>
          </w:p>
          <w:p w:rsidR="004A39A7" w:rsidRPr="0071674F" w:rsidRDefault="0071674F" w:rsidP="004A39A7">
            <w:pPr>
              <w:rPr>
                <w:b/>
                <w:sz w:val="28"/>
                <w:szCs w:val="28"/>
              </w:rPr>
            </w:pPr>
            <w:r w:rsidRPr="0071674F">
              <w:rPr>
                <w:b/>
                <w:sz w:val="28"/>
                <w:szCs w:val="28"/>
              </w:rPr>
              <w:t>з</w:t>
            </w:r>
            <w:r w:rsidR="004A39A7" w:rsidRPr="0071674F">
              <w:rPr>
                <w:b/>
                <w:sz w:val="28"/>
                <w:szCs w:val="28"/>
              </w:rPr>
              <w:t>а выслугу лет</w:t>
            </w:r>
          </w:p>
          <w:p w:rsidR="004A39A7" w:rsidRPr="005F439D" w:rsidRDefault="004A39A7" w:rsidP="004A39A7">
            <w:pPr>
              <w:rPr>
                <w:b/>
                <w:sz w:val="28"/>
                <w:szCs w:val="28"/>
              </w:rPr>
            </w:pPr>
          </w:p>
        </w:tc>
      </w:tr>
      <w:tr w:rsidR="004A39A7" w:rsidTr="0071674F">
        <w:trPr>
          <w:cantSplit/>
          <w:trHeight w:val="322"/>
        </w:trPr>
        <w:tc>
          <w:tcPr>
            <w:tcW w:w="456" w:type="dxa"/>
            <w:vMerge/>
          </w:tcPr>
          <w:p w:rsidR="004A39A7" w:rsidRDefault="004A39A7">
            <w:pPr>
              <w:rPr>
                <w:sz w:val="28"/>
                <w:szCs w:val="28"/>
              </w:rPr>
            </w:pPr>
          </w:p>
        </w:tc>
        <w:tc>
          <w:tcPr>
            <w:tcW w:w="820" w:type="dxa"/>
            <w:vMerge/>
            <w:textDirection w:val="btLr"/>
          </w:tcPr>
          <w:p w:rsidR="004A39A7" w:rsidRPr="0051227E" w:rsidRDefault="004A39A7" w:rsidP="0051227E">
            <w:pPr>
              <w:ind w:left="113" w:right="113"/>
              <w:rPr>
                <w:b/>
                <w:sz w:val="28"/>
                <w:szCs w:val="28"/>
              </w:rPr>
            </w:pPr>
          </w:p>
        </w:tc>
        <w:tc>
          <w:tcPr>
            <w:tcW w:w="567" w:type="dxa"/>
            <w:vMerge w:val="restart"/>
            <w:textDirection w:val="btLr"/>
          </w:tcPr>
          <w:p w:rsidR="004A39A7" w:rsidRDefault="004A39A7" w:rsidP="0071674F">
            <w:pPr>
              <w:ind w:left="113" w:right="113"/>
              <w:jc w:val="right"/>
              <w:rPr>
                <w:b/>
                <w:sz w:val="28"/>
                <w:szCs w:val="28"/>
              </w:rPr>
            </w:pPr>
            <w:r>
              <w:rPr>
                <w:b/>
                <w:sz w:val="28"/>
                <w:szCs w:val="28"/>
              </w:rPr>
              <w:t>год</w:t>
            </w:r>
          </w:p>
        </w:tc>
        <w:tc>
          <w:tcPr>
            <w:tcW w:w="567" w:type="dxa"/>
            <w:vMerge w:val="restart"/>
            <w:textDirection w:val="btLr"/>
          </w:tcPr>
          <w:p w:rsidR="004A39A7" w:rsidRPr="0051227E" w:rsidRDefault="004A39A7" w:rsidP="0071674F">
            <w:pPr>
              <w:ind w:left="113" w:right="113"/>
              <w:jc w:val="right"/>
              <w:rPr>
                <w:b/>
                <w:sz w:val="28"/>
                <w:szCs w:val="28"/>
              </w:rPr>
            </w:pPr>
            <w:r w:rsidRPr="0051227E">
              <w:rPr>
                <w:b/>
                <w:sz w:val="28"/>
                <w:szCs w:val="28"/>
              </w:rPr>
              <w:t>месяц</w:t>
            </w:r>
          </w:p>
          <w:p w:rsidR="004A39A7" w:rsidRPr="0051227E" w:rsidRDefault="004A39A7" w:rsidP="0051227E">
            <w:pPr>
              <w:ind w:left="113" w:right="113"/>
              <w:rPr>
                <w:b/>
                <w:sz w:val="28"/>
                <w:szCs w:val="28"/>
              </w:rPr>
            </w:pPr>
          </w:p>
        </w:tc>
        <w:tc>
          <w:tcPr>
            <w:tcW w:w="567" w:type="dxa"/>
            <w:vMerge w:val="restart"/>
            <w:textDirection w:val="btLr"/>
          </w:tcPr>
          <w:p w:rsidR="004A39A7" w:rsidRPr="0051227E" w:rsidRDefault="004A39A7" w:rsidP="0071674F">
            <w:pPr>
              <w:ind w:left="113" w:right="113"/>
              <w:jc w:val="right"/>
              <w:rPr>
                <w:b/>
                <w:sz w:val="28"/>
                <w:szCs w:val="28"/>
              </w:rPr>
            </w:pPr>
            <w:r w:rsidRPr="0051227E">
              <w:rPr>
                <w:b/>
                <w:sz w:val="28"/>
                <w:szCs w:val="28"/>
              </w:rPr>
              <w:t>число</w:t>
            </w:r>
          </w:p>
        </w:tc>
        <w:tc>
          <w:tcPr>
            <w:tcW w:w="1418" w:type="dxa"/>
            <w:vMerge/>
          </w:tcPr>
          <w:p w:rsidR="004A39A7" w:rsidRDefault="004A39A7">
            <w:pPr>
              <w:rPr>
                <w:sz w:val="28"/>
                <w:szCs w:val="28"/>
              </w:rPr>
            </w:pPr>
          </w:p>
        </w:tc>
        <w:tc>
          <w:tcPr>
            <w:tcW w:w="2693" w:type="dxa"/>
            <w:gridSpan w:val="2"/>
            <w:vMerge/>
          </w:tcPr>
          <w:p w:rsidR="004A39A7" w:rsidRDefault="004A39A7">
            <w:pPr>
              <w:rPr>
                <w:sz w:val="28"/>
                <w:szCs w:val="28"/>
              </w:rPr>
            </w:pPr>
          </w:p>
        </w:tc>
        <w:tc>
          <w:tcPr>
            <w:tcW w:w="3544" w:type="dxa"/>
            <w:gridSpan w:val="3"/>
            <w:vMerge/>
          </w:tcPr>
          <w:p w:rsidR="004A39A7" w:rsidRDefault="004A39A7" w:rsidP="004A39A7">
            <w:pPr>
              <w:rPr>
                <w:b/>
                <w:sz w:val="28"/>
                <w:szCs w:val="28"/>
              </w:rPr>
            </w:pPr>
          </w:p>
        </w:tc>
      </w:tr>
      <w:tr w:rsidR="004A39A7" w:rsidTr="0071674F">
        <w:trPr>
          <w:cantSplit/>
          <w:trHeight w:val="322"/>
        </w:trPr>
        <w:tc>
          <w:tcPr>
            <w:tcW w:w="456" w:type="dxa"/>
            <w:vMerge/>
          </w:tcPr>
          <w:p w:rsidR="004A39A7" w:rsidRDefault="004A39A7">
            <w:pPr>
              <w:rPr>
                <w:sz w:val="28"/>
                <w:szCs w:val="28"/>
              </w:rPr>
            </w:pPr>
          </w:p>
        </w:tc>
        <w:tc>
          <w:tcPr>
            <w:tcW w:w="820" w:type="dxa"/>
            <w:vMerge/>
            <w:textDirection w:val="btLr"/>
          </w:tcPr>
          <w:p w:rsidR="004A39A7" w:rsidRPr="0051227E" w:rsidRDefault="004A39A7" w:rsidP="0051227E">
            <w:pPr>
              <w:ind w:left="113" w:right="113"/>
              <w:rPr>
                <w:b/>
                <w:sz w:val="28"/>
                <w:szCs w:val="28"/>
              </w:rPr>
            </w:pPr>
          </w:p>
        </w:tc>
        <w:tc>
          <w:tcPr>
            <w:tcW w:w="567" w:type="dxa"/>
            <w:vMerge/>
            <w:textDirection w:val="btLr"/>
          </w:tcPr>
          <w:p w:rsidR="004A39A7" w:rsidRDefault="004A39A7" w:rsidP="0051227E">
            <w:pPr>
              <w:ind w:left="113" w:right="113"/>
              <w:rPr>
                <w:b/>
                <w:sz w:val="28"/>
                <w:szCs w:val="28"/>
              </w:rPr>
            </w:pPr>
          </w:p>
        </w:tc>
        <w:tc>
          <w:tcPr>
            <w:tcW w:w="567" w:type="dxa"/>
            <w:vMerge/>
            <w:textDirection w:val="btLr"/>
          </w:tcPr>
          <w:p w:rsidR="004A39A7" w:rsidRPr="0051227E" w:rsidRDefault="004A39A7" w:rsidP="0051227E">
            <w:pPr>
              <w:ind w:left="113" w:right="113"/>
              <w:rPr>
                <w:b/>
                <w:sz w:val="28"/>
                <w:szCs w:val="28"/>
              </w:rPr>
            </w:pPr>
          </w:p>
        </w:tc>
        <w:tc>
          <w:tcPr>
            <w:tcW w:w="567" w:type="dxa"/>
            <w:vMerge/>
            <w:textDirection w:val="btLr"/>
          </w:tcPr>
          <w:p w:rsidR="004A39A7" w:rsidRPr="0051227E" w:rsidRDefault="004A39A7" w:rsidP="0051227E">
            <w:pPr>
              <w:ind w:left="113" w:right="113"/>
              <w:rPr>
                <w:b/>
                <w:sz w:val="28"/>
                <w:szCs w:val="28"/>
              </w:rPr>
            </w:pPr>
          </w:p>
        </w:tc>
        <w:tc>
          <w:tcPr>
            <w:tcW w:w="1418" w:type="dxa"/>
            <w:vMerge/>
          </w:tcPr>
          <w:p w:rsidR="004A39A7" w:rsidRDefault="004A39A7">
            <w:pPr>
              <w:rPr>
                <w:sz w:val="28"/>
                <w:szCs w:val="28"/>
              </w:rPr>
            </w:pPr>
          </w:p>
        </w:tc>
        <w:tc>
          <w:tcPr>
            <w:tcW w:w="2693" w:type="dxa"/>
            <w:gridSpan w:val="2"/>
            <w:vMerge/>
          </w:tcPr>
          <w:p w:rsidR="004A39A7" w:rsidRDefault="004A39A7">
            <w:pPr>
              <w:rPr>
                <w:sz w:val="28"/>
                <w:szCs w:val="28"/>
              </w:rPr>
            </w:pPr>
          </w:p>
        </w:tc>
        <w:tc>
          <w:tcPr>
            <w:tcW w:w="851" w:type="dxa"/>
            <w:vMerge w:val="restart"/>
            <w:textDirection w:val="btLr"/>
          </w:tcPr>
          <w:p w:rsidR="004A39A7" w:rsidRPr="005F439D" w:rsidRDefault="004A39A7" w:rsidP="0071674F">
            <w:pPr>
              <w:ind w:left="113" w:right="113"/>
              <w:jc w:val="right"/>
              <w:rPr>
                <w:b/>
                <w:sz w:val="28"/>
                <w:szCs w:val="28"/>
              </w:rPr>
            </w:pPr>
            <w:r w:rsidRPr="005F439D">
              <w:rPr>
                <w:b/>
                <w:sz w:val="28"/>
                <w:szCs w:val="28"/>
              </w:rPr>
              <w:t>лет</w:t>
            </w:r>
          </w:p>
          <w:p w:rsidR="004A39A7" w:rsidRDefault="004A39A7" w:rsidP="005F439D">
            <w:pPr>
              <w:ind w:left="113" w:right="113"/>
              <w:rPr>
                <w:sz w:val="28"/>
                <w:szCs w:val="28"/>
              </w:rPr>
            </w:pPr>
          </w:p>
          <w:p w:rsidR="004A39A7" w:rsidRPr="005F439D" w:rsidRDefault="004A39A7" w:rsidP="005F439D">
            <w:pPr>
              <w:ind w:left="113" w:right="113"/>
              <w:rPr>
                <w:b/>
                <w:sz w:val="28"/>
                <w:szCs w:val="28"/>
              </w:rPr>
            </w:pPr>
          </w:p>
        </w:tc>
        <w:tc>
          <w:tcPr>
            <w:tcW w:w="1275" w:type="dxa"/>
            <w:vMerge w:val="restart"/>
            <w:textDirection w:val="btLr"/>
          </w:tcPr>
          <w:p w:rsidR="004A39A7" w:rsidRPr="005F439D" w:rsidRDefault="004A39A7" w:rsidP="0071674F">
            <w:pPr>
              <w:ind w:left="113" w:right="113"/>
              <w:jc w:val="right"/>
              <w:rPr>
                <w:b/>
                <w:sz w:val="28"/>
                <w:szCs w:val="28"/>
              </w:rPr>
            </w:pPr>
            <w:r w:rsidRPr="005F439D">
              <w:rPr>
                <w:b/>
                <w:sz w:val="28"/>
                <w:szCs w:val="28"/>
              </w:rPr>
              <w:t>месяцев</w:t>
            </w:r>
          </w:p>
        </w:tc>
        <w:tc>
          <w:tcPr>
            <w:tcW w:w="1418" w:type="dxa"/>
            <w:vMerge w:val="restart"/>
            <w:textDirection w:val="btLr"/>
          </w:tcPr>
          <w:p w:rsidR="004A39A7" w:rsidRPr="005F439D" w:rsidRDefault="004A39A7" w:rsidP="0071674F">
            <w:pPr>
              <w:ind w:left="113" w:right="113"/>
              <w:jc w:val="right"/>
              <w:rPr>
                <w:b/>
                <w:sz w:val="28"/>
                <w:szCs w:val="28"/>
              </w:rPr>
            </w:pPr>
            <w:r w:rsidRPr="005F439D">
              <w:rPr>
                <w:b/>
                <w:sz w:val="28"/>
                <w:szCs w:val="28"/>
              </w:rPr>
              <w:t>дней</w:t>
            </w:r>
          </w:p>
        </w:tc>
      </w:tr>
      <w:tr w:rsidR="004A39A7" w:rsidTr="0071674F">
        <w:trPr>
          <w:cantSplit/>
          <w:trHeight w:val="641"/>
        </w:trPr>
        <w:tc>
          <w:tcPr>
            <w:tcW w:w="456" w:type="dxa"/>
            <w:vMerge/>
          </w:tcPr>
          <w:p w:rsidR="004A39A7" w:rsidRDefault="004A39A7">
            <w:pPr>
              <w:rPr>
                <w:sz w:val="28"/>
                <w:szCs w:val="28"/>
              </w:rPr>
            </w:pPr>
          </w:p>
        </w:tc>
        <w:tc>
          <w:tcPr>
            <w:tcW w:w="820" w:type="dxa"/>
            <w:vMerge/>
            <w:textDirection w:val="btLr"/>
          </w:tcPr>
          <w:p w:rsidR="004A39A7" w:rsidRPr="0051227E" w:rsidRDefault="004A39A7" w:rsidP="0051227E">
            <w:pPr>
              <w:ind w:left="113" w:right="113"/>
              <w:rPr>
                <w:b/>
                <w:sz w:val="28"/>
                <w:szCs w:val="28"/>
              </w:rPr>
            </w:pPr>
          </w:p>
        </w:tc>
        <w:tc>
          <w:tcPr>
            <w:tcW w:w="567" w:type="dxa"/>
            <w:vMerge/>
            <w:textDirection w:val="btLr"/>
          </w:tcPr>
          <w:p w:rsidR="004A39A7" w:rsidRDefault="004A39A7" w:rsidP="0051227E">
            <w:pPr>
              <w:ind w:left="113" w:right="113"/>
              <w:rPr>
                <w:b/>
                <w:sz w:val="28"/>
                <w:szCs w:val="28"/>
              </w:rPr>
            </w:pPr>
          </w:p>
        </w:tc>
        <w:tc>
          <w:tcPr>
            <w:tcW w:w="567" w:type="dxa"/>
            <w:vMerge/>
            <w:textDirection w:val="btLr"/>
          </w:tcPr>
          <w:p w:rsidR="004A39A7" w:rsidRPr="0051227E" w:rsidRDefault="004A39A7" w:rsidP="0051227E">
            <w:pPr>
              <w:ind w:left="113" w:right="113"/>
              <w:rPr>
                <w:b/>
                <w:sz w:val="28"/>
                <w:szCs w:val="28"/>
              </w:rPr>
            </w:pPr>
          </w:p>
        </w:tc>
        <w:tc>
          <w:tcPr>
            <w:tcW w:w="567" w:type="dxa"/>
            <w:vMerge/>
            <w:textDirection w:val="btLr"/>
          </w:tcPr>
          <w:p w:rsidR="004A39A7" w:rsidRPr="0051227E" w:rsidRDefault="004A39A7" w:rsidP="0051227E">
            <w:pPr>
              <w:ind w:left="113" w:right="113"/>
              <w:rPr>
                <w:b/>
                <w:sz w:val="28"/>
                <w:szCs w:val="28"/>
              </w:rPr>
            </w:pPr>
          </w:p>
        </w:tc>
        <w:tc>
          <w:tcPr>
            <w:tcW w:w="1418" w:type="dxa"/>
            <w:vMerge/>
          </w:tcPr>
          <w:p w:rsidR="004A39A7" w:rsidRDefault="004A39A7">
            <w:pPr>
              <w:rPr>
                <w:sz w:val="28"/>
                <w:szCs w:val="28"/>
              </w:rPr>
            </w:pPr>
          </w:p>
        </w:tc>
        <w:tc>
          <w:tcPr>
            <w:tcW w:w="1276" w:type="dxa"/>
          </w:tcPr>
          <w:p w:rsidR="004A39A7" w:rsidRDefault="004A39A7" w:rsidP="004A39A7">
            <w:pPr>
              <w:rPr>
                <w:sz w:val="28"/>
                <w:szCs w:val="28"/>
              </w:rPr>
            </w:pPr>
            <w:r>
              <w:rPr>
                <w:sz w:val="28"/>
                <w:szCs w:val="28"/>
              </w:rPr>
              <w:t>В календарном исчислении</w:t>
            </w:r>
          </w:p>
        </w:tc>
        <w:tc>
          <w:tcPr>
            <w:tcW w:w="1417" w:type="dxa"/>
          </w:tcPr>
          <w:p w:rsidR="004A39A7" w:rsidRDefault="004A39A7" w:rsidP="004A39A7">
            <w:pPr>
              <w:rPr>
                <w:sz w:val="28"/>
                <w:szCs w:val="28"/>
              </w:rPr>
            </w:pPr>
            <w:r>
              <w:rPr>
                <w:sz w:val="28"/>
                <w:szCs w:val="28"/>
              </w:rPr>
              <w:t xml:space="preserve">В льготном </w:t>
            </w:r>
          </w:p>
          <w:p w:rsidR="004A39A7" w:rsidRDefault="004A39A7" w:rsidP="004A39A7">
            <w:pPr>
              <w:rPr>
                <w:sz w:val="28"/>
                <w:szCs w:val="28"/>
              </w:rPr>
            </w:pPr>
            <w:proofErr w:type="spellStart"/>
            <w:r>
              <w:rPr>
                <w:sz w:val="28"/>
                <w:szCs w:val="28"/>
              </w:rPr>
              <w:t>исчеслении</w:t>
            </w:r>
            <w:proofErr w:type="spellEnd"/>
          </w:p>
        </w:tc>
        <w:tc>
          <w:tcPr>
            <w:tcW w:w="851" w:type="dxa"/>
            <w:vMerge/>
            <w:textDirection w:val="btLr"/>
          </w:tcPr>
          <w:p w:rsidR="004A39A7" w:rsidRPr="005F439D" w:rsidRDefault="004A39A7" w:rsidP="005F439D">
            <w:pPr>
              <w:ind w:left="113" w:right="113"/>
              <w:rPr>
                <w:b/>
                <w:sz w:val="28"/>
                <w:szCs w:val="28"/>
              </w:rPr>
            </w:pPr>
          </w:p>
        </w:tc>
        <w:tc>
          <w:tcPr>
            <w:tcW w:w="1275" w:type="dxa"/>
            <w:vMerge/>
            <w:textDirection w:val="btLr"/>
          </w:tcPr>
          <w:p w:rsidR="004A39A7" w:rsidRPr="005F439D" w:rsidRDefault="004A39A7" w:rsidP="005F439D">
            <w:pPr>
              <w:ind w:left="113" w:right="113"/>
              <w:rPr>
                <w:b/>
                <w:sz w:val="28"/>
                <w:szCs w:val="28"/>
              </w:rPr>
            </w:pPr>
          </w:p>
        </w:tc>
        <w:tc>
          <w:tcPr>
            <w:tcW w:w="1418" w:type="dxa"/>
            <w:vMerge/>
            <w:textDirection w:val="btLr"/>
          </w:tcPr>
          <w:p w:rsidR="004A39A7" w:rsidRPr="005F439D" w:rsidRDefault="004A39A7" w:rsidP="005F439D">
            <w:pPr>
              <w:ind w:left="113" w:right="113"/>
              <w:rPr>
                <w:b/>
                <w:sz w:val="28"/>
                <w:szCs w:val="28"/>
              </w:rPr>
            </w:pPr>
          </w:p>
        </w:tc>
      </w:tr>
      <w:tr w:rsidR="004A39A7" w:rsidTr="0071674F">
        <w:tc>
          <w:tcPr>
            <w:tcW w:w="456" w:type="dxa"/>
          </w:tcPr>
          <w:p w:rsidR="004A39A7" w:rsidRDefault="004A39A7">
            <w:pPr>
              <w:rPr>
                <w:sz w:val="28"/>
                <w:szCs w:val="28"/>
              </w:rPr>
            </w:pPr>
          </w:p>
        </w:tc>
        <w:tc>
          <w:tcPr>
            <w:tcW w:w="820" w:type="dxa"/>
          </w:tcPr>
          <w:p w:rsidR="004A39A7" w:rsidRDefault="004A39A7">
            <w:pPr>
              <w:rPr>
                <w:sz w:val="28"/>
                <w:szCs w:val="28"/>
              </w:rPr>
            </w:pPr>
          </w:p>
        </w:tc>
        <w:tc>
          <w:tcPr>
            <w:tcW w:w="567" w:type="dxa"/>
          </w:tcPr>
          <w:p w:rsidR="004A39A7" w:rsidRDefault="004A39A7">
            <w:pPr>
              <w:rPr>
                <w:sz w:val="28"/>
                <w:szCs w:val="28"/>
              </w:rPr>
            </w:pPr>
          </w:p>
        </w:tc>
        <w:tc>
          <w:tcPr>
            <w:tcW w:w="567" w:type="dxa"/>
          </w:tcPr>
          <w:p w:rsidR="004A39A7" w:rsidRDefault="004A39A7">
            <w:pPr>
              <w:rPr>
                <w:sz w:val="28"/>
                <w:szCs w:val="28"/>
              </w:rPr>
            </w:pPr>
          </w:p>
        </w:tc>
        <w:tc>
          <w:tcPr>
            <w:tcW w:w="567" w:type="dxa"/>
          </w:tcPr>
          <w:p w:rsidR="004A39A7" w:rsidRDefault="004A39A7">
            <w:pPr>
              <w:rPr>
                <w:sz w:val="28"/>
                <w:szCs w:val="28"/>
              </w:rPr>
            </w:pPr>
          </w:p>
        </w:tc>
        <w:tc>
          <w:tcPr>
            <w:tcW w:w="1418" w:type="dxa"/>
          </w:tcPr>
          <w:p w:rsidR="004A39A7" w:rsidRDefault="004A39A7">
            <w:pPr>
              <w:rPr>
                <w:sz w:val="28"/>
                <w:szCs w:val="28"/>
              </w:rPr>
            </w:pPr>
          </w:p>
        </w:tc>
        <w:tc>
          <w:tcPr>
            <w:tcW w:w="1276" w:type="dxa"/>
          </w:tcPr>
          <w:p w:rsidR="004A39A7" w:rsidRDefault="004A39A7">
            <w:pPr>
              <w:rPr>
                <w:sz w:val="28"/>
                <w:szCs w:val="28"/>
              </w:rPr>
            </w:pPr>
          </w:p>
        </w:tc>
        <w:tc>
          <w:tcPr>
            <w:tcW w:w="1417" w:type="dxa"/>
          </w:tcPr>
          <w:p w:rsidR="004A39A7" w:rsidRDefault="004A39A7">
            <w:pPr>
              <w:rPr>
                <w:sz w:val="28"/>
                <w:szCs w:val="28"/>
              </w:rPr>
            </w:pPr>
          </w:p>
        </w:tc>
        <w:tc>
          <w:tcPr>
            <w:tcW w:w="851" w:type="dxa"/>
          </w:tcPr>
          <w:p w:rsidR="004A39A7" w:rsidRDefault="004A39A7">
            <w:pPr>
              <w:rPr>
                <w:sz w:val="28"/>
                <w:szCs w:val="28"/>
              </w:rPr>
            </w:pPr>
          </w:p>
        </w:tc>
        <w:tc>
          <w:tcPr>
            <w:tcW w:w="1275" w:type="dxa"/>
          </w:tcPr>
          <w:p w:rsidR="004A39A7" w:rsidRDefault="004A39A7">
            <w:pPr>
              <w:rPr>
                <w:sz w:val="28"/>
                <w:szCs w:val="28"/>
              </w:rPr>
            </w:pPr>
          </w:p>
        </w:tc>
        <w:tc>
          <w:tcPr>
            <w:tcW w:w="1418" w:type="dxa"/>
          </w:tcPr>
          <w:p w:rsidR="004A39A7" w:rsidRDefault="004A39A7">
            <w:pPr>
              <w:rPr>
                <w:sz w:val="28"/>
                <w:szCs w:val="28"/>
              </w:rPr>
            </w:pPr>
          </w:p>
        </w:tc>
      </w:tr>
      <w:tr w:rsidR="004A39A7" w:rsidTr="0071674F">
        <w:tc>
          <w:tcPr>
            <w:tcW w:w="456" w:type="dxa"/>
          </w:tcPr>
          <w:p w:rsidR="004A39A7" w:rsidRDefault="004A39A7">
            <w:pPr>
              <w:rPr>
                <w:sz w:val="28"/>
                <w:szCs w:val="28"/>
              </w:rPr>
            </w:pPr>
          </w:p>
        </w:tc>
        <w:tc>
          <w:tcPr>
            <w:tcW w:w="820" w:type="dxa"/>
          </w:tcPr>
          <w:p w:rsidR="004A39A7" w:rsidRDefault="004A39A7">
            <w:pPr>
              <w:rPr>
                <w:sz w:val="28"/>
                <w:szCs w:val="28"/>
              </w:rPr>
            </w:pPr>
          </w:p>
        </w:tc>
        <w:tc>
          <w:tcPr>
            <w:tcW w:w="567" w:type="dxa"/>
          </w:tcPr>
          <w:p w:rsidR="004A39A7" w:rsidRDefault="004A39A7">
            <w:pPr>
              <w:rPr>
                <w:sz w:val="28"/>
                <w:szCs w:val="28"/>
              </w:rPr>
            </w:pPr>
          </w:p>
        </w:tc>
        <w:tc>
          <w:tcPr>
            <w:tcW w:w="567" w:type="dxa"/>
          </w:tcPr>
          <w:p w:rsidR="004A39A7" w:rsidRDefault="004A39A7">
            <w:pPr>
              <w:rPr>
                <w:sz w:val="28"/>
                <w:szCs w:val="28"/>
              </w:rPr>
            </w:pPr>
          </w:p>
        </w:tc>
        <w:tc>
          <w:tcPr>
            <w:tcW w:w="567" w:type="dxa"/>
          </w:tcPr>
          <w:p w:rsidR="004A39A7" w:rsidRDefault="004A39A7">
            <w:pPr>
              <w:rPr>
                <w:sz w:val="28"/>
                <w:szCs w:val="28"/>
              </w:rPr>
            </w:pPr>
          </w:p>
        </w:tc>
        <w:tc>
          <w:tcPr>
            <w:tcW w:w="1418" w:type="dxa"/>
          </w:tcPr>
          <w:p w:rsidR="004A39A7" w:rsidRDefault="004A39A7">
            <w:pPr>
              <w:rPr>
                <w:sz w:val="28"/>
                <w:szCs w:val="28"/>
              </w:rPr>
            </w:pPr>
          </w:p>
        </w:tc>
        <w:tc>
          <w:tcPr>
            <w:tcW w:w="1276" w:type="dxa"/>
          </w:tcPr>
          <w:p w:rsidR="004A39A7" w:rsidRDefault="004A39A7">
            <w:pPr>
              <w:rPr>
                <w:sz w:val="28"/>
                <w:szCs w:val="28"/>
              </w:rPr>
            </w:pPr>
          </w:p>
        </w:tc>
        <w:tc>
          <w:tcPr>
            <w:tcW w:w="1417" w:type="dxa"/>
          </w:tcPr>
          <w:p w:rsidR="004A39A7" w:rsidRDefault="004A39A7">
            <w:pPr>
              <w:rPr>
                <w:sz w:val="28"/>
                <w:szCs w:val="28"/>
              </w:rPr>
            </w:pPr>
          </w:p>
        </w:tc>
        <w:tc>
          <w:tcPr>
            <w:tcW w:w="851" w:type="dxa"/>
          </w:tcPr>
          <w:p w:rsidR="004A39A7" w:rsidRDefault="004A39A7">
            <w:pPr>
              <w:rPr>
                <w:sz w:val="28"/>
                <w:szCs w:val="28"/>
              </w:rPr>
            </w:pPr>
          </w:p>
        </w:tc>
        <w:tc>
          <w:tcPr>
            <w:tcW w:w="1275" w:type="dxa"/>
          </w:tcPr>
          <w:p w:rsidR="004A39A7" w:rsidRDefault="004A39A7">
            <w:pPr>
              <w:rPr>
                <w:sz w:val="28"/>
                <w:szCs w:val="28"/>
              </w:rPr>
            </w:pPr>
          </w:p>
        </w:tc>
        <w:tc>
          <w:tcPr>
            <w:tcW w:w="1418" w:type="dxa"/>
          </w:tcPr>
          <w:p w:rsidR="004A39A7" w:rsidRDefault="004A39A7">
            <w:pPr>
              <w:rPr>
                <w:sz w:val="28"/>
                <w:szCs w:val="28"/>
              </w:rPr>
            </w:pPr>
          </w:p>
        </w:tc>
      </w:tr>
      <w:tr w:rsidR="004A39A7" w:rsidTr="0071674F">
        <w:tc>
          <w:tcPr>
            <w:tcW w:w="456" w:type="dxa"/>
          </w:tcPr>
          <w:p w:rsidR="004A39A7" w:rsidRDefault="004A39A7">
            <w:pPr>
              <w:rPr>
                <w:sz w:val="28"/>
                <w:szCs w:val="28"/>
              </w:rPr>
            </w:pPr>
          </w:p>
        </w:tc>
        <w:tc>
          <w:tcPr>
            <w:tcW w:w="820" w:type="dxa"/>
          </w:tcPr>
          <w:p w:rsidR="004A39A7" w:rsidRDefault="004A39A7">
            <w:pPr>
              <w:rPr>
                <w:sz w:val="28"/>
                <w:szCs w:val="28"/>
              </w:rPr>
            </w:pPr>
          </w:p>
        </w:tc>
        <w:tc>
          <w:tcPr>
            <w:tcW w:w="567" w:type="dxa"/>
          </w:tcPr>
          <w:p w:rsidR="004A39A7" w:rsidRDefault="004A39A7">
            <w:pPr>
              <w:rPr>
                <w:sz w:val="28"/>
                <w:szCs w:val="28"/>
              </w:rPr>
            </w:pPr>
          </w:p>
        </w:tc>
        <w:tc>
          <w:tcPr>
            <w:tcW w:w="567" w:type="dxa"/>
          </w:tcPr>
          <w:p w:rsidR="004A39A7" w:rsidRDefault="004A39A7">
            <w:pPr>
              <w:rPr>
                <w:sz w:val="28"/>
                <w:szCs w:val="28"/>
              </w:rPr>
            </w:pPr>
          </w:p>
        </w:tc>
        <w:tc>
          <w:tcPr>
            <w:tcW w:w="567" w:type="dxa"/>
          </w:tcPr>
          <w:p w:rsidR="004A39A7" w:rsidRDefault="004A39A7">
            <w:pPr>
              <w:rPr>
                <w:sz w:val="28"/>
                <w:szCs w:val="28"/>
              </w:rPr>
            </w:pPr>
          </w:p>
        </w:tc>
        <w:tc>
          <w:tcPr>
            <w:tcW w:w="1418" w:type="dxa"/>
          </w:tcPr>
          <w:p w:rsidR="004A39A7" w:rsidRDefault="004A39A7">
            <w:pPr>
              <w:rPr>
                <w:sz w:val="28"/>
                <w:szCs w:val="28"/>
              </w:rPr>
            </w:pPr>
          </w:p>
        </w:tc>
        <w:tc>
          <w:tcPr>
            <w:tcW w:w="1276" w:type="dxa"/>
          </w:tcPr>
          <w:p w:rsidR="004A39A7" w:rsidRDefault="004A39A7">
            <w:pPr>
              <w:rPr>
                <w:sz w:val="28"/>
                <w:szCs w:val="28"/>
              </w:rPr>
            </w:pPr>
          </w:p>
        </w:tc>
        <w:tc>
          <w:tcPr>
            <w:tcW w:w="1417" w:type="dxa"/>
          </w:tcPr>
          <w:p w:rsidR="004A39A7" w:rsidRDefault="004A39A7">
            <w:pPr>
              <w:rPr>
                <w:sz w:val="28"/>
                <w:szCs w:val="28"/>
              </w:rPr>
            </w:pPr>
          </w:p>
        </w:tc>
        <w:tc>
          <w:tcPr>
            <w:tcW w:w="851" w:type="dxa"/>
          </w:tcPr>
          <w:p w:rsidR="004A39A7" w:rsidRDefault="004A39A7">
            <w:pPr>
              <w:rPr>
                <w:sz w:val="28"/>
                <w:szCs w:val="28"/>
              </w:rPr>
            </w:pPr>
          </w:p>
        </w:tc>
        <w:tc>
          <w:tcPr>
            <w:tcW w:w="1275" w:type="dxa"/>
          </w:tcPr>
          <w:p w:rsidR="004A39A7" w:rsidRDefault="004A39A7">
            <w:pPr>
              <w:rPr>
                <w:sz w:val="28"/>
                <w:szCs w:val="28"/>
              </w:rPr>
            </w:pPr>
          </w:p>
        </w:tc>
        <w:tc>
          <w:tcPr>
            <w:tcW w:w="1418" w:type="dxa"/>
          </w:tcPr>
          <w:p w:rsidR="004A39A7" w:rsidRDefault="004A39A7">
            <w:pPr>
              <w:rPr>
                <w:sz w:val="28"/>
                <w:szCs w:val="28"/>
              </w:rPr>
            </w:pPr>
          </w:p>
        </w:tc>
      </w:tr>
      <w:tr w:rsidR="004A39A7" w:rsidTr="0071674F">
        <w:tc>
          <w:tcPr>
            <w:tcW w:w="456" w:type="dxa"/>
          </w:tcPr>
          <w:p w:rsidR="004A39A7" w:rsidRDefault="004A39A7">
            <w:pPr>
              <w:rPr>
                <w:sz w:val="28"/>
                <w:szCs w:val="28"/>
              </w:rPr>
            </w:pPr>
          </w:p>
        </w:tc>
        <w:tc>
          <w:tcPr>
            <w:tcW w:w="820" w:type="dxa"/>
          </w:tcPr>
          <w:p w:rsidR="004A39A7" w:rsidRDefault="004A39A7">
            <w:pPr>
              <w:rPr>
                <w:sz w:val="28"/>
                <w:szCs w:val="28"/>
              </w:rPr>
            </w:pPr>
          </w:p>
        </w:tc>
        <w:tc>
          <w:tcPr>
            <w:tcW w:w="567" w:type="dxa"/>
          </w:tcPr>
          <w:p w:rsidR="004A39A7" w:rsidRDefault="004A39A7">
            <w:pPr>
              <w:rPr>
                <w:sz w:val="28"/>
                <w:szCs w:val="28"/>
              </w:rPr>
            </w:pPr>
          </w:p>
        </w:tc>
        <w:tc>
          <w:tcPr>
            <w:tcW w:w="567" w:type="dxa"/>
          </w:tcPr>
          <w:p w:rsidR="004A39A7" w:rsidRDefault="004A39A7">
            <w:pPr>
              <w:rPr>
                <w:sz w:val="28"/>
                <w:szCs w:val="28"/>
              </w:rPr>
            </w:pPr>
          </w:p>
        </w:tc>
        <w:tc>
          <w:tcPr>
            <w:tcW w:w="567" w:type="dxa"/>
          </w:tcPr>
          <w:p w:rsidR="004A39A7" w:rsidRDefault="004A39A7">
            <w:pPr>
              <w:rPr>
                <w:sz w:val="28"/>
                <w:szCs w:val="28"/>
              </w:rPr>
            </w:pPr>
          </w:p>
        </w:tc>
        <w:tc>
          <w:tcPr>
            <w:tcW w:w="1418" w:type="dxa"/>
          </w:tcPr>
          <w:p w:rsidR="004A39A7" w:rsidRDefault="004A39A7">
            <w:pPr>
              <w:rPr>
                <w:sz w:val="28"/>
                <w:szCs w:val="28"/>
              </w:rPr>
            </w:pPr>
          </w:p>
        </w:tc>
        <w:tc>
          <w:tcPr>
            <w:tcW w:w="1276" w:type="dxa"/>
          </w:tcPr>
          <w:p w:rsidR="004A39A7" w:rsidRDefault="004A39A7">
            <w:pPr>
              <w:rPr>
                <w:sz w:val="28"/>
                <w:szCs w:val="28"/>
              </w:rPr>
            </w:pPr>
          </w:p>
        </w:tc>
        <w:tc>
          <w:tcPr>
            <w:tcW w:w="1417" w:type="dxa"/>
          </w:tcPr>
          <w:p w:rsidR="004A39A7" w:rsidRDefault="004A39A7">
            <w:pPr>
              <w:rPr>
                <w:sz w:val="28"/>
                <w:szCs w:val="28"/>
              </w:rPr>
            </w:pPr>
          </w:p>
        </w:tc>
        <w:tc>
          <w:tcPr>
            <w:tcW w:w="851" w:type="dxa"/>
          </w:tcPr>
          <w:p w:rsidR="004A39A7" w:rsidRDefault="004A39A7">
            <w:pPr>
              <w:rPr>
                <w:sz w:val="28"/>
                <w:szCs w:val="28"/>
              </w:rPr>
            </w:pPr>
          </w:p>
        </w:tc>
        <w:tc>
          <w:tcPr>
            <w:tcW w:w="1275" w:type="dxa"/>
          </w:tcPr>
          <w:p w:rsidR="004A39A7" w:rsidRDefault="004A39A7">
            <w:pPr>
              <w:rPr>
                <w:sz w:val="28"/>
                <w:szCs w:val="28"/>
              </w:rPr>
            </w:pPr>
          </w:p>
        </w:tc>
        <w:tc>
          <w:tcPr>
            <w:tcW w:w="1418" w:type="dxa"/>
          </w:tcPr>
          <w:p w:rsidR="004A39A7" w:rsidRDefault="004A39A7">
            <w:pPr>
              <w:rPr>
                <w:sz w:val="28"/>
                <w:szCs w:val="28"/>
              </w:rPr>
            </w:pPr>
          </w:p>
        </w:tc>
      </w:tr>
      <w:tr w:rsidR="004A39A7" w:rsidTr="0071674F">
        <w:tc>
          <w:tcPr>
            <w:tcW w:w="456" w:type="dxa"/>
          </w:tcPr>
          <w:p w:rsidR="004A39A7" w:rsidRDefault="004A39A7">
            <w:pPr>
              <w:rPr>
                <w:sz w:val="28"/>
                <w:szCs w:val="28"/>
              </w:rPr>
            </w:pPr>
          </w:p>
        </w:tc>
        <w:tc>
          <w:tcPr>
            <w:tcW w:w="820" w:type="dxa"/>
          </w:tcPr>
          <w:p w:rsidR="004A39A7" w:rsidRDefault="004A39A7">
            <w:pPr>
              <w:rPr>
                <w:sz w:val="28"/>
                <w:szCs w:val="28"/>
              </w:rPr>
            </w:pPr>
          </w:p>
        </w:tc>
        <w:tc>
          <w:tcPr>
            <w:tcW w:w="567" w:type="dxa"/>
          </w:tcPr>
          <w:p w:rsidR="004A39A7" w:rsidRDefault="004A39A7">
            <w:pPr>
              <w:rPr>
                <w:sz w:val="28"/>
                <w:szCs w:val="28"/>
              </w:rPr>
            </w:pPr>
          </w:p>
        </w:tc>
        <w:tc>
          <w:tcPr>
            <w:tcW w:w="567" w:type="dxa"/>
          </w:tcPr>
          <w:p w:rsidR="004A39A7" w:rsidRDefault="004A39A7">
            <w:pPr>
              <w:rPr>
                <w:sz w:val="28"/>
                <w:szCs w:val="28"/>
              </w:rPr>
            </w:pPr>
          </w:p>
        </w:tc>
        <w:tc>
          <w:tcPr>
            <w:tcW w:w="567" w:type="dxa"/>
          </w:tcPr>
          <w:p w:rsidR="004A39A7" w:rsidRDefault="004A39A7">
            <w:pPr>
              <w:rPr>
                <w:sz w:val="28"/>
                <w:szCs w:val="28"/>
              </w:rPr>
            </w:pPr>
          </w:p>
        </w:tc>
        <w:tc>
          <w:tcPr>
            <w:tcW w:w="1418" w:type="dxa"/>
          </w:tcPr>
          <w:p w:rsidR="004A39A7" w:rsidRDefault="004A39A7">
            <w:pPr>
              <w:rPr>
                <w:sz w:val="28"/>
                <w:szCs w:val="28"/>
              </w:rPr>
            </w:pPr>
          </w:p>
        </w:tc>
        <w:tc>
          <w:tcPr>
            <w:tcW w:w="1276" w:type="dxa"/>
          </w:tcPr>
          <w:p w:rsidR="004A39A7" w:rsidRDefault="004A39A7">
            <w:pPr>
              <w:rPr>
                <w:sz w:val="28"/>
                <w:szCs w:val="28"/>
              </w:rPr>
            </w:pPr>
          </w:p>
        </w:tc>
        <w:tc>
          <w:tcPr>
            <w:tcW w:w="1417" w:type="dxa"/>
          </w:tcPr>
          <w:p w:rsidR="004A39A7" w:rsidRDefault="004A39A7">
            <w:pPr>
              <w:rPr>
                <w:sz w:val="28"/>
                <w:szCs w:val="28"/>
              </w:rPr>
            </w:pPr>
          </w:p>
        </w:tc>
        <w:tc>
          <w:tcPr>
            <w:tcW w:w="851" w:type="dxa"/>
          </w:tcPr>
          <w:p w:rsidR="004A39A7" w:rsidRDefault="004A39A7">
            <w:pPr>
              <w:rPr>
                <w:sz w:val="28"/>
                <w:szCs w:val="28"/>
              </w:rPr>
            </w:pPr>
          </w:p>
        </w:tc>
        <w:tc>
          <w:tcPr>
            <w:tcW w:w="1275" w:type="dxa"/>
          </w:tcPr>
          <w:p w:rsidR="004A39A7" w:rsidRDefault="004A39A7">
            <w:pPr>
              <w:rPr>
                <w:sz w:val="28"/>
                <w:szCs w:val="28"/>
              </w:rPr>
            </w:pPr>
          </w:p>
        </w:tc>
        <w:tc>
          <w:tcPr>
            <w:tcW w:w="1418" w:type="dxa"/>
          </w:tcPr>
          <w:p w:rsidR="004A39A7" w:rsidRDefault="004A39A7">
            <w:pPr>
              <w:rPr>
                <w:sz w:val="28"/>
                <w:szCs w:val="28"/>
              </w:rPr>
            </w:pPr>
          </w:p>
        </w:tc>
      </w:tr>
      <w:tr w:rsidR="004A39A7" w:rsidTr="0071674F">
        <w:tc>
          <w:tcPr>
            <w:tcW w:w="456" w:type="dxa"/>
          </w:tcPr>
          <w:p w:rsidR="004A39A7" w:rsidRDefault="004A39A7">
            <w:pPr>
              <w:rPr>
                <w:sz w:val="28"/>
                <w:szCs w:val="28"/>
              </w:rPr>
            </w:pPr>
          </w:p>
        </w:tc>
        <w:tc>
          <w:tcPr>
            <w:tcW w:w="820" w:type="dxa"/>
          </w:tcPr>
          <w:p w:rsidR="004A39A7" w:rsidRDefault="004A39A7">
            <w:pPr>
              <w:rPr>
                <w:sz w:val="28"/>
                <w:szCs w:val="28"/>
              </w:rPr>
            </w:pPr>
          </w:p>
        </w:tc>
        <w:tc>
          <w:tcPr>
            <w:tcW w:w="567" w:type="dxa"/>
          </w:tcPr>
          <w:p w:rsidR="004A39A7" w:rsidRDefault="004A39A7">
            <w:pPr>
              <w:rPr>
                <w:sz w:val="28"/>
                <w:szCs w:val="28"/>
              </w:rPr>
            </w:pPr>
          </w:p>
        </w:tc>
        <w:tc>
          <w:tcPr>
            <w:tcW w:w="567" w:type="dxa"/>
          </w:tcPr>
          <w:p w:rsidR="004A39A7" w:rsidRDefault="004A39A7">
            <w:pPr>
              <w:rPr>
                <w:sz w:val="28"/>
                <w:szCs w:val="28"/>
              </w:rPr>
            </w:pPr>
          </w:p>
        </w:tc>
        <w:tc>
          <w:tcPr>
            <w:tcW w:w="567" w:type="dxa"/>
          </w:tcPr>
          <w:p w:rsidR="004A39A7" w:rsidRDefault="004A39A7">
            <w:pPr>
              <w:rPr>
                <w:sz w:val="28"/>
                <w:szCs w:val="28"/>
              </w:rPr>
            </w:pPr>
          </w:p>
        </w:tc>
        <w:tc>
          <w:tcPr>
            <w:tcW w:w="1418" w:type="dxa"/>
          </w:tcPr>
          <w:p w:rsidR="004A39A7" w:rsidRDefault="004A39A7">
            <w:pPr>
              <w:rPr>
                <w:sz w:val="28"/>
                <w:szCs w:val="28"/>
              </w:rPr>
            </w:pPr>
          </w:p>
        </w:tc>
        <w:tc>
          <w:tcPr>
            <w:tcW w:w="1276" w:type="dxa"/>
          </w:tcPr>
          <w:p w:rsidR="004A39A7" w:rsidRDefault="004A39A7">
            <w:pPr>
              <w:rPr>
                <w:sz w:val="28"/>
                <w:szCs w:val="28"/>
              </w:rPr>
            </w:pPr>
          </w:p>
        </w:tc>
        <w:tc>
          <w:tcPr>
            <w:tcW w:w="1417" w:type="dxa"/>
          </w:tcPr>
          <w:p w:rsidR="004A39A7" w:rsidRDefault="0071674F">
            <w:pPr>
              <w:rPr>
                <w:sz w:val="28"/>
                <w:szCs w:val="28"/>
              </w:rPr>
            </w:pPr>
            <w:r>
              <w:rPr>
                <w:sz w:val="28"/>
                <w:szCs w:val="28"/>
              </w:rPr>
              <w:t>Итого:</w:t>
            </w:r>
          </w:p>
        </w:tc>
        <w:tc>
          <w:tcPr>
            <w:tcW w:w="851" w:type="dxa"/>
          </w:tcPr>
          <w:p w:rsidR="004A39A7" w:rsidRDefault="004A39A7">
            <w:pPr>
              <w:rPr>
                <w:sz w:val="28"/>
                <w:szCs w:val="28"/>
              </w:rPr>
            </w:pPr>
          </w:p>
        </w:tc>
        <w:tc>
          <w:tcPr>
            <w:tcW w:w="1275" w:type="dxa"/>
          </w:tcPr>
          <w:p w:rsidR="004A39A7" w:rsidRDefault="004A39A7">
            <w:pPr>
              <w:rPr>
                <w:sz w:val="28"/>
                <w:szCs w:val="28"/>
              </w:rPr>
            </w:pPr>
          </w:p>
        </w:tc>
        <w:tc>
          <w:tcPr>
            <w:tcW w:w="1418" w:type="dxa"/>
          </w:tcPr>
          <w:p w:rsidR="004A39A7" w:rsidRDefault="004A39A7">
            <w:pPr>
              <w:rPr>
                <w:sz w:val="28"/>
                <w:szCs w:val="28"/>
              </w:rPr>
            </w:pPr>
          </w:p>
        </w:tc>
      </w:tr>
    </w:tbl>
    <w:p w:rsidR="00383172" w:rsidRPr="00102718" w:rsidRDefault="00383172">
      <w:pPr>
        <w:rPr>
          <w:sz w:val="28"/>
          <w:szCs w:val="28"/>
        </w:rPr>
      </w:pPr>
    </w:p>
    <w:p w:rsidR="00383172" w:rsidRPr="00102718" w:rsidRDefault="00383172">
      <w:pPr>
        <w:rPr>
          <w:sz w:val="28"/>
          <w:szCs w:val="28"/>
        </w:rPr>
      </w:pPr>
    </w:p>
    <w:p w:rsidR="00D514F1" w:rsidRDefault="00D514F1">
      <w:pPr>
        <w:rPr>
          <w:sz w:val="28"/>
          <w:szCs w:val="28"/>
        </w:rPr>
      </w:pPr>
      <w:r>
        <w:rPr>
          <w:sz w:val="28"/>
          <w:szCs w:val="28"/>
        </w:rPr>
        <w:t xml:space="preserve">Руководитель </w:t>
      </w:r>
      <w:r w:rsidR="00CE61BA" w:rsidRPr="00102718">
        <w:rPr>
          <w:sz w:val="28"/>
          <w:szCs w:val="28"/>
        </w:rPr>
        <w:t xml:space="preserve"> кадров</w:t>
      </w:r>
      <w:r>
        <w:rPr>
          <w:sz w:val="28"/>
          <w:szCs w:val="28"/>
        </w:rPr>
        <w:t>ой службы</w:t>
      </w:r>
    </w:p>
    <w:p w:rsidR="00383172" w:rsidRPr="00102718" w:rsidRDefault="00D514F1">
      <w:pPr>
        <w:rPr>
          <w:sz w:val="28"/>
          <w:szCs w:val="28"/>
        </w:rPr>
      </w:pPr>
      <w:r>
        <w:rPr>
          <w:sz w:val="28"/>
          <w:szCs w:val="28"/>
        </w:rPr>
        <w:t>органа местного самоуправления</w:t>
      </w:r>
      <w:r w:rsidR="00CE61BA" w:rsidRPr="00102718">
        <w:rPr>
          <w:sz w:val="28"/>
          <w:szCs w:val="28"/>
        </w:rPr>
        <w:t xml:space="preserve">   </w:t>
      </w:r>
      <w:r>
        <w:rPr>
          <w:sz w:val="28"/>
          <w:szCs w:val="28"/>
        </w:rPr>
        <w:t xml:space="preserve">     ______________________________________</w:t>
      </w:r>
    </w:p>
    <w:p w:rsidR="00383172" w:rsidRPr="00102718" w:rsidRDefault="00CE61BA">
      <w:pPr>
        <w:rPr>
          <w:sz w:val="28"/>
          <w:szCs w:val="28"/>
        </w:rPr>
      </w:pPr>
      <w:r w:rsidRPr="00102718">
        <w:rPr>
          <w:sz w:val="28"/>
          <w:szCs w:val="28"/>
        </w:rPr>
        <w:t xml:space="preserve">                                               </w:t>
      </w:r>
      <w:r w:rsidR="00D514F1">
        <w:rPr>
          <w:sz w:val="28"/>
          <w:szCs w:val="28"/>
        </w:rPr>
        <w:t xml:space="preserve">                      </w:t>
      </w:r>
      <w:r w:rsidRPr="00102718">
        <w:rPr>
          <w:sz w:val="28"/>
          <w:szCs w:val="28"/>
        </w:rPr>
        <w:t xml:space="preserve">  </w:t>
      </w:r>
      <w:r w:rsidR="00D514F1">
        <w:rPr>
          <w:sz w:val="28"/>
          <w:szCs w:val="28"/>
        </w:rPr>
        <w:t xml:space="preserve">(подпись)   </w:t>
      </w:r>
      <w:r w:rsidRPr="00102718">
        <w:rPr>
          <w:sz w:val="28"/>
          <w:szCs w:val="28"/>
        </w:rPr>
        <w:t xml:space="preserve">  (Фамилия, Имя, Отчество)</w:t>
      </w:r>
    </w:p>
    <w:p w:rsidR="00383172" w:rsidRPr="00102718" w:rsidRDefault="00383172">
      <w:pPr>
        <w:rPr>
          <w:sz w:val="28"/>
          <w:szCs w:val="28"/>
        </w:rPr>
      </w:pPr>
    </w:p>
    <w:p w:rsidR="00383172" w:rsidRPr="00102718" w:rsidRDefault="00CE61BA">
      <w:pPr>
        <w:rPr>
          <w:sz w:val="28"/>
          <w:szCs w:val="28"/>
        </w:rPr>
      </w:pPr>
      <w:r w:rsidRPr="00102718">
        <w:rPr>
          <w:sz w:val="28"/>
          <w:szCs w:val="28"/>
        </w:rPr>
        <w:t>«___» _________ 20__ года</w:t>
      </w:r>
    </w:p>
    <w:p w:rsidR="00383172" w:rsidRPr="00102718" w:rsidRDefault="00383172">
      <w:pPr>
        <w:rPr>
          <w:sz w:val="28"/>
          <w:szCs w:val="28"/>
        </w:rPr>
      </w:pPr>
    </w:p>
    <w:p w:rsidR="00383172" w:rsidRDefault="00CE61BA" w:rsidP="00D514F1">
      <w:pPr>
        <w:rPr>
          <w:sz w:val="28"/>
          <w:szCs w:val="28"/>
        </w:rPr>
      </w:pPr>
      <w:r w:rsidRPr="00102718">
        <w:rPr>
          <w:sz w:val="28"/>
          <w:szCs w:val="28"/>
        </w:rPr>
        <w:t>М.П.</w:t>
      </w:r>
    </w:p>
    <w:p w:rsidR="00ED7783" w:rsidRDefault="00ED7783" w:rsidP="00D514F1">
      <w:pPr>
        <w:rPr>
          <w:sz w:val="28"/>
          <w:szCs w:val="28"/>
        </w:rPr>
      </w:pPr>
    </w:p>
    <w:p w:rsidR="00ED7783" w:rsidRDefault="00ED7783" w:rsidP="00D514F1">
      <w:pPr>
        <w:rPr>
          <w:sz w:val="28"/>
          <w:szCs w:val="28"/>
        </w:rPr>
      </w:pPr>
    </w:p>
    <w:p w:rsidR="00E12477" w:rsidRPr="00617EE9" w:rsidRDefault="00E12477" w:rsidP="00E12477">
      <w:pPr>
        <w:jc w:val="center"/>
        <w:rPr>
          <w:sz w:val="28"/>
          <w:szCs w:val="28"/>
        </w:rPr>
      </w:pPr>
      <w:r w:rsidRPr="00617EE9">
        <w:rPr>
          <w:sz w:val="28"/>
          <w:szCs w:val="28"/>
        </w:rPr>
        <w:t xml:space="preserve">АДМИНИСТРАЦИЯ </w:t>
      </w:r>
    </w:p>
    <w:p w:rsidR="00E12477" w:rsidRPr="00617EE9" w:rsidRDefault="00E12477" w:rsidP="00E12477">
      <w:pPr>
        <w:jc w:val="center"/>
        <w:rPr>
          <w:sz w:val="28"/>
          <w:szCs w:val="28"/>
        </w:rPr>
      </w:pPr>
      <w:r w:rsidRPr="00617EE9">
        <w:rPr>
          <w:sz w:val="28"/>
          <w:szCs w:val="28"/>
        </w:rPr>
        <w:t>ЗОРКИНСКОГО МУНИЦИПАЛЬНОГО ОБРАЗОВАНИЯ</w:t>
      </w:r>
    </w:p>
    <w:p w:rsidR="00E12477" w:rsidRPr="00617EE9" w:rsidRDefault="00E12477" w:rsidP="00E12477">
      <w:pPr>
        <w:jc w:val="center"/>
        <w:rPr>
          <w:sz w:val="28"/>
          <w:szCs w:val="28"/>
        </w:rPr>
      </w:pPr>
      <w:r w:rsidRPr="00617EE9">
        <w:rPr>
          <w:sz w:val="28"/>
          <w:szCs w:val="28"/>
        </w:rPr>
        <w:t>МАРКСОВСКОГО МУНИЦИПАЛЬНОГО РАЙОНА</w:t>
      </w:r>
    </w:p>
    <w:p w:rsidR="00E12477" w:rsidRPr="00617EE9" w:rsidRDefault="00E12477" w:rsidP="00E12477">
      <w:pPr>
        <w:jc w:val="center"/>
        <w:rPr>
          <w:sz w:val="28"/>
          <w:szCs w:val="28"/>
        </w:rPr>
      </w:pPr>
      <w:r w:rsidRPr="00617EE9">
        <w:rPr>
          <w:sz w:val="28"/>
          <w:szCs w:val="28"/>
        </w:rPr>
        <w:t>САРАТОВСКОЙ ОБЛАСТИ</w:t>
      </w:r>
    </w:p>
    <w:p w:rsidR="00E12477" w:rsidRPr="00617EE9" w:rsidRDefault="00E12477" w:rsidP="00E12477">
      <w:pPr>
        <w:jc w:val="center"/>
        <w:rPr>
          <w:sz w:val="28"/>
          <w:szCs w:val="28"/>
        </w:rPr>
      </w:pPr>
    </w:p>
    <w:p w:rsidR="00E12477" w:rsidRPr="00617EE9" w:rsidRDefault="00E12477" w:rsidP="00E12477">
      <w:pPr>
        <w:pBdr>
          <w:top w:val="single" w:sz="24" w:space="1" w:color="auto"/>
        </w:pBdr>
        <w:jc w:val="center"/>
        <w:rPr>
          <w:sz w:val="28"/>
          <w:szCs w:val="28"/>
        </w:rPr>
      </w:pPr>
    </w:p>
    <w:p w:rsidR="00E12477" w:rsidRPr="00617EE9" w:rsidRDefault="00E12477" w:rsidP="00E12477">
      <w:pPr>
        <w:jc w:val="center"/>
        <w:rPr>
          <w:sz w:val="28"/>
          <w:szCs w:val="28"/>
        </w:rPr>
      </w:pPr>
      <w:r w:rsidRPr="00617EE9">
        <w:rPr>
          <w:sz w:val="28"/>
          <w:szCs w:val="28"/>
        </w:rPr>
        <w:t>РАСПОРЯЖЕНИЕ</w:t>
      </w:r>
    </w:p>
    <w:p w:rsidR="00E12477" w:rsidRPr="00617EE9" w:rsidRDefault="00E12477" w:rsidP="00E12477">
      <w:pPr>
        <w:jc w:val="center"/>
        <w:rPr>
          <w:b/>
          <w:sz w:val="28"/>
          <w:szCs w:val="28"/>
        </w:rPr>
      </w:pPr>
    </w:p>
    <w:p w:rsidR="00E12477" w:rsidRPr="00617EE9" w:rsidRDefault="00E12477" w:rsidP="00E12477">
      <w:pPr>
        <w:jc w:val="center"/>
        <w:rPr>
          <w:b/>
          <w:sz w:val="28"/>
          <w:szCs w:val="28"/>
        </w:rPr>
      </w:pPr>
    </w:p>
    <w:p w:rsidR="00E12477" w:rsidRPr="00617EE9" w:rsidRDefault="007F6A8A" w:rsidP="00E12477">
      <w:pPr>
        <w:rPr>
          <w:sz w:val="28"/>
          <w:szCs w:val="28"/>
        </w:rPr>
      </w:pPr>
      <w:r>
        <w:rPr>
          <w:sz w:val="28"/>
          <w:szCs w:val="28"/>
        </w:rPr>
        <w:t xml:space="preserve">от    </w:t>
      </w:r>
      <w:r w:rsidR="00E12477" w:rsidRPr="00617EE9">
        <w:rPr>
          <w:sz w:val="28"/>
          <w:szCs w:val="28"/>
        </w:rPr>
        <w:t xml:space="preserve"> № ______</w:t>
      </w:r>
    </w:p>
    <w:p w:rsidR="00E12477" w:rsidRPr="00617EE9" w:rsidRDefault="00E12477" w:rsidP="00E12477">
      <w:pPr>
        <w:rPr>
          <w:sz w:val="28"/>
          <w:szCs w:val="28"/>
        </w:rPr>
      </w:pPr>
    </w:p>
    <w:p w:rsidR="00E12477" w:rsidRPr="00617EE9" w:rsidRDefault="00E12477" w:rsidP="00E12477">
      <w:pPr>
        <w:rPr>
          <w:sz w:val="28"/>
          <w:szCs w:val="28"/>
        </w:rPr>
      </w:pPr>
    </w:p>
    <w:p w:rsidR="00E12477" w:rsidRPr="00617EE9" w:rsidRDefault="00E12477" w:rsidP="00E12477">
      <w:pPr>
        <w:rPr>
          <w:sz w:val="28"/>
          <w:szCs w:val="28"/>
        </w:rPr>
      </w:pPr>
      <w:r w:rsidRPr="00617EE9">
        <w:rPr>
          <w:sz w:val="28"/>
          <w:szCs w:val="28"/>
        </w:rPr>
        <w:t>О создании комиссии по установлению</w:t>
      </w:r>
    </w:p>
    <w:p w:rsidR="00E12477" w:rsidRPr="00617EE9" w:rsidRDefault="00E12477" w:rsidP="00E12477">
      <w:pPr>
        <w:rPr>
          <w:sz w:val="28"/>
          <w:szCs w:val="28"/>
        </w:rPr>
      </w:pPr>
      <w:r w:rsidRPr="00617EE9">
        <w:rPr>
          <w:sz w:val="28"/>
          <w:szCs w:val="28"/>
        </w:rPr>
        <w:t>права на установление доплаты к пенсии</w:t>
      </w:r>
    </w:p>
    <w:p w:rsidR="00E12477" w:rsidRPr="00617EE9" w:rsidRDefault="00E12477" w:rsidP="00E12477">
      <w:pPr>
        <w:rPr>
          <w:sz w:val="28"/>
          <w:szCs w:val="28"/>
        </w:rPr>
      </w:pPr>
      <w:r w:rsidRPr="00617EE9">
        <w:rPr>
          <w:sz w:val="28"/>
          <w:szCs w:val="28"/>
        </w:rPr>
        <w:t>и пенсии за выслугу лет.</w:t>
      </w:r>
    </w:p>
    <w:p w:rsidR="00E12477" w:rsidRPr="00617EE9" w:rsidRDefault="00E12477" w:rsidP="00E12477">
      <w:pPr>
        <w:rPr>
          <w:b/>
          <w:sz w:val="28"/>
          <w:szCs w:val="28"/>
        </w:rPr>
      </w:pPr>
    </w:p>
    <w:p w:rsidR="00E12477" w:rsidRPr="00617EE9" w:rsidRDefault="00E12477" w:rsidP="00E12477">
      <w:pPr>
        <w:rPr>
          <w:sz w:val="28"/>
          <w:szCs w:val="28"/>
        </w:rPr>
      </w:pPr>
      <w:r w:rsidRPr="00617EE9">
        <w:rPr>
          <w:b/>
          <w:sz w:val="28"/>
          <w:szCs w:val="28"/>
        </w:rPr>
        <w:t xml:space="preserve">             </w:t>
      </w:r>
      <w:r w:rsidRPr="00617EE9">
        <w:rPr>
          <w:sz w:val="28"/>
          <w:szCs w:val="28"/>
        </w:rPr>
        <w:t>На основании Положение «О пенсии за выслугу лет лицам, замещавшим должности муниципальной службы в  Зоркинском муниципальном образовании», руководствуясь Уставом Зоркинского муниципального образования</w:t>
      </w:r>
    </w:p>
    <w:p w:rsidR="00E12477" w:rsidRPr="00617EE9" w:rsidRDefault="00E12477" w:rsidP="00E12477">
      <w:pPr>
        <w:rPr>
          <w:sz w:val="28"/>
          <w:szCs w:val="28"/>
        </w:rPr>
      </w:pPr>
    </w:p>
    <w:p w:rsidR="00E12477" w:rsidRPr="00617EE9" w:rsidRDefault="00E12477" w:rsidP="00E12477">
      <w:pPr>
        <w:pStyle w:val="a5"/>
        <w:numPr>
          <w:ilvl w:val="0"/>
          <w:numId w:val="2"/>
        </w:numPr>
        <w:rPr>
          <w:rFonts w:ascii="Times New Roman" w:hAnsi="Times New Roman" w:cs="Times New Roman"/>
          <w:sz w:val="28"/>
          <w:szCs w:val="28"/>
        </w:rPr>
      </w:pPr>
      <w:r w:rsidRPr="00617EE9">
        <w:rPr>
          <w:rFonts w:ascii="Times New Roman" w:hAnsi="Times New Roman" w:cs="Times New Roman"/>
          <w:sz w:val="28"/>
          <w:szCs w:val="28"/>
        </w:rPr>
        <w:t>Создать комиссию по установлению права на установление доплаты к пенсии и пенсии за выслугу.</w:t>
      </w:r>
    </w:p>
    <w:p w:rsidR="00E12477" w:rsidRPr="00617EE9" w:rsidRDefault="00E12477" w:rsidP="00E12477">
      <w:pPr>
        <w:pStyle w:val="a5"/>
        <w:numPr>
          <w:ilvl w:val="0"/>
          <w:numId w:val="2"/>
        </w:numPr>
        <w:rPr>
          <w:rFonts w:ascii="Times New Roman" w:hAnsi="Times New Roman" w:cs="Times New Roman"/>
          <w:sz w:val="28"/>
          <w:szCs w:val="28"/>
        </w:rPr>
      </w:pPr>
      <w:r w:rsidRPr="00617EE9">
        <w:rPr>
          <w:rFonts w:ascii="Times New Roman" w:hAnsi="Times New Roman" w:cs="Times New Roman"/>
          <w:sz w:val="28"/>
          <w:szCs w:val="28"/>
        </w:rPr>
        <w:t>Утвердить состав следующий состав комиссии:</w:t>
      </w:r>
    </w:p>
    <w:p w:rsidR="00E12477" w:rsidRPr="00617EE9" w:rsidRDefault="00E12477" w:rsidP="00E12477">
      <w:pPr>
        <w:pStyle w:val="a5"/>
        <w:ind w:left="1713" w:firstLine="0"/>
        <w:rPr>
          <w:rFonts w:ascii="Times New Roman" w:hAnsi="Times New Roman" w:cs="Times New Roman"/>
          <w:sz w:val="28"/>
          <w:szCs w:val="28"/>
        </w:rPr>
      </w:pPr>
      <w:r w:rsidRPr="00617EE9">
        <w:rPr>
          <w:rFonts w:ascii="Times New Roman" w:hAnsi="Times New Roman" w:cs="Times New Roman"/>
          <w:sz w:val="28"/>
          <w:szCs w:val="28"/>
        </w:rPr>
        <w:t>Председатель комиссии – Пономарева Елена Савельевна, глава Зоркинского муниципального образования;</w:t>
      </w:r>
    </w:p>
    <w:p w:rsidR="00E12477" w:rsidRPr="00617EE9" w:rsidRDefault="00E12477" w:rsidP="00E12477">
      <w:pPr>
        <w:pStyle w:val="a5"/>
        <w:ind w:left="1713" w:firstLine="0"/>
        <w:rPr>
          <w:rFonts w:ascii="Times New Roman" w:hAnsi="Times New Roman" w:cs="Times New Roman"/>
          <w:sz w:val="28"/>
          <w:szCs w:val="28"/>
        </w:rPr>
      </w:pPr>
      <w:r w:rsidRPr="00617EE9">
        <w:rPr>
          <w:rFonts w:ascii="Times New Roman" w:hAnsi="Times New Roman" w:cs="Times New Roman"/>
          <w:sz w:val="28"/>
          <w:szCs w:val="28"/>
        </w:rPr>
        <w:t>Заместитель председателя комиссии – Головатенко Нина Николаевна, заместитель главы администрации Зоркинского муниципального образования;</w:t>
      </w:r>
    </w:p>
    <w:p w:rsidR="00E12477" w:rsidRPr="00617EE9" w:rsidRDefault="00E12477" w:rsidP="00E12477">
      <w:pPr>
        <w:pStyle w:val="a5"/>
        <w:ind w:left="1713" w:firstLine="0"/>
        <w:rPr>
          <w:rFonts w:ascii="Times New Roman" w:hAnsi="Times New Roman" w:cs="Times New Roman"/>
          <w:sz w:val="28"/>
          <w:szCs w:val="28"/>
        </w:rPr>
      </w:pPr>
      <w:r w:rsidRPr="00617EE9">
        <w:rPr>
          <w:rFonts w:ascii="Times New Roman" w:hAnsi="Times New Roman" w:cs="Times New Roman"/>
          <w:sz w:val="28"/>
          <w:szCs w:val="28"/>
        </w:rPr>
        <w:t>Секретарь комиссии – Папуця Татьяна Владимировна, главный специалист  администрации Зоркинского муниципального образования;</w:t>
      </w:r>
    </w:p>
    <w:p w:rsidR="00E12477" w:rsidRPr="00617EE9" w:rsidRDefault="00E12477" w:rsidP="00E12477">
      <w:pPr>
        <w:pStyle w:val="a5"/>
        <w:ind w:left="1713" w:firstLine="0"/>
        <w:rPr>
          <w:rFonts w:ascii="Times New Roman" w:hAnsi="Times New Roman" w:cs="Times New Roman"/>
          <w:sz w:val="28"/>
          <w:szCs w:val="28"/>
        </w:rPr>
      </w:pPr>
      <w:r w:rsidRPr="00617EE9">
        <w:rPr>
          <w:rFonts w:ascii="Times New Roman" w:hAnsi="Times New Roman" w:cs="Times New Roman"/>
          <w:sz w:val="28"/>
          <w:szCs w:val="28"/>
        </w:rPr>
        <w:t>Члены комиссии:</w:t>
      </w:r>
    </w:p>
    <w:p w:rsidR="00E12477" w:rsidRPr="00617EE9" w:rsidRDefault="00E12477" w:rsidP="00E12477">
      <w:pPr>
        <w:pStyle w:val="a5"/>
        <w:ind w:left="1713" w:firstLine="0"/>
        <w:rPr>
          <w:rFonts w:ascii="Times New Roman" w:hAnsi="Times New Roman" w:cs="Times New Roman"/>
          <w:sz w:val="28"/>
          <w:szCs w:val="28"/>
        </w:rPr>
      </w:pPr>
      <w:r w:rsidRPr="00617EE9">
        <w:rPr>
          <w:rFonts w:ascii="Times New Roman" w:hAnsi="Times New Roman" w:cs="Times New Roman"/>
          <w:sz w:val="28"/>
          <w:szCs w:val="28"/>
        </w:rPr>
        <w:t>Статут Александр Николаевич – ведущий специалист администрации Зоркинского муниципального образования;</w:t>
      </w:r>
    </w:p>
    <w:p w:rsidR="00E12477" w:rsidRPr="00617EE9" w:rsidRDefault="00E12477" w:rsidP="00E12477">
      <w:pPr>
        <w:pStyle w:val="a5"/>
        <w:ind w:left="1713" w:firstLine="0"/>
        <w:rPr>
          <w:rFonts w:ascii="Times New Roman" w:hAnsi="Times New Roman" w:cs="Times New Roman"/>
          <w:sz w:val="28"/>
          <w:szCs w:val="28"/>
        </w:rPr>
      </w:pPr>
      <w:r w:rsidRPr="00617EE9">
        <w:rPr>
          <w:rFonts w:ascii="Times New Roman" w:hAnsi="Times New Roman" w:cs="Times New Roman"/>
          <w:sz w:val="28"/>
          <w:szCs w:val="28"/>
        </w:rPr>
        <w:t>Колесникова Татьяна Ивановна – главный специалист администрации Зоркинского муниципального образования;</w:t>
      </w:r>
    </w:p>
    <w:p w:rsidR="00E12477" w:rsidRPr="00617EE9" w:rsidRDefault="00E12477" w:rsidP="00E12477">
      <w:pPr>
        <w:pStyle w:val="a5"/>
        <w:numPr>
          <w:ilvl w:val="0"/>
          <w:numId w:val="2"/>
        </w:numPr>
        <w:rPr>
          <w:rFonts w:ascii="Times New Roman" w:hAnsi="Times New Roman" w:cs="Times New Roman"/>
          <w:sz w:val="28"/>
          <w:szCs w:val="28"/>
        </w:rPr>
      </w:pPr>
      <w:r w:rsidRPr="00617EE9">
        <w:rPr>
          <w:rFonts w:ascii="Times New Roman" w:hAnsi="Times New Roman" w:cs="Times New Roman"/>
          <w:sz w:val="28"/>
          <w:szCs w:val="28"/>
        </w:rPr>
        <w:t>Возложить обязанности по начислению пенсии за выслугу лет на специалиста по кадровой службе.</w:t>
      </w:r>
    </w:p>
    <w:p w:rsidR="00E12477" w:rsidRPr="00617EE9" w:rsidRDefault="00E12477" w:rsidP="00E12477">
      <w:pPr>
        <w:rPr>
          <w:sz w:val="28"/>
          <w:szCs w:val="28"/>
        </w:rPr>
      </w:pPr>
    </w:p>
    <w:p w:rsidR="00E12477" w:rsidRPr="00617EE9" w:rsidRDefault="00E12477" w:rsidP="00E12477">
      <w:pPr>
        <w:rPr>
          <w:sz w:val="28"/>
          <w:szCs w:val="28"/>
        </w:rPr>
      </w:pPr>
    </w:p>
    <w:p w:rsidR="00E12477" w:rsidRPr="00617EE9" w:rsidRDefault="00E12477" w:rsidP="00E12477">
      <w:pPr>
        <w:rPr>
          <w:sz w:val="28"/>
          <w:szCs w:val="28"/>
        </w:rPr>
      </w:pPr>
    </w:p>
    <w:p w:rsidR="00E12477" w:rsidRPr="00617EE9" w:rsidRDefault="00E12477" w:rsidP="00E12477">
      <w:pPr>
        <w:rPr>
          <w:sz w:val="28"/>
          <w:szCs w:val="28"/>
        </w:rPr>
      </w:pPr>
    </w:p>
    <w:p w:rsidR="00E12477" w:rsidRPr="00617EE9" w:rsidRDefault="00E12477" w:rsidP="00E12477">
      <w:pPr>
        <w:rPr>
          <w:sz w:val="28"/>
          <w:szCs w:val="28"/>
        </w:rPr>
      </w:pPr>
      <w:r w:rsidRPr="00617EE9">
        <w:rPr>
          <w:sz w:val="28"/>
          <w:szCs w:val="28"/>
        </w:rPr>
        <w:t xml:space="preserve">Глава Зоркинского </w:t>
      </w:r>
    </w:p>
    <w:p w:rsidR="00E12477" w:rsidRPr="00617EE9" w:rsidRDefault="00E12477" w:rsidP="00E12477">
      <w:pPr>
        <w:rPr>
          <w:sz w:val="28"/>
          <w:szCs w:val="28"/>
        </w:rPr>
      </w:pPr>
      <w:r w:rsidRPr="00617EE9">
        <w:rPr>
          <w:sz w:val="28"/>
          <w:szCs w:val="28"/>
        </w:rPr>
        <w:t>муниципального образования:                                                 Е.С.Пономарева</w:t>
      </w:r>
    </w:p>
    <w:p w:rsidR="00ED7783" w:rsidRPr="00D514F1" w:rsidRDefault="00ED7783" w:rsidP="00D514F1">
      <w:pPr>
        <w:rPr>
          <w:sz w:val="28"/>
          <w:szCs w:val="28"/>
        </w:rPr>
      </w:pPr>
    </w:p>
    <w:sectPr w:rsidR="00ED7783" w:rsidRPr="00D514F1" w:rsidSect="00C129A3">
      <w:footerReference w:type="default" r:id="rId12"/>
      <w:pgSz w:w="11906" w:h="16838"/>
      <w:pgMar w:top="493" w:right="566" w:bottom="28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1BA" w:rsidRDefault="00CE61BA" w:rsidP="00383172">
      <w:r>
        <w:separator/>
      </w:r>
    </w:p>
  </w:endnote>
  <w:endnote w:type="continuationSeparator" w:id="0">
    <w:p w:rsidR="00CE61BA" w:rsidRDefault="00CE61BA" w:rsidP="003831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BA" w:rsidRDefault="008310B0">
    <w:pPr>
      <w:pStyle w:val="1"/>
    </w:pPr>
    <w:r>
      <w:rPr>
        <w:noProof/>
      </w:rPr>
      <w:fldChar w:fldCharType="begin"/>
    </w:r>
    <w:r w:rsidR="00CE61BA">
      <w:rPr>
        <w:noProof/>
      </w:rPr>
      <w:instrText xml:space="preserve"> PAGE </w:instrText>
    </w:r>
    <w:r>
      <w:rPr>
        <w:noProof/>
      </w:rPr>
      <w:fldChar w:fldCharType="separate"/>
    </w:r>
    <w:r w:rsidR="007F6A8A">
      <w:rPr>
        <w:noProof/>
      </w:rPr>
      <w:t>19</w:t>
    </w:r>
    <w:r>
      <w:rPr>
        <w:noProof/>
      </w:rPr>
      <w:fldChar w:fldCharType="end"/>
    </w:r>
  </w:p>
  <w:p w:rsidR="00CE61BA" w:rsidRDefault="00CE61BA">
    <w:pPr>
      <w:pStyle w:val="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1BA" w:rsidRDefault="00CE61BA" w:rsidP="00383172">
      <w:r>
        <w:separator/>
      </w:r>
    </w:p>
  </w:footnote>
  <w:footnote w:type="continuationSeparator" w:id="0">
    <w:p w:rsidR="00CE61BA" w:rsidRDefault="00CE61BA" w:rsidP="003831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17F79"/>
    <w:multiLevelType w:val="multilevel"/>
    <w:tmpl w:val="757472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4A432CE2"/>
    <w:multiLevelType w:val="hybridMultilevel"/>
    <w:tmpl w:val="BF3E2B1A"/>
    <w:lvl w:ilvl="0" w:tplc="EED861D6">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footnotePr>
    <w:footnote w:id="-1"/>
    <w:footnote w:id="0"/>
  </w:footnotePr>
  <w:endnotePr>
    <w:endnote w:id="-1"/>
    <w:endnote w:id="0"/>
  </w:endnotePr>
  <w:compat/>
  <w:rsids>
    <w:rsidRoot w:val="00383172"/>
    <w:rsid w:val="00102718"/>
    <w:rsid w:val="001D588B"/>
    <w:rsid w:val="001D5CC8"/>
    <w:rsid w:val="002D63C6"/>
    <w:rsid w:val="00355E07"/>
    <w:rsid w:val="00383172"/>
    <w:rsid w:val="00454714"/>
    <w:rsid w:val="00485615"/>
    <w:rsid w:val="004867D0"/>
    <w:rsid w:val="004A0C96"/>
    <w:rsid w:val="004A39A7"/>
    <w:rsid w:val="0051227E"/>
    <w:rsid w:val="005F439D"/>
    <w:rsid w:val="00616BBE"/>
    <w:rsid w:val="0062682B"/>
    <w:rsid w:val="0071674F"/>
    <w:rsid w:val="007D2239"/>
    <w:rsid w:val="007D2902"/>
    <w:rsid w:val="007F1CDB"/>
    <w:rsid w:val="007F6A8A"/>
    <w:rsid w:val="008310B0"/>
    <w:rsid w:val="008F1031"/>
    <w:rsid w:val="0090511E"/>
    <w:rsid w:val="00916E0C"/>
    <w:rsid w:val="00945DC2"/>
    <w:rsid w:val="00A6206D"/>
    <w:rsid w:val="00C129A3"/>
    <w:rsid w:val="00CE61BA"/>
    <w:rsid w:val="00D514F1"/>
    <w:rsid w:val="00DB7AC3"/>
    <w:rsid w:val="00E12477"/>
    <w:rsid w:val="00E326C6"/>
    <w:rsid w:val="00ED7783"/>
    <w:rsid w:val="00EE52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831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rsid w:val="00383172"/>
    <w:pPr>
      <w:keepNext/>
      <w:jc w:val="center"/>
      <w:outlineLvl w:val="0"/>
    </w:pPr>
    <w:rPr>
      <w:rFonts w:ascii="Cambria" w:eastAsia="Cambria" w:hAnsi="Cambria"/>
      <w:b/>
      <w:sz w:val="32"/>
    </w:rPr>
  </w:style>
  <w:style w:type="paragraph" w:customStyle="1" w:styleId="ConsPlusNormal">
    <w:name w:val="ConsPlusNormal"/>
    <w:uiPriority w:val="99"/>
    <w:rsid w:val="00383172"/>
    <w:pPr>
      <w:widowControl w:val="0"/>
      <w:ind w:firstLine="720"/>
    </w:pPr>
    <w:rPr>
      <w:rFonts w:ascii="Arial" w:eastAsia="Arial" w:hAnsi="Arial"/>
    </w:rPr>
  </w:style>
  <w:style w:type="paragraph" w:customStyle="1" w:styleId="ConsPlusNonformat">
    <w:name w:val="ConsPlusNonformat"/>
    <w:rsid w:val="00383172"/>
    <w:pPr>
      <w:widowControl w:val="0"/>
    </w:pPr>
    <w:rPr>
      <w:rFonts w:ascii="Courier New" w:eastAsia="Courier New" w:hAnsi="Courier New"/>
    </w:rPr>
  </w:style>
  <w:style w:type="paragraph" w:customStyle="1" w:styleId="ConsPlusTitle">
    <w:name w:val="ConsPlusTitle"/>
    <w:rsid w:val="00383172"/>
    <w:pPr>
      <w:widowControl w:val="0"/>
    </w:pPr>
    <w:rPr>
      <w:rFonts w:ascii="Arial" w:eastAsia="Arial" w:hAnsi="Arial"/>
      <w:b/>
    </w:rPr>
  </w:style>
  <w:style w:type="paragraph" w:customStyle="1" w:styleId="1">
    <w:name w:val="Нижний колонтитул1"/>
    <w:basedOn w:val="a"/>
    <w:rsid w:val="00383172"/>
    <w:pPr>
      <w:tabs>
        <w:tab w:val="center" w:pos="4677"/>
        <w:tab w:val="right" w:pos="9355"/>
      </w:tabs>
    </w:pPr>
    <w:rPr>
      <w:sz w:val="24"/>
    </w:rPr>
  </w:style>
  <w:style w:type="paragraph" w:styleId="a3">
    <w:name w:val="Body Text"/>
    <w:basedOn w:val="a"/>
    <w:rsid w:val="00383172"/>
    <w:pPr>
      <w:jc w:val="both"/>
    </w:pPr>
    <w:rPr>
      <w:sz w:val="24"/>
    </w:rPr>
  </w:style>
  <w:style w:type="paragraph" w:customStyle="1" w:styleId="21">
    <w:name w:val="Основной текст с отступом 21"/>
    <w:basedOn w:val="a"/>
    <w:rsid w:val="00102718"/>
    <w:pPr>
      <w:suppressAutoHyphens/>
      <w:autoSpaceDE w:val="0"/>
      <w:ind w:firstLine="485"/>
      <w:jc w:val="both"/>
    </w:pPr>
    <w:rPr>
      <w:rFonts w:ascii="Arial" w:hAnsi="Arial"/>
      <w:b/>
      <w:bCs/>
      <w:lang w:eastAsia="ar-SA"/>
    </w:rPr>
  </w:style>
  <w:style w:type="table" w:styleId="a4">
    <w:name w:val="Table Grid"/>
    <w:basedOn w:val="a1"/>
    <w:uiPriority w:val="59"/>
    <w:rsid w:val="004856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12477"/>
    <w:pPr>
      <w:widowControl w:val="0"/>
      <w:autoSpaceDE w:val="0"/>
      <w:autoSpaceDN w:val="0"/>
      <w:adjustRightInd w:val="0"/>
      <w:ind w:left="720" w:firstLine="720"/>
      <w:contextualSpacing/>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0952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25543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252116"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normativ.kontur.ru/document?moduleId=1&amp;documentId=255432" TargetMode="External"/><Relationship Id="rId4" Type="http://schemas.openxmlformats.org/officeDocument/2006/relationships/settings" Target="settings.xml"/><Relationship Id="rId9" Type="http://schemas.openxmlformats.org/officeDocument/2006/relationships/hyperlink" Target="https://normativ.kontur.ru/document?moduleId=1&amp;documentId=2633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D98971-0253-470D-9DF6-22C3AFB75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19</Pages>
  <Words>5785</Words>
  <Characters>32975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uzer</cp:lastModifiedBy>
  <cp:revision>11</cp:revision>
  <cp:lastPrinted>2017-03-01T06:57:00Z</cp:lastPrinted>
  <dcterms:created xsi:type="dcterms:W3CDTF">2017-02-24T20:01:00Z</dcterms:created>
  <dcterms:modified xsi:type="dcterms:W3CDTF">2017-03-01T06:59:00Z</dcterms:modified>
</cp:coreProperties>
</file>